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451"/>
        <w:gridCol w:w="1697"/>
        <w:gridCol w:w="360"/>
        <w:gridCol w:w="851"/>
        <w:gridCol w:w="1129"/>
        <w:gridCol w:w="360"/>
        <w:gridCol w:w="843"/>
        <w:gridCol w:w="1134"/>
        <w:gridCol w:w="141"/>
        <w:gridCol w:w="242"/>
        <w:gridCol w:w="2172"/>
      </w:tblGrid>
      <w:tr w:rsidR="00832969" w:rsidRPr="003D7AB2" w:rsidTr="0009600D">
        <w:trPr>
          <w:cantSplit/>
        </w:trPr>
        <w:tc>
          <w:tcPr>
            <w:tcW w:w="9780" w:type="dxa"/>
            <w:gridSpan w:val="12"/>
          </w:tcPr>
          <w:p w:rsidR="00832969" w:rsidRPr="003D7AB2" w:rsidRDefault="00832969" w:rsidP="00A4554B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D7AB2">
              <w:rPr>
                <w:rFonts w:ascii="標楷體" w:eastAsia="標楷體" w:hAnsi="標楷體"/>
                <w:b/>
                <w:bCs/>
                <w:sz w:val="30"/>
                <w:szCs w:val="30"/>
              </w:rPr>
              <w:t>桃園</w:t>
            </w:r>
            <w:r w:rsidR="006636E6" w:rsidRPr="003D7AB2">
              <w:rPr>
                <w:rFonts w:ascii="標楷體" w:eastAsia="標楷體" w:hAnsi="標楷體"/>
                <w:b/>
                <w:bCs/>
                <w:sz w:val="30"/>
                <w:szCs w:val="30"/>
              </w:rPr>
              <w:t>市</w:t>
            </w:r>
            <w:r w:rsidR="00A4554B" w:rsidRPr="003D7AB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立楊梅國民中</w:t>
            </w:r>
            <w:r w:rsidR="00732FC1" w:rsidRPr="003D7AB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學</w:t>
            </w:r>
            <w:r w:rsidRPr="003D7AB2">
              <w:rPr>
                <w:rFonts w:ascii="標楷體" w:eastAsia="標楷體" w:hAnsi="標楷體"/>
                <w:b/>
                <w:bCs/>
                <w:sz w:val="30"/>
                <w:szCs w:val="30"/>
              </w:rPr>
              <w:t>教師獲頒</w:t>
            </w:r>
            <w:proofErr w:type="gramStart"/>
            <w:r w:rsidRPr="003D7AB2">
              <w:rPr>
                <w:rFonts w:ascii="標楷體" w:eastAsia="標楷體" w:hAnsi="標楷體"/>
                <w:b/>
                <w:bCs/>
                <w:sz w:val="30"/>
                <w:szCs w:val="30"/>
              </w:rPr>
              <w:t>績優狀累積三張換敘嘉獎</w:t>
            </w:r>
            <w:proofErr w:type="gramEnd"/>
            <w:r w:rsidRPr="003D7AB2">
              <w:rPr>
                <w:rFonts w:ascii="標楷體" w:eastAsia="標楷體" w:hAnsi="標楷體"/>
                <w:b/>
                <w:bCs/>
                <w:sz w:val="30"/>
                <w:szCs w:val="30"/>
              </w:rPr>
              <w:t>申請表</w:t>
            </w:r>
          </w:p>
        </w:tc>
      </w:tr>
      <w:tr w:rsidR="00832969" w:rsidRPr="003D7AB2" w:rsidTr="0009600D">
        <w:trPr>
          <w:cantSplit/>
          <w:trHeight w:val="687"/>
        </w:trPr>
        <w:tc>
          <w:tcPr>
            <w:tcW w:w="851" w:type="dxa"/>
            <w:gridSpan w:val="2"/>
            <w:vAlign w:val="center"/>
          </w:tcPr>
          <w:p w:rsidR="00832969" w:rsidRPr="003D7AB2" w:rsidRDefault="00832969" w:rsidP="00FF4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AB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AB2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332" w:type="dxa"/>
            <w:gridSpan w:val="3"/>
            <w:vAlign w:val="center"/>
          </w:tcPr>
          <w:p w:rsidR="00832969" w:rsidRPr="003D7AB2" w:rsidRDefault="00832969" w:rsidP="00A44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32969" w:rsidRPr="003D7AB2" w:rsidRDefault="0009600D" w:rsidP="006C6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AB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F4C9E" w:rsidRPr="003D7AB2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414" w:type="dxa"/>
            <w:gridSpan w:val="2"/>
            <w:vAlign w:val="center"/>
          </w:tcPr>
          <w:p w:rsidR="00832969" w:rsidRPr="003D7AB2" w:rsidRDefault="00832969" w:rsidP="00663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AB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6636E6" w:rsidRPr="003D7AB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7AB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6636E6" w:rsidRPr="003D7AB2">
              <w:rPr>
                <w:rFonts w:ascii="標楷體" w:eastAsia="標楷體" w:hAnsi="標楷體"/>
                <w:sz w:val="28"/>
                <w:szCs w:val="28"/>
              </w:rPr>
              <w:t xml:space="preserve">  日   </w:t>
            </w:r>
          </w:p>
        </w:tc>
      </w:tr>
      <w:tr w:rsidR="00832969" w:rsidRPr="003D7AB2" w:rsidTr="0009600D">
        <w:trPr>
          <w:cantSplit/>
          <w:trHeight w:val="1086"/>
        </w:trPr>
        <w:tc>
          <w:tcPr>
            <w:tcW w:w="851" w:type="dxa"/>
            <w:gridSpan w:val="2"/>
            <w:vAlign w:val="center"/>
          </w:tcPr>
          <w:p w:rsidR="00832969" w:rsidRPr="003D7AB2" w:rsidRDefault="00832969" w:rsidP="00FF4C9E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8929" w:type="dxa"/>
            <w:gridSpan w:val="10"/>
            <w:vAlign w:val="center"/>
          </w:tcPr>
          <w:p w:rsidR="00832969" w:rsidRPr="003D7AB2" w:rsidRDefault="00832969" w:rsidP="006C62F3">
            <w:pPr>
              <w:jc w:val="both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學校教師獲頒</w:t>
            </w:r>
            <w:proofErr w:type="gramStart"/>
            <w:r w:rsidRPr="003D7AB2">
              <w:rPr>
                <w:rFonts w:ascii="標楷體" w:eastAsia="標楷體" w:hAnsi="標楷體"/>
              </w:rPr>
              <w:t>績優狀累積</w:t>
            </w:r>
            <w:proofErr w:type="gramEnd"/>
            <w:r w:rsidRPr="003D7AB2">
              <w:rPr>
                <w:rFonts w:ascii="標楷體" w:eastAsia="標楷體" w:hAnsi="標楷體"/>
              </w:rPr>
              <w:t>三張</w:t>
            </w:r>
            <w:proofErr w:type="gramStart"/>
            <w:r w:rsidRPr="003D7AB2">
              <w:rPr>
                <w:rFonts w:ascii="標楷體" w:eastAsia="標楷體" w:hAnsi="標楷體"/>
              </w:rPr>
              <w:t>申請換敘嘉</w:t>
            </w:r>
            <w:proofErr w:type="gramEnd"/>
            <w:r w:rsidRPr="003D7AB2">
              <w:rPr>
                <w:rFonts w:ascii="標楷體" w:eastAsia="標楷體" w:hAnsi="標楷體"/>
              </w:rPr>
              <w:t>獎1次</w:t>
            </w:r>
          </w:p>
        </w:tc>
      </w:tr>
      <w:tr w:rsidR="00832969" w:rsidRPr="003D7AB2" w:rsidTr="0009600D">
        <w:trPr>
          <w:cantSplit/>
          <w:trHeight w:val="4253"/>
        </w:trPr>
        <w:tc>
          <w:tcPr>
            <w:tcW w:w="851" w:type="dxa"/>
            <w:gridSpan w:val="2"/>
            <w:vAlign w:val="center"/>
          </w:tcPr>
          <w:p w:rsidR="00832969" w:rsidRPr="003D7AB2" w:rsidRDefault="00832969" w:rsidP="006C62F3">
            <w:pPr>
              <w:ind w:left="540" w:hangingChars="225" w:hanging="540"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檢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附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D7AB2">
              <w:rPr>
                <w:rFonts w:ascii="標楷體" w:eastAsia="標楷體" w:hAnsi="標楷體"/>
              </w:rPr>
              <w:t>績</w:t>
            </w:r>
            <w:proofErr w:type="gramEnd"/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優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狀</w:t>
            </w:r>
          </w:p>
        </w:tc>
        <w:tc>
          <w:tcPr>
            <w:tcW w:w="8929" w:type="dxa"/>
            <w:gridSpan w:val="10"/>
            <w:tcBorders>
              <w:right w:val="single" w:sz="4" w:space="0" w:color="auto"/>
            </w:tcBorders>
            <w:vAlign w:val="center"/>
          </w:tcPr>
          <w:p w:rsidR="00832969" w:rsidRPr="003D7AB2" w:rsidRDefault="00832969" w:rsidP="00692DFA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第一張績優狀</w:t>
            </w:r>
          </w:p>
          <w:p w:rsidR="00832969" w:rsidRPr="003D7AB2" w:rsidRDefault="00832969" w:rsidP="006C62F3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發給機關：</w:t>
            </w:r>
            <w:r w:rsidR="006636E6" w:rsidRPr="003D7AB2">
              <w:rPr>
                <w:rFonts w:ascii="標楷體" w:eastAsia="標楷體" w:hAnsi="標楷體"/>
              </w:rPr>
              <w:t xml:space="preserve"> </w:t>
            </w:r>
          </w:p>
          <w:p w:rsidR="00393C6D" w:rsidRPr="003D7AB2" w:rsidRDefault="00832969" w:rsidP="006C62F3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獲頒日期：</w:t>
            </w:r>
          </w:p>
          <w:p w:rsidR="00832969" w:rsidRPr="003D7AB2" w:rsidRDefault="00832969" w:rsidP="00692DFA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第二張績優狀</w:t>
            </w:r>
          </w:p>
          <w:p w:rsidR="00832969" w:rsidRPr="003D7AB2" w:rsidRDefault="00832969" w:rsidP="006C62F3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發給機關：</w:t>
            </w:r>
            <w:r w:rsidR="006636E6" w:rsidRPr="003D7AB2">
              <w:rPr>
                <w:rFonts w:ascii="標楷體" w:eastAsia="標楷體" w:hAnsi="標楷體"/>
              </w:rPr>
              <w:t xml:space="preserve"> </w:t>
            </w:r>
          </w:p>
          <w:p w:rsidR="003B6F7D" w:rsidRPr="003D7AB2" w:rsidRDefault="00832969" w:rsidP="00393C6D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獲頒日期：</w:t>
            </w:r>
          </w:p>
          <w:p w:rsidR="00832969" w:rsidRPr="003D7AB2" w:rsidRDefault="00832969" w:rsidP="00692DF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第三張績優狀</w:t>
            </w:r>
          </w:p>
          <w:p w:rsidR="00832969" w:rsidRPr="003D7AB2" w:rsidRDefault="00832969" w:rsidP="006C62F3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發給機關：</w:t>
            </w:r>
            <w:r w:rsidR="006636E6" w:rsidRPr="003D7AB2">
              <w:rPr>
                <w:rFonts w:ascii="標楷體" w:eastAsia="標楷體" w:hAnsi="標楷體"/>
              </w:rPr>
              <w:t xml:space="preserve"> </w:t>
            </w:r>
          </w:p>
          <w:p w:rsidR="00832969" w:rsidRPr="003D7AB2" w:rsidRDefault="00832969" w:rsidP="006636E6">
            <w:pPr>
              <w:ind w:firstLineChars="150" w:firstLine="360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獲頒日期：</w:t>
            </w:r>
          </w:p>
        </w:tc>
      </w:tr>
      <w:tr w:rsidR="00832969" w:rsidRPr="003D7AB2" w:rsidTr="0009600D">
        <w:trPr>
          <w:cantSplit/>
          <w:trHeight w:val="868"/>
        </w:trPr>
        <w:tc>
          <w:tcPr>
            <w:tcW w:w="9780" w:type="dxa"/>
            <w:gridSpan w:val="12"/>
            <w:tcBorders>
              <w:right w:val="single" w:sz="4" w:space="0" w:color="auto"/>
            </w:tcBorders>
            <w:vAlign w:val="center"/>
          </w:tcPr>
          <w:p w:rsidR="00832969" w:rsidRPr="003D7AB2" w:rsidRDefault="00832969" w:rsidP="006636E6">
            <w:pPr>
              <w:ind w:left="1212" w:hangingChars="505" w:hanging="1212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法令依據：</w:t>
            </w:r>
            <w:r w:rsidR="006636E6" w:rsidRPr="003D7AB2">
              <w:rPr>
                <w:rFonts w:ascii="標楷體" w:eastAsia="標楷體" w:hAnsi="標楷體"/>
              </w:rPr>
              <w:t>依據桃園市市立各級學校及幼兒園教職員獎懲要點第</w:t>
            </w:r>
            <w:r w:rsidR="00FD3CFE" w:rsidRPr="003D7AB2">
              <w:rPr>
                <w:rFonts w:ascii="標楷體" w:eastAsia="標楷體" w:hAnsi="標楷體" w:hint="eastAsia"/>
              </w:rPr>
              <w:t>4</w:t>
            </w:r>
            <w:r w:rsidR="006636E6" w:rsidRPr="003D7AB2">
              <w:rPr>
                <w:rFonts w:ascii="標楷體" w:eastAsia="標楷體" w:hAnsi="標楷體"/>
              </w:rPr>
              <w:t>點</w:t>
            </w:r>
            <w:r w:rsidR="00FD3CFE" w:rsidRPr="003D7AB2">
              <w:rPr>
                <w:rFonts w:ascii="標楷體" w:eastAsia="標楷體" w:hAnsi="標楷體" w:hint="eastAsia"/>
              </w:rPr>
              <w:t>及附表五第4項</w:t>
            </w:r>
            <w:r w:rsidR="006636E6" w:rsidRPr="003D7AB2">
              <w:rPr>
                <w:rFonts w:ascii="標楷體" w:eastAsia="標楷體" w:hAnsi="標楷體"/>
              </w:rPr>
              <w:t>規定辦理。</w:t>
            </w:r>
          </w:p>
        </w:tc>
      </w:tr>
      <w:tr w:rsidR="00832969" w:rsidRPr="003D7AB2" w:rsidTr="00F37FA9">
        <w:trPr>
          <w:cantSplit/>
          <w:trHeight w:val="2554"/>
        </w:trPr>
        <w:tc>
          <w:tcPr>
            <w:tcW w:w="400" w:type="dxa"/>
            <w:vAlign w:val="center"/>
          </w:tcPr>
          <w:p w:rsidR="00832969" w:rsidRPr="003D7AB2" w:rsidRDefault="00832969" w:rsidP="00393C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申</w:t>
            </w:r>
          </w:p>
          <w:p w:rsidR="00832969" w:rsidRPr="003D7AB2" w:rsidRDefault="00832969" w:rsidP="00393C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請</w:t>
            </w:r>
          </w:p>
          <w:p w:rsidR="00832969" w:rsidRPr="003D7AB2" w:rsidRDefault="00832969" w:rsidP="00F37FA9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人</w:t>
            </w:r>
          </w:p>
        </w:tc>
        <w:tc>
          <w:tcPr>
            <w:tcW w:w="2148" w:type="dxa"/>
            <w:gridSpan w:val="2"/>
          </w:tcPr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832969" w:rsidRPr="003D7AB2" w:rsidRDefault="00832969" w:rsidP="006C62F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單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位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主</w:t>
            </w:r>
          </w:p>
          <w:p w:rsidR="00832969" w:rsidRPr="003D7AB2" w:rsidRDefault="00832969" w:rsidP="006C62F3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管</w:t>
            </w:r>
          </w:p>
        </w:tc>
        <w:tc>
          <w:tcPr>
            <w:tcW w:w="1980" w:type="dxa"/>
            <w:gridSpan w:val="2"/>
          </w:tcPr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832969" w:rsidRPr="003D7AB2" w:rsidRDefault="00832969" w:rsidP="00393C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人</w:t>
            </w:r>
          </w:p>
          <w:p w:rsidR="00832969" w:rsidRPr="003D7AB2" w:rsidRDefault="00832969" w:rsidP="00393C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事</w:t>
            </w:r>
          </w:p>
          <w:p w:rsidR="00832969" w:rsidRPr="003D7AB2" w:rsidRDefault="00393C6D" w:rsidP="00393C6D">
            <w:pPr>
              <w:jc w:val="center"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室</w:t>
            </w:r>
          </w:p>
        </w:tc>
        <w:tc>
          <w:tcPr>
            <w:tcW w:w="1977" w:type="dxa"/>
            <w:gridSpan w:val="2"/>
          </w:tcPr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校</w:t>
            </w: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F37FA9">
            <w:pPr>
              <w:widowControl/>
              <w:rPr>
                <w:rFonts w:ascii="標楷體" w:eastAsia="標楷體" w:hAnsi="標楷體"/>
              </w:rPr>
            </w:pPr>
            <w:r w:rsidRPr="003D7AB2">
              <w:rPr>
                <w:rFonts w:ascii="標楷體" w:eastAsia="標楷體" w:hAnsi="標楷體"/>
              </w:rPr>
              <w:t>長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</w:tcPr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widowControl/>
              <w:rPr>
                <w:rFonts w:ascii="標楷體" w:eastAsia="標楷體" w:hAnsi="標楷體"/>
              </w:rPr>
            </w:pPr>
          </w:p>
          <w:p w:rsidR="00832969" w:rsidRPr="003D7AB2" w:rsidRDefault="00832969" w:rsidP="006C62F3">
            <w:pPr>
              <w:rPr>
                <w:rFonts w:ascii="標楷體" w:eastAsia="標楷體" w:hAnsi="標楷體"/>
              </w:rPr>
            </w:pPr>
          </w:p>
        </w:tc>
      </w:tr>
    </w:tbl>
    <w:p w:rsidR="00832969" w:rsidRPr="003D7AB2" w:rsidRDefault="00832969" w:rsidP="00516616">
      <w:pPr>
        <w:ind w:left="1200" w:hangingChars="500" w:hanging="1200"/>
        <w:rPr>
          <w:rFonts w:ascii="標楷體" w:eastAsia="標楷體" w:hAnsi="標楷體"/>
        </w:rPr>
      </w:pPr>
    </w:p>
    <w:p w:rsidR="00832969" w:rsidRPr="003D7AB2" w:rsidRDefault="008407A2" w:rsidP="00832969">
      <w:pPr>
        <w:rPr>
          <w:rFonts w:ascii="標楷體" w:eastAsia="標楷體" w:hAnsi="標楷體"/>
        </w:rPr>
      </w:pPr>
      <w:r w:rsidRPr="003D7AB2">
        <w:rPr>
          <w:rFonts w:ascii="標楷體" w:eastAsia="標楷體" w:hAnsi="標楷體"/>
        </w:rPr>
        <w:t>備註：</w:t>
      </w:r>
      <w:r w:rsidR="0009600D" w:rsidRPr="003D7AB2">
        <w:rPr>
          <w:rFonts w:ascii="標楷體" w:eastAsia="標楷體" w:hAnsi="標楷體"/>
        </w:rPr>
        <w:t xml:space="preserve"> </w:t>
      </w:r>
    </w:p>
    <w:p w:rsidR="00832969" w:rsidRPr="003D7AB2" w:rsidRDefault="00832969" w:rsidP="00832969">
      <w:pPr>
        <w:numPr>
          <w:ilvl w:val="0"/>
          <w:numId w:val="9"/>
        </w:numPr>
        <w:rPr>
          <w:rFonts w:ascii="標楷體" w:eastAsia="標楷體" w:hAnsi="標楷體"/>
        </w:rPr>
      </w:pPr>
      <w:r w:rsidRPr="003D7AB2">
        <w:rPr>
          <w:rFonts w:ascii="標楷體" w:eastAsia="標楷體" w:hAnsi="標楷體"/>
        </w:rPr>
        <w:t>各位同仁如有獲頒績</w:t>
      </w:r>
      <w:proofErr w:type="gramStart"/>
      <w:r w:rsidRPr="003D7AB2">
        <w:rPr>
          <w:rFonts w:ascii="標楷體" w:eastAsia="標楷體" w:hAnsi="標楷體"/>
        </w:rPr>
        <w:t>優狀3張</w:t>
      </w:r>
      <w:proofErr w:type="gramEnd"/>
      <w:r w:rsidRPr="003D7AB2">
        <w:rPr>
          <w:rFonts w:ascii="標楷體" w:eastAsia="標楷體" w:hAnsi="標楷體"/>
        </w:rPr>
        <w:t>時，請於獲頒之最後1張績</w:t>
      </w:r>
      <w:proofErr w:type="gramStart"/>
      <w:r w:rsidRPr="003D7AB2">
        <w:rPr>
          <w:rFonts w:ascii="標楷體" w:eastAsia="標楷體" w:hAnsi="標楷體"/>
        </w:rPr>
        <w:t>優狀</w:t>
      </w:r>
      <w:proofErr w:type="gramEnd"/>
      <w:r w:rsidRPr="003D7AB2">
        <w:rPr>
          <w:rFonts w:ascii="標楷體" w:eastAsia="標楷體" w:hAnsi="標楷體"/>
        </w:rPr>
        <w:t>起算2個月內</w:t>
      </w:r>
      <w:r w:rsidR="006636E6" w:rsidRPr="003D7AB2">
        <w:rPr>
          <w:rFonts w:ascii="標楷體" w:eastAsia="標楷體" w:hAnsi="標楷體"/>
        </w:rPr>
        <w:t>填寫本申請書</w:t>
      </w:r>
      <w:r w:rsidRPr="003D7AB2">
        <w:rPr>
          <w:rFonts w:ascii="標楷體" w:eastAsia="標楷體" w:hAnsi="標楷體"/>
        </w:rPr>
        <w:t>送人事室辦理敘獎事宜，</w:t>
      </w:r>
      <w:r w:rsidR="006636E6" w:rsidRPr="003D7AB2">
        <w:rPr>
          <w:rFonts w:ascii="標楷體" w:eastAsia="標楷體" w:hAnsi="標楷體"/>
          <w:color w:val="000000"/>
        </w:rPr>
        <w:t>逾期不受理</w:t>
      </w:r>
      <w:r w:rsidRPr="003D7AB2">
        <w:rPr>
          <w:rFonts w:ascii="標楷體" w:eastAsia="標楷體" w:hAnsi="標楷體"/>
        </w:rPr>
        <w:t>。</w:t>
      </w:r>
      <w:r w:rsidR="008407A2" w:rsidRPr="003D7AB2">
        <w:rPr>
          <w:rFonts w:ascii="標楷體" w:eastAsia="標楷體" w:hAnsi="標楷體"/>
        </w:rPr>
        <w:t>如最後一張</w:t>
      </w:r>
      <w:proofErr w:type="gramStart"/>
      <w:r w:rsidR="008407A2" w:rsidRPr="003D7AB2">
        <w:rPr>
          <w:rFonts w:ascii="標楷體" w:eastAsia="標楷體" w:hAnsi="標楷體"/>
        </w:rPr>
        <w:t>績優狀已</w:t>
      </w:r>
      <w:proofErr w:type="gramEnd"/>
      <w:r w:rsidR="008407A2" w:rsidRPr="003D7AB2">
        <w:rPr>
          <w:rFonts w:ascii="標楷體" w:eastAsia="標楷體" w:hAnsi="標楷體"/>
        </w:rPr>
        <w:t>逾2個月期限，請教師重行累積</w:t>
      </w:r>
      <w:r w:rsidR="0009600D" w:rsidRPr="003D7AB2">
        <w:rPr>
          <w:rFonts w:ascii="標楷體" w:eastAsia="標楷體" w:hAnsi="標楷體" w:hint="eastAsia"/>
        </w:rPr>
        <w:t>3</w:t>
      </w:r>
      <w:r w:rsidR="008407A2" w:rsidRPr="003D7AB2">
        <w:rPr>
          <w:rFonts w:ascii="標楷體" w:eastAsia="標楷體" w:hAnsi="標楷體"/>
        </w:rPr>
        <w:t>張後再辦理。</w:t>
      </w:r>
    </w:p>
    <w:p w:rsidR="001D74C3" w:rsidRPr="003D7AB2" w:rsidRDefault="006636E6" w:rsidP="00832969">
      <w:pPr>
        <w:numPr>
          <w:ilvl w:val="0"/>
          <w:numId w:val="9"/>
        </w:numPr>
        <w:rPr>
          <w:rFonts w:ascii="標楷體" w:eastAsia="標楷體" w:hAnsi="標楷體"/>
        </w:rPr>
      </w:pPr>
      <w:r w:rsidRPr="003D7AB2">
        <w:rPr>
          <w:rFonts w:ascii="標楷體" w:eastAsia="標楷體" w:hAnsi="標楷體"/>
          <w:color w:val="000000"/>
        </w:rPr>
        <w:t>申請時，</w:t>
      </w:r>
      <w:r w:rsidR="00516616" w:rsidRPr="003D7AB2">
        <w:rPr>
          <w:rFonts w:ascii="標楷體" w:eastAsia="標楷體" w:hAnsi="標楷體"/>
        </w:rPr>
        <w:t>人事</w:t>
      </w:r>
      <w:r w:rsidRPr="003D7AB2">
        <w:rPr>
          <w:rFonts w:ascii="標楷體" w:eastAsia="標楷體" w:hAnsi="標楷體"/>
        </w:rPr>
        <w:t>室</w:t>
      </w:r>
      <w:r w:rsidR="00516616" w:rsidRPr="003D7AB2">
        <w:rPr>
          <w:rFonts w:ascii="標楷體" w:eastAsia="標楷體" w:hAnsi="標楷體"/>
        </w:rPr>
        <w:t>將</w:t>
      </w:r>
      <w:proofErr w:type="gramStart"/>
      <w:r w:rsidR="00516616" w:rsidRPr="003D7AB2">
        <w:rPr>
          <w:rFonts w:ascii="標楷體" w:eastAsia="標楷體" w:hAnsi="標楷體"/>
        </w:rPr>
        <w:t>已換敘之</w:t>
      </w:r>
      <w:proofErr w:type="gramEnd"/>
      <w:r w:rsidR="0009600D" w:rsidRPr="003D7AB2">
        <w:rPr>
          <w:rFonts w:ascii="標楷體" w:eastAsia="標楷體" w:hAnsi="標楷體" w:hint="eastAsia"/>
        </w:rPr>
        <w:t>3</w:t>
      </w:r>
      <w:r w:rsidR="00516616" w:rsidRPr="003D7AB2">
        <w:rPr>
          <w:rFonts w:ascii="標楷體" w:eastAsia="標楷體" w:hAnsi="標楷體"/>
        </w:rPr>
        <w:t>張</w:t>
      </w:r>
      <w:proofErr w:type="gramStart"/>
      <w:r w:rsidR="00516616" w:rsidRPr="003D7AB2">
        <w:rPr>
          <w:rFonts w:ascii="標楷體" w:eastAsia="標楷體" w:hAnsi="標楷體"/>
        </w:rPr>
        <w:t>績優狀收</w:t>
      </w:r>
      <w:proofErr w:type="gramEnd"/>
      <w:r w:rsidR="00516616" w:rsidRPr="003D7AB2">
        <w:rPr>
          <w:rFonts w:ascii="標楷體" w:eastAsia="標楷體" w:hAnsi="標楷體"/>
        </w:rPr>
        <w:t>回</w:t>
      </w:r>
      <w:r w:rsidR="0009600D" w:rsidRPr="003D7AB2">
        <w:rPr>
          <w:rFonts w:ascii="標楷體" w:eastAsia="標楷體" w:hAnsi="標楷體"/>
          <w:color w:val="000000"/>
        </w:rPr>
        <w:t>並予以註記，</w:t>
      </w:r>
      <w:r w:rsidR="006C62F3" w:rsidRPr="003D7AB2">
        <w:rPr>
          <w:rFonts w:ascii="標楷體" w:eastAsia="標楷體" w:hAnsi="標楷體"/>
        </w:rPr>
        <w:t>併敘</w:t>
      </w:r>
      <w:proofErr w:type="gramStart"/>
      <w:r w:rsidR="006C62F3" w:rsidRPr="003D7AB2">
        <w:rPr>
          <w:rFonts w:ascii="標楷體" w:eastAsia="標楷體" w:hAnsi="標楷體"/>
        </w:rPr>
        <w:t>獎令</w:t>
      </w:r>
      <w:proofErr w:type="gramEnd"/>
      <w:r w:rsidR="006C62F3" w:rsidRPr="003D7AB2">
        <w:rPr>
          <w:rFonts w:ascii="標楷體" w:eastAsia="標楷體" w:hAnsi="標楷體"/>
        </w:rPr>
        <w:t>稿歸檔</w:t>
      </w:r>
      <w:r w:rsidR="00516616" w:rsidRPr="003D7AB2">
        <w:rPr>
          <w:rFonts w:ascii="標楷體" w:eastAsia="標楷體" w:hAnsi="標楷體"/>
        </w:rPr>
        <w:t>，避免重複敘獎。</w:t>
      </w:r>
      <w:bookmarkStart w:id="0" w:name="_GoBack"/>
      <w:bookmarkEnd w:id="0"/>
    </w:p>
    <w:sectPr w:rsidR="001D74C3" w:rsidRPr="003D7AB2" w:rsidSect="003A00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7A" w:rsidRDefault="00D62A7A" w:rsidP="003B6F7D">
      <w:r>
        <w:separator/>
      </w:r>
    </w:p>
  </w:endnote>
  <w:endnote w:type="continuationSeparator" w:id="0">
    <w:p w:rsidR="00D62A7A" w:rsidRDefault="00D62A7A" w:rsidP="003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7A" w:rsidRDefault="00D62A7A" w:rsidP="003B6F7D">
      <w:r>
        <w:separator/>
      </w:r>
    </w:p>
  </w:footnote>
  <w:footnote w:type="continuationSeparator" w:id="0">
    <w:p w:rsidR="00D62A7A" w:rsidRDefault="00D62A7A" w:rsidP="003B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A3E"/>
    <w:multiLevelType w:val="hybridMultilevel"/>
    <w:tmpl w:val="AB36C432"/>
    <w:lvl w:ilvl="0" w:tplc="F0CA307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E253D"/>
    <w:multiLevelType w:val="hybridMultilevel"/>
    <w:tmpl w:val="2DD832A4"/>
    <w:lvl w:ilvl="0" w:tplc="502C206C">
      <w:start w:val="9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D704E"/>
    <w:multiLevelType w:val="multilevel"/>
    <w:tmpl w:val="9D1246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5526D5"/>
    <w:multiLevelType w:val="hybridMultilevel"/>
    <w:tmpl w:val="C9BCB1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EC4BF1"/>
    <w:multiLevelType w:val="hybridMultilevel"/>
    <w:tmpl w:val="66680F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1C2FB6"/>
    <w:multiLevelType w:val="hybridMultilevel"/>
    <w:tmpl w:val="4E7A2D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AF378C"/>
    <w:multiLevelType w:val="hybridMultilevel"/>
    <w:tmpl w:val="225684DE"/>
    <w:lvl w:ilvl="0" w:tplc="4E3CE2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6845DE"/>
    <w:multiLevelType w:val="hybridMultilevel"/>
    <w:tmpl w:val="FED8517E"/>
    <w:lvl w:ilvl="0" w:tplc="739215A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DF5D71"/>
    <w:multiLevelType w:val="hybridMultilevel"/>
    <w:tmpl w:val="E146FA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605D75"/>
    <w:multiLevelType w:val="hybridMultilevel"/>
    <w:tmpl w:val="16E47DDE"/>
    <w:lvl w:ilvl="0" w:tplc="5B68397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7670B76"/>
    <w:multiLevelType w:val="hybridMultilevel"/>
    <w:tmpl w:val="2CECE4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014319"/>
    <w:multiLevelType w:val="hybridMultilevel"/>
    <w:tmpl w:val="990E41FE"/>
    <w:lvl w:ilvl="0" w:tplc="89E0E85C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D"/>
    <w:rsid w:val="000775E2"/>
    <w:rsid w:val="0009600D"/>
    <w:rsid w:val="001D74C3"/>
    <w:rsid w:val="002351A7"/>
    <w:rsid w:val="002864C4"/>
    <w:rsid w:val="002F43FD"/>
    <w:rsid w:val="00393C6D"/>
    <w:rsid w:val="003A00F8"/>
    <w:rsid w:val="003B6F7D"/>
    <w:rsid w:val="003D7AB2"/>
    <w:rsid w:val="00410CB3"/>
    <w:rsid w:val="004876F4"/>
    <w:rsid w:val="004C2427"/>
    <w:rsid w:val="00516616"/>
    <w:rsid w:val="00583D76"/>
    <w:rsid w:val="00632F30"/>
    <w:rsid w:val="006636E6"/>
    <w:rsid w:val="00692DFA"/>
    <w:rsid w:val="006C62F3"/>
    <w:rsid w:val="007109A2"/>
    <w:rsid w:val="007254AD"/>
    <w:rsid w:val="00732FC1"/>
    <w:rsid w:val="007658EC"/>
    <w:rsid w:val="00832969"/>
    <w:rsid w:val="008407A2"/>
    <w:rsid w:val="00892FD0"/>
    <w:rsid w:val="008A19B7"/>
    <w:rsid w:val="008A2999"/>
    <w:rsid w:val="00925089"/>
    <w:rsid w:val="009818AD"/>
    <w:rsid w:val="009A1473"/>
    <w:rsid w:val="00A44DB4"/>
    <w:rsid w:val="00A4554B"/>
    <w:rsid w:val="00A4781A"/>
    <w:rsid w:val="00A85B98"/>
    <w:rsid w:val="00A92F46"/>
    <w:rsid w:val="00AE3B12"/>
    <w:rsid w:val="00B1252F"/>
    <w:rsid w:val="00CD27EB"/>
    <w:rsid w:val="00D108E5"/>
    <w:rsid w:val="00D62A7A"/>
    <w:rsid w:val="00D764C7"/>
    <w:rsid w:val="00DB1C75"/>
    <w:rsid w:val="00DE2B7E"/>
    <w:rsid w:val="00DE6052"/>
    <w:rsid w:val="00E600DE"/>
    <w:rsid w:val="00E601C5"/>
    <w:rsid w:val="00E95B29"/>
    <w:rsid w:val="00EA7A8A"/>
    <w:rsid w:val="00F37FA9"/>
    <w:rsid w:val="00FC339C"/>
    <w:rsid w:val="00FD3CFE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7A734"/>
  <w15:docId w15:val="{3DDCC949-AF31-4B57-961D-CDAB79F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0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605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F7D"/>
    <w:rPr>
      <w:kern w:val="2"/>
    </w:rPr>
  </w:style>
  <w:style w:type="paragraph" w:styleId="a6">
    <w:name w:val="footer"/>
    <w:basedOn w:val="a"/>
    <w:link w:val="a7"/>
    <w:rsid w:val="003B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F7D"/>
    <w:rPr>
      <w:kern w:val="2"/>
    </w:rPr>
  </w:style>
  <w:style w:type="paragraph" w:styleId="a8">
    <w:name w:val="List Paragraph"/>
    <w:basedOn w:val="a"/>
    <w:uiPriority w:val="34"/>
    <w:qFormat/>
    <w:rsid w:val="0069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SYNNEX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  九十三年度 公教人員其他給與、殮葬補助申請表</dc:title>
  <dc:creator>user</dc:creator>
  <cp:lastModifiedBy>User</cp:lastModifiedBy>
  <cp:revision>8</cp:revision>
  <cp:lastPrinted>2022-12-26T06:19:00Z</cp:lastPrinted>
  <dcterms:created xsi:type="dcterms:W3CDTF">2022-12-26T06:22:00Z</dcterms:created>
  <dcterms:modified xsi:type="dcterms:W3CDTF">2022-12-26T06:25:00Z</dcterms:modified>
</cp:coreProperties>
</file>