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31AC3" w14:textId="77777777" w:rsidR="00E50CD7" w:rsidRDefault="00E50CD7" w:rsidP="00727E1F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</w:p>
    <w:p w14:paraId="5CC6626F" w14:textId="0CA9AFFE" w:rsidR="00727E1F" w:rsidRPr="00C77B89" w:rsidRDefault="00727E1F" w:rsidP="00727E1F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桃園</w:t>
      </w:r>
      <w:r w:rsidRPr="00C77B89">
        <w:rPr>
          <w:rFonts w:ascii="標楷體" w:eastAsia="標楷體" w:hAnsi="標楷體" w:hint="eastAsia"/>
          <w:b/>
          <w:sz w:val="36"/>
          <w:szCs w:val="36"/>
        </w:rPr>
        <w:t>市</w:t>
      </w:r>
      <w:r>
        <w:rPr>
          <w:rFonts w:ascii="標楷體" w:eastAsia="標楷體" w:hAnsi="標楷體" w:hint="eastAsia"/>
          <w:b/>
          <w:sz w:val="36"/>
          <w:szCs w:val="36"/>
        </w:rPr>
        <w:t>立楊梅</w:t>
      </w:r>
      <w:r w:rsidRPr="00C77B89">
        <w:rPr>
          <w:rFonts w:ascii="標楷體" w:eastAsia="標楷體" w:hAnsi="標楷體" w:hint="eastAsia"/>
          <w:b/>
          <w:sz w:val="36"/>
          <w:szCs w:val="36"/>
        </w:rPr>
        <w:t>國民中學</w:t>
      </w:r>
      <w:r w:rsidR="00C5474A">
        <w:rPr>
          <w:rFonts w:ascii="標楷體" w:eastAsia="標楷體" w:hAnsi="標楷體" w:hint="eastAsia"/>
          <w:b/>
          <w:sz w:val="36"/>
          <w:szCs w:val="36"/>
        </w:rPr>
        <w:t>1</w:t>
      </w:r>
      <w:r w:rsidR="00143D9B">
        <w:rPr>
          <w:rFonts w:ascii="標楷體" w:eastAsia="標楷體" w:hAnsi="標楷體"/>
          <w:b/>
          <w:sz w:val="36"/>
          <w:szCs w:val="36"/>
        </w:rPr>
        <w:t>1</w:t>
      </w:r>
      <w:r w:rsidR="00CA765B">
        <w:rPr>
          <w:rFonts w:ascii="標楷體" w:eastAsia="標楷體" w:hAnsi="標楷體"/>
          <w:b/>
          <w:sz w:val="36"/>
          <w:szCs w:val="36"/>
        </w:rPr>
        <w:t>3</w:t>
      </w:r>
      <w:r w:rsidRPr="00C77B89"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E14A05">
        <w:rPr>
          <w:rFonts w:ascii="標楷體" w:eastAsia="標楷體" w:hAnsi="標楷體" w:hint="eastAsia"/>
          <w:b/>
          <w:sz w:val="36"/>
          <w:szCs w:val="36"/>
        </w:rPr>
        <w:t>一</w:t>
      </w:r>
      <w:r w:rsidRPr="00C77B89">
        <w:rPr>
          <w:rFonts w:ascii="標楷體" w:eastAsia="標楷體" w:hAnsi="標楷體" w:hint="eastAsia"/>
          <w:b/>
          <w:sz w:val="36"/>
          <w:szCs w:val="36"/>
        </w:rPr>
        <w:t>學期</w:t>
      </w:r>
    </w:p>
    <w:p w14:paraId="41BB33FC" w14:textId="77777777" w:rsidR="00727E1F" w:rsidRDefault="00727E1F" w:rsidP="00727E1F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C77B89">
        <w:rPr>
          <w:rFonts w:ascii="標楷體" w:eastAsia="標楷體" w:hAnsi="標楷體"/>
          <w:b/>
          <w:sz w:val="36"/>
          <w:szCs w:val="36"/>
        </w:rPr>
        <w:t>『</w:t>
      </w:r>
      <w:r w:rsidRPr="00C77B89">
        <w:rPr>
          <w:rFonts w:ascii="標楷體" w:eastAsia="標楷體" w:hAnsi="標楷體" w:hint="eastAsia"/>
          <w:b/>
          <w:sz w:val="36"/>
          <w:szCs w:val="36"/>
        </w:rPr>
        <w:t>生涯發展教育</w:t>
      </w:r>
      <w:r w:rsidRPr="00C77B89">
        <w:rPr>
          <w:rFonts w:ascii="標楷體" w:eastAsia="標楷體" w:hAnsi="標楷體"/>
          <w:b/>
          <w:sz w:val="36"/>
          <w:szCs w:val="36"/>
        </w:rPr>
        <w:t>』</w:t>
      </w:r>
      <w:r w:rsidRPr="00C77B89">
        <w:rPr>
          <w:rFonts w:ascii="標楷體" w:eastAsia="標楷體" w:hAnsi="標楷體" w:hint="eastAsia"/>
          <w:b/>
          <w:sz w:val="36"/>
          <w:szCs w:val="36"/>
        </w:rPr>
        <w:t>議題</w:t>
      </w:r>
      <w:r>
        <w:rPr>
          <w:rFonts w:ascii="標楷體" w:eastAsia="標楷體" w:hAnsi="標楷體" w:hint="eastAsia"/>
          <w:b/>
          <w:sz w:val="36"/>
          <w:szCs w:val="36"/>
        </w:rPr>
        <w:t>融入領域教學計畫暨檢核表</w:t>
      </w:r>
    </w:p>
    <w:p w14:paraId="45C62775" w14:textId="77777777" w:rsidR="00E50CD7" w:rsidRPr="00C77B89" w:rsidRDefault="00E50CD7" w:rsidP="00727E1F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</w:p>
    <w:p w14:paraId="5DE49655" w14:textId="77777777" w:rsidR="00727E1F" w:rsidRDefault="00727E1F" w:rsidP="00727E1F">
      <w:pPr>
        <w:rPr>
          <w:rFonts w:ascii="標楷體" w:eastAsia="標楷體" w:hAnsi="標楷體"/>
          <w:szCs w:val="28"/>
        </w:rPr>
      </w:pPr>
      <w:r w:rsidRPr="005647F9">
        <w:rPr>
          <w:rFonts w:ascii="標楷體" w:eastAsia="標楷體" w:hAnsi="標楷體" w:hint="eastAsia"/>
          <w:szCs w:val="28"/>
        </w:rPr>
        <w:t>領域名稱：</w:t>
      </w:r>
      <w:r w:rsidRPr="005647F9">
        <w:rPr>
          <w:rFonts w:ascii="標楷體" w:eastAsia="標楷體" w:hAnsi="標楷體" w:hint="eastAsia"/>
          <w:szCs w:val="28"/>
          <w:u w:val="single"/>
        </w:rPr>
        <w:t xml:space="preserve">      </w:t>
      </w:r>
      <w:proofErr w:type="gramStart"/>
      <w:r w:rsidRPr="005647F9">
        <w:rPr>
          <w:rFonts w:ascii="標楷體" w:eastAsia="標楷體" w:hAnsi="標楷體" w:hint="eastAsia"/>
          <w:szCs w:val="28"/>
          <w:u w:val="single"/>
        </w:rPr>
        <w:t>＿＿</w:t>
      </w:r>
      <w:proofErr w:type="gramEnd"/>
      <w:r w:rsidRPr="005647F9">
        <w:rPr>
          <w:rFonts w:ascii="標楷體" w:eastAsia="標楷體" w:hAnsi="標楷體" w:hint="eastAsia"/>
          <w:szCs w:val="28"/>
          <w:u w:val="single"/>
        </w:rPr>
        <w:t xml:space="preserve"> </w:t>
      </w:r>
      <w:r w:rsidRPr="005647F9">
        <w:rPr>
          <w:rFonts w:ascii="標楷體" w:eastAsia="標楷體" w:hAnsi="標楷體" w:hint="eastAsia"/>
          <w:szCs w:val="28"/>
        </w:rPr>
        <w:t>領域  領域教師簽名：</w:t>
      </w:r>
      <w:proofErr w:type="gramStart"/>
      <w:r w:rsidRPr="005647F9">
        <w:rPr>
          <w:rFonts w:ascii="標楷體" w:eastAsia="標楷體" w:hAnsi="標楷體" w:hint="eastAsia"/>
          <w:szCs w:val="28"/>
        </w:rPr>
        <w:t>＿＿＿＿＿＿＿＿＿＿＿＿＿＿＿＿</w:t>
      </w:r>
      <w:proofErr w:type="gramEnd"/>
    </w:p>
    <w:p w14:paraId="25682B20" w14:textId="77777777" w:rsidR="00E50CD7" w:rsidRDefault="00E50CD7" w:rsidP="00727E1F">
      <w:pPr>
        <w:rPr>
          <w:rFonts w:ascii="標楷體" w:eastAsia="標楷體" w:hAnsi="標楷體"/>
          <w:szCs w:val="28"/>
          <w:u w:val="single"/>
        </w:rPr>
      </w:pPr>
    </w:p>
    <w:p w14:paraId="284B21D9" w14:textId="77777777" w:rsidR="00E50CD7" w:rsidRPr="005647F9" w:rsidRDefault="00E50CD7" w:rsidP="00727E1F">
      <w:pPr>
        <w:rPr>
          <w:rFonts w:ascii="標楷體" w:eastAsia="標楷體" w:hAnsi="標楷體"/>
          <w:szCs w:val="28"/>
          <w:u w:val="single"/>
        </w:rPr>
      </w:pPr>
    </w:p>
    <w:tbl>
      <w:tblPr>
        <w:tblW w:w="10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231"/>
        <w:gridCol w:w="1762"/>
        <w:gridCol w:w="2835"/>
        <w:gridCol w:w="1087"/>
        <w:gridCol w:w="1100"/>
        <w:gridCol w:w="1119"/>
      </w:tblGrid>
      <w:tr w:rsidR="00E81097" w:rsidRPr="00134FC0" w14:paraId="1D22774B" w14:textId="77777777" w:rsidTr="002972D1">
        <w:trPr>
          <w:trHeight w:val="4647"/>
          <w:jc w:val="center"/>
        </w:trPr>
        <w:tc>
          <w:tcPr>
            <w:tcW w:w="10690" w:type="dxa"/>
            <w:gridSpan w:val="7"/>
            <w:shd w:val="clear" w:color="auto" w:fill="auto"/>
          </w:tcPr>
          <w:p w14:paraId="655E56A6" w14:textId="77777777" w:rsidR="00E50CD7" w:rsidRDefault="00E50CD7" w:rsidP="00E81097">
            <w:pPr>
              <w:rPr>
                <w:rFonts w:ascii="標楷體" w:eastAsia="標楷體" w:hAnsi="標楷體"/>
              </w:rPr>
            </w:pPr>
          </w:p>
          <w:p w14:paraId="6F2F0FD2" w14:textId="77777777" w:rsidR="00E81097" w:rsidRDefault="00E81097" w:rsidP="00E81097">
            <w:pPr>
              <w:rPr>
                <w:rFonts w:ascii="標楷體" w:eastAsia="標楷體" w:hAnsi="標楷體"/>
              </w:rPr>
            </w:pPr>
            <w:r w:rsidRPr="00134FC0"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 w:hint="eastAsia"/>
              </w:rPr>
              <w:t>議題融入</w:t>
            </w:r>
            <w:r w:rsidRPr="00134FC0">
              <w:rPr>
                <w:rFonts w:ascii="標楷體" w:eastAsia="標楷體" w:hAnsi="標楷體" w:hint="eastAsia"/>
              </w:rPr>
              <w:t>之</w:t>
            </w:r>
            <w:r>
              <w:rPr>
                <w:rFonts w:ascii="標楷體" w:eastAsia="標楷體" w:hAnsi="標楷體" w:hint="eastAsia"/>
              </w:rPr>
              <w:t>議題實質內涵</w:t>
            </w:r>
            <w:r w:rsidRPr="00134FC0">
              <w:rPr>
                <w:rFonts w:ascii="標楷體" w:eastAsia="標楷體" w:hAnsi="標楷體" w:hint="eastAsia"/>
              </w:rPr>
              <w:t>：</w:t>
            </w:r>
          </w:p>
          <w:p w14:paraId="7B7ECC3E" w14:textId="77777777" w:rsidR="00E50CD7" w:rsidRPr="00134FC0" w:rsidRDefault="00E50CD7" w:rsidP="00E81097">
            <w:pPr>
              <w:rPr>
                <w:rFonts w:ascii="標楷體" w:eastAsia="標楷體" w:hAnsi="標楷體"/>
              </w:rPr>
            </w:pPr>
          </w:p>
          <w:tbl>
            <w:tblPr>
              <w:tblStyle w:val="a7"/>
              <w:tblW w:w="10461" w:type="dxa"/>
              <w:tblInd w:w="1" w:type="dxa"/>
              <w:tblLook w:val="04A0" w:firstRow="1" w:lastRow="0" w:firstColumn="1" w:lastColumn="0" w:noHBand="0" w:noVBand="1"/>
            </w:tblPr>
            <w:tblGrid>
              <w:gridCol w:w="1841"/>
              <w:gridCol w:w="8620"/>
            </w:tblGrid>
            <w:tr w:rsidR="00E81097" w:rsidRPr="005647F9" w14:paraId="65BD5428" w14:textId="77777777" w:rsidTr="002972D1">
              <w:trPr>
                <w:trHeight w:val="454"/>
              </w:trPr>
              <w:tc>
                <w:tcPr>
                  <w:tcW w:w="1841" w:type="dxa"/>
                  <w:shd w:val="clear" w:color="auto" w:fill="D9D9D9" w:themeFill="background1" w:themeFillShade="D9"/>
                </w:tcPr>
                <w:p w14:paraId="4A6E6886" w14:textId="77777777" w:rsidR="00E81097" w:rsidRPr="00C725CC" w:rsidRDefault="00E81097" w:rsidP="00E81097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C725CC">
                    <w:rPr>
                      <w:rFonts w:ascii="標楷體" w:eastAsia="標楷體" w:hAnsi="標楷體" w:hint="eastAsia"/>
                      <w:sz w:val="22"/>
                    </w:rPr>
                    <w:t>議題學習主題</w:t>
                  </w:r>
                </w:p>
              </w:tc>
              <w:tc>
                <w:tcPr>
                  <w:tcW w:w="8620" w:type="dxa"/>
                  <w:shd w:val="clear" w:color="auto" w:fill="D9D9D9" w:themeFill="background1" w:themeFillShade="D9"/>
                </w:tcPr>
                <w:p w14:paraId="08ACBC38" w14:textId="77777777" w:rsidR="00E81097" w:rsidRPr="00C725CC" w:rsidRDefault="00E81097" w:rsidP="00E81097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C725CC">
                    <w:rPr>
                      <w:rFonts w:ascii="標楷體" w:eastAsia="標楷體" w:hAnsi="標楷體" w:hint="eastAsia"/>
                      <w:sz w:val="22"/>
                    </w:rPr>
                    <w:t>議題實質內涵</w:t>
                  </w:r>
                </w:p>
              </w:tc>
            </w:tr>
            <w:tr w:rsidR="00E81097" w:rsidRPr="005647F9" w14:paraId="35A4C453" w14:textId="77777777" w:rsidTr="002F1ABC">
              <w:trPr>
                <w:trHeight w:val="736"/>
              </w:trPr>
              <w:tc>
                <w:tcPr>
                  <w:tcW w:w="1841" w:type="dxa"/>
                </w:tcPr>
                <w:p w14:paraId="2B527BFE" w14:textId="77777777" w:rsidR="00E81097" w:rsidRPr="00C725CC" w:rsidRDefault="00E81097" w:rsidP="00E81097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C725CC">
                    <w:rPr>
                      <w:rFonts w:ascii="標楷體" w:eastAsia="標楷體" w:hAnsi="標楷體" w:hint="eastAsia"/>
                      <w:sz w:val="22"/>
                    </w:rPr>
                    <w:t>生涯規劃教育之基本概念</w:t>
                  </w:r>
                </w:p>
              </w:tc>
              <w:tc>
                <w:tcPr>
                  <w:tcW w:w="8620" w:type="dxa"/>
                </w:tcPr>
                <w:p w14:paraId="166B839C" w14:textId="77777777" w:rsidR="00E81097" w:rsidRPr="00C725CC" w:rsidRDefault="00E81097" w:rsidP="00E81097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C725CC">
                    <w:rPr>
                      <w:rFonts w:ascii="標楷體" w:eastAsia="標楷體" w:hAnsi="標楷體" w:hint="eastAsia"/>
                      <w:sz w:val="22"/>
                    </w:rPr>
                    <w:t>涯J1 了解生涯規劃的意義與功能。涯J2 具備生涯規劃的知識與概念。</w:t>
                  </w:r>
                </w:p>
              </w:tc>
            </w:tr>
            <w:tr w:rsidR="00E81097" w:rsidRPr="005647F9" w14:paraId="677AFEB4" w14:textId="77777777" w:rsidTr="002972D1">
              <w:trPr>
                <w:trHeight w:val="894"/>
              </w:trPr>
              <w:tc>
                <w:tcPr>
                  <w:tcW w:w="1841" w:type="dxa"/>
                </w:tcPr>
                <w:p w14:paraId="0D0C7707" w14:textId="77777777" w:rsidR="00E81097" w:rsidRPr="00C725CC" w:rsidRDefault="00E81097" w:rsidP="00E81097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C725CC">
                    <w:rPr>
                      <w:rFonts w:ascii="標楷體" w:eastAsia="標楷體" w:hAnsi="標楷體" w:hint="eastAsia"/>
                      <w:sz w:val="22"/>
                    </w:rPr>
                    <w:t>生涯教育與自我探索</w:t>
                  </w:r>
                </w:p>
              </w:tc>
              <w:tc>
                <w:tcPr>
                  <w:tcW w:w="8620" w:type="dxa"/>
                </w:tcPr>
                <w:p w14:paraId="323EF6F9" w14:textId="77777777" w:rsidR="00E81097" w:rsidRPr="00C725CC" w:rsidRDefault="00E81097" w:rsidP="00E81097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C725CC">
                    <w:rPr>
                      <w:rFonts w:ascii="標楷體" w:eastAsia="標楷體" w:hAnsi="標楷體" w:hint="eastAsia"/>
                      <w:sz w:val="22"/>
                    </w:rPr>
                    <w:t>涯J3 覺察自己的能力與興趣。涯J4 了解自己的人格特質與價值觀。</w:t>
                  </w:r>
                </w:p>
                <w:p w14:paraId="34958779" w14:textId="77777777" w:rsidR="00E81097" w:rsidRPr="00C725CC" w:rsidRDefault="00E81097" w:rsidP="00E81097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C725CC">
                    <w:rPr>
                      <w:rFonts w:ascii="標楷體" w:eastAsia="標楷體" w:hAnsi="標楷體" w:hint="eastAsia"/>
                      <w:sz w:val="22"/>
                    </w:rPr>
                    <w:t>涯J5 探索性別與生涯規劃的關係。涯J6 建立對於未來生涯的願景。</w:t>
                  </w:r>
                </w:p>
              </w:tc>
            </w:tr>
            <w:tr w:rsidR="00E81097" w:rsidRPr="005647F9" w14:paraId="3ED5E7C3" w14:textId="77777777" w:rsidTr="002972D1">
              <w:trPr>
                <w:trHeight w:val="894"/>
              </w:trPr>
              <w:tc>
                <w:tcPr>
                  <w:tcW w:w="1841" w:type="dxa"/>
                </w:tcPr>
                <w:p w14:paraId="748A1FBF" w14:textId="77777777" w:rsidR="00E81097" w:rsidRPr="00C725CC" w:rsidRDefault="00E81097" w:rsidP="00E81097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C725CC">
                    <w:rPr>
                      <w:rFonts w:ascii="標楷體" w:eastAsia="標楷體" w:hAnsi="標楷體" w:hint="eastAsia"/>
                      <w:sz w:val="22"/>
                    </w:rPr>
                    <w:t>生涯規劃與工作/教育環境探索</w:t>
                  </w:r>
                </w:p>
              </w:tc>
              <w:tc>
                <w:tcPr>
                  <w:tcW w:w="8620" w:type="dxa"/>
                </w:tcPr>
                <w:p w14:paraId="71F0D2DA" w14:textId="77777777" w:rsidR="00E81097" w:rsidRPr="00C725CC" w:rsidRDefault="00E81097" w:rsidP="00E81097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C725CC">
                    <w:rPr>
                      <w:rFonts w:ascii="標楷體" w:eastAsia="標楷體" w:hAnsi="標楷體" w:hint="eastAsia"/>
                      <w:sz w:val="22"/>
                    </w:rPr>
                    <w:t>涯J7 學習蒐集與分析工作/教育環境的資料。涯J8 工作/教育環境的類型與現況。涯J9 社會變遷與工作/教育環境的關係。涯J10 職業倫理對工作環境發展的重要</w:t>
                  </w:r>
                </w:p>
              </w:tc>
            </w:tr>
            <w:tr w:rsidR="00E81097" w:rsidRPr="005647F9" w14:paraId="3F70E404" w14:textId="77777777" w:rsidTr="002F1ABC">
              <w:trPr>
                <w:trHeight w:val="745"/>
              </w:trPr>
              <w:tc>
                <w:tcPr>
                  <w:tcW w:w="1841" w:type="dxa"/>
                </w:tcPr>
                <w:p w14:paraId="2F28F357" w14:textId="77777777" w:rsidR="00E81097" w:rsidRPr="00C725CC" w:rsidRDefault="00E81097" w:rsidP="00E81097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C725CC">
                    <w:rPr>
                      <w:rFonts w:ascii="標楷體" w:eastAsia="標楷體" w:hAnsi="標楷體" w:hint="eastAsia"/>
                      <w:sz w:val="22"/>
                    </w:rPr>
                    <w:t>生涯決定與行動計畫</w:t>
                  </w:r>
                </w:p>
              </w:tc>
              <w:tc>
                <w:tcPr>
                  <w:tcW w:w="8620" w:type="dxa"/>
                </w:tcPr>
                <w:p w14:paraId="510C1FBB" w14:textId="77777777" w:rsidR="00E81097" w:rsidRPr="00C725CC" w:rsidRDefault="00E81097" w:rsidP="00E81097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C725CC">
                    <w:rPr>
                      <w:rFonts w:ascii="標楷體" w:eastAsia="標楷體" w:hAnsi="標楷體" w:hint="eastAsia"/>
                      <w:sz w:val="22"/>
                    </w:rPr>
                    <w:t>涯J11 分析影響個人生涯決定的因素。涯J12 發展及評估生涯決定的策略。</w:t>
                  </w:r>
                </w:p>
                <w:p w14:paraId="592A1B94" w14:textId="77777777" w:rsidR="00E81097" w:rsidRPr="00C725CC" w:rsidRDefault="00E81097" w:rsidP="00E81097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C725CC">
                    <w:rPr>
                      <w:rFonts w:ascii="標楷體" w:eastAsia="標楷體" w:hAnsi="標楷體" w:hint="eastAsia"/>
                      <w:sz w:val="22"/>
                    </w:rPr>
                    <w:t>涯J13 培養生涯規劃及執行的能力。涯J14 培養並涵化道德倫理意義於日常生活。</w:t>
                  </w:r>
                </w:p>
              </w:tc>
            </w:tr>
          </w:tbl>
          <w:p w14:paraId="68E852D4" w14:textId="77777777" w:rsidR="00E81097" w:rsidRDefault="00E81097" w:rsidP="00227597">
            <w:pPr>
              <w:rPr>
                <w:rFonts w:ascii="標楷體" w:eastAsia="標楷體" w:hAnsi="標楷體"/>
              </w:rPr>
            </w:pPr>
          </w:p>
          <w:p w14:paraId="33BE8601" w14:textId="77777777" w:rsidR="00E50CD7" w:rsidRDefault="00E50CD7" w:rsidP="00227597">
            <w:pPr>
              <w:rPr>
                <w:rFonts w:ascii="標楷體" w:eastAsia="標楷體" w:hAnsi="標楷體"/>
              </w:rPr>
            </w:pPr>
          </w:p>
          <w:p w14:paraId="2F2798ED" w14:textId="77777777" w:rsidR="00E50CD7" w:rsidRPr="00E81097" w:rsidRDefault="00E50CD7" w:rsidP="00227597">
            <w:pPr>
              <w:rPr>
                <w:rFonts w:ascii="標楷體" w:eastAsia="標楷體" w:hAnsi="標楷體"/>
              </w:rPr>
            </w:pPr>
          </w:p>
        </w:tc>
      </w:tr>
      <w:tr w:rsidR="00727E1F" w:rsidRPr="00134FC0" w14:paraId="428FF832" w14:textId="77777777" w:rsidTr="00F30389">
        <w:trPr>
          <w:trHeight w:val="473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4E473EC1" w14:textId="77777777" w:rsidR="00727E1F" w:rsidRPr="002972D1" w:rsidRDefault="00727E1F" w:rsidP="00227597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2972D1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  <w:tc>
          <w:tcPr>
            <w:tcW w:w="2231" w:type="dxa"/>
            <w:vMerge w:val="restart"/>
            <w:shd w:val="clear" w:color="auto" w:fill="auto"/>
            <w:vAlign w:val="center"/>
          </w:tcPr>
          <w:p w14:paraId="1E3F4908" w14:textId="77777777" w:rsidR="00727E1F" w:rsidRPr="002972D1" w:rsidRDefault="00727E1F" w:rsidP="00227597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2972D1">
              <w:rPr>
                <w:rFonts w:ascii="標楷體" w:eastAsia="標楷體" w:hAnsi="標楷體" w:hint="eastAsia"/>
                <w:sz w:val="20"/>
              </w:rPr>
              <w:t>融入之單元及名稱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14:paraId="7CE1865A" w14:textId="77777777" w:rsidR="00727E1F" w:rsidRPr="002972D1" w:rsidRDefault="00727E1F" w:rsidP="00227597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2972D1">
              <w:rPr>
                <w:rFonts w:ascii="標楷體" w:eastAsia="標楷體" w:hAnsi="標楷體" w:hint="eastAsia"/>
                <w:sz w:val="20"/>
              </w:rPr>
              <w:t>達到之目標</w:t>
            </w:r>
          </w:p>
          <w:p w14:paraId="72EC31B7" w14:textId="77777777" w:rsidR="00727E1F" w:rsidRPr="002972D1" w:rsidRDefault="00727E1F" w:rsidP="00227597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2972D1">
              <w:rPr>
                <w:rFonts w:ascii="標楷體" w:eastAsia="標楷體" w:hAnsi="標楷體" w:hint="eastAsia"/>
                <w:sz w:val="20"/>
              </w:rPr>
              <w:t>(塡上述代號)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A3C1F9B" w14:textId="77777777" w:rsidR="00727E1F" w:rsidRPr="002972D1" w:rsidRDefault="00727E1F" w:rsidP="00227597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2972D1">
              <w:rPr>
                <w:rFonts w:ascii="標楷體" w:eastAsia="標楷體" w:hAnsi="標楷體" w:hint="eastAsia"/>
                <w:sz w:val="20"/>
              </w:rPr>
              <w:t>簡述計畫教學方案</w:t>
            </w:r>
          </w:p>
        </w:tc>
        <w:tc>
          <w:tcPr>
            <w:tcW w:w="3306" w:type="dxa"/>
            <w:gridSpan w:val="3"/>
            <w:shd w:val="clear" w:color="auto" w:fill="auto"/>
            <w:vAlign w:val="center"/>
          </w:tcPr>
          <w:p w14:paraId="1F956D54" w14:textId="77777777" w:rsidR="00727E1F" w:rsidRPr="002972D1" w:rsidRDefault="00727E1F" w:rsidP="00227597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2972D1">
              <w:rPr>
                <w:rFonts w:ascii="標楷體" w:eastAsia="標楷體" w:hAnsi="標楷體" w:hint="eastAsia"/>
                <w:sz w:val="20"/>
              </w:rPr>
              <w:t>當學期期末時檢核(打</w:t>
            </w:r>
            <w:r w:rsidRPr="002972D1">
              <w:rPr>
                <w:rFonts w:ascii="標楷體" w:eastAsia="標楷體" w:hAnsi="標楷體" w:hint="eastAsia"/>
                <w:sz w:val="20"/>
              </w:rPr>
              <w:sym w:font="Wingdings 2" w:char="F050"/>
            </w:r>
            <w:r w:rsidRPr="002972D1">
              <w:rPr>
                <w:rFonts w:ascii="標楷體" w:eastAsia="標楷體" w:hAnsi="標楷體" w:hint="eastAsia"/>
                <w:sz w:val="20"/>
              </w:rPr>
              <w:t>)</w:t>
            </w:r>
          </w:p>
        </w:tc>
      </w:tr>
      <w:tr w:rsidR="00C725CC" w:rsidRPr="00134FC0" w14:paraId="4D0EDF07" w14:textId="77777777" w:rsidTr="00F30389">
        <w:trPr>
          <w:trHeight w:val="702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14:paraId="28317759" w14:textId="77777777" w:rsidR="00727E1F" w:rsidRPr="002972D1" w:rsidRDefault="00727E1F" w:rsidP="00227597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31" w:type="dxa"/>
            <w:vMerge/>
            <w:shd w:val="clear" w:color="auto" w:fill="auto"/>
            <w:vAlign w:val="center"/>
          </w:tcPr>
          <w:p w14:paraId="0CBC5B5D" w14:textId="77777777" w:rsidR="00727E1F" w:rsidRPr="002972D1" w:rsidRDefault="00727E1F" w:rsidP="00227597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3109C3F2" w14:textId="77777777" w:rsidR="00727E1F" w:rsidRPr="002972D1" w:rsidRDefault="00727E1F" w:rsidP="00227597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EAEE77D" w14:textId="77777777" w:rsidR="00727E1F" w:rsidRPr="002972D1" w:rsidRDefault="00727E1F" w:rsidP="00227597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7" w:type="dxa"/>
          </w:tcPr>
          <w:p w14:paraId="76F398AC" w14:textId="77777777" w:rsidR="00727E1F" w:rsidRPr="002972D1" w:rsidRDefault="00727E1F" w:rsidP="00C725CC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972D1">
              <w:rPr>
                <w:rFonts w:ascii="標楷體" w:eastAsia="標楷體" w:hAnsi="標楷體" w:hint="eastAsia"/>
                <w:sz w:val="20"/>
              </w:rPr>
              <w:t>已執行且具有成效</w:t>
            </w:r>
          </w:p>
        </w:tc>
        <w:tc>
          <w:tcPr>
            <w:tcW w:w="1100" w:type="dxa"/>
          </w:tcPr>
          <w:p w14:paraId="7A34FEC2" w14:textId="77777777" w:rsidR="00727E1F" w:rsidRPr="002972D1" w:rsidRDefault="00727E1F" w:rsidP="00C725CC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972D1">
              <w:rPr>
                <w:rFonts w:ascii="標楷體" w:eastAsia="標楷體" w:hAnsi="標楷體" w:hint="eastAsia"/>
                <w:sz w:val="20"/>
              </w:rPr>
              <w:t>已執行待成效強</w:t>
            </w:r>
          </w:p>
        </w:tc>
        <w:tc>
          <w:tcPr>
            <w:tcW w:w="1119" w:type="dxa"/>
          </w:tcPr>
          <w:p w14:paraId="5E1E577A" w14:textId="77777777" w:rsidR="00727E1F" w:rsidRPr="002972D1" w:rsidRDefault="00727E1F" w:rsidP="00C725CC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2972D1">
              <w:rPr>
                <w:rFonts w:ascii="標楷體" w:eastAsia="標楷體" w:hAnsi="標楷體" w:hint="eastAsia"/>
                <w:sz w:val="20"/>
              </w:rPr>
              <w:t>未執行</w:t>
            </w:r>
          </w:p>
        </w:tc>
      </w:tr>
      <w:tr w:rsidR="00C725CC" w:rsidRPr="00134FC0" w14:paraId="0C1953D0" w14:textId="77777777" w:rsidTr="00F30389">
        <w:trPr>
          <w:trHeight w:val="4210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4E8EE51C" w14:textId="77777777" w:rsidR="0014407E" w:rsidRPr="00673622" w:rsidRDefault="0014407E" w:rsidP="00E50CD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5AF84DA5" w14:textId="77777777" w:rsidR="00727E1F" w:rsidRDefault="00727E1F" w:rsidP="00E50CD7">
            <w:pPr>
              <w:snapToGrid w:val="0"/>
              <w:rPr>
                <w:rFonts w:ascii="標楷體" w:eastAsia="標楷體" w:hAnsi="標楷體"/>
              </w:rPr>
            </w:pPr>
          </w:p>
          <w:p w14:paraId="02C7910E" w14:textId="77777777" w:rsidR="00E50CD7" w:rsidRDefault="00E50CD7" w:rsidP="00E50CD7">
            <w:pPr>
              <w:snapToGrid w:val="0"/>
              <w:rPr>
                <w:rFonts w:ascii="標楷體" w:eastAsia="標楷體" w:hAnsi="標楷體"/>
              </w:rPr>
            </w:pPr>
          </w:p>
          <w:p w14:paraId="3D147EF5" w14:textId="77777777" w:rsidR="00E50CD7" w:rsidRDefault="00E50CD7" w:rsidP="00E50CD7">
            <w:pPr>
              <w:snapToGrid w:val="0"/>
              <w:rPr>
                <w:rFonts w:ascii="標楷體" w:eastAsia="標楷體" w:hAnsi="標楷體"/>
              </w:rPr>
            </w:pPr>
          </w:p>
          <w:p w14:paraId="565751AD" w14:textId="77777777" w:rsidR="00E50CD7" w:rsidRDefault="00E50CD7" w:rsidP="00E50CD7">
            <w:pPr>
              <w:snapToGrid w:val="0"/>
              <w:rPr>
                <w:rFonts w:ascii="標楷體" w:eastAsia="標楷體" w:hAnsi="標楷體"/>
              </w:rPr>
            </w:pPr>
          </w:p>
          <w:p w14:paraId="6EE52E11" w14:textId="77777777" w:rsidR="00E50CD7" w:rsidRDefault="00E50CD7" w:rsidP="00E50CD7">
            <w:pPr>
              <w:snapToGrid w:val="0"/>
              <w:rPr>
                <w:rFonts w:ascii="標楷體" w:eastAsia="標楷體" w:hAnsi="標楷體"/>
              </w:rPr>
            </w:pPr>
          </w:p>
          <w:p w14:paraId="6925224E" w14:textId="77777777" w:rsidR="00E50CD7" w:rsidRDefault="00E50CD7" w:rsidP="00E50CD7">
            <w:pPr>
              <w:snapToGrid w:val="0"/>
              <w:rPr>
                <w:rFonts w:ascii="標楷體" w:eastAsia="標楷體" w:hAnsi="標楷體"/>
              </w:rPr>
            </w:pPr>
          </w:p>
          <w:p w14:paraId="50A20C56" w14:textId="77777777" w:rsidR="00E50CD7" w:rsidRDefault="00E50CD7" w:rsidP="00E50CD7">
            <w:pPr>
              <w:snapToGrid w:val="0"/>
              <w:rPr>
                <w:rFonts w:ascii="標楷體" w:eastAsia="標楷體" w:hAnsi="標楷體"/>
              </w:rPr>
            </w:pPr>
          </w:p>
          <w:p w14:paraId="73C01EB3" w14:textId="77777777" w:rsidR="00E50CD7" w:rsidRDefault="00E50CD7" w:rsidP="00E50CD7">
            <w:pPr>
              <w:snapToGrid w:val="0"/>
              <w:rPr>
                <w:rFonts w:ascii="標楷體" w:eastAsia="標楷體" w:hAnsi="標楷體"/>
              </w:rPr>
            </w:pPr>
          </w:p>
          <w:p w14:paraId="2C66A29A" w14:textId="77777777" w:rsidR="00E50CD7" w:rsidRDefault="00E50CD7" w:rsidP="00E50CD7">
            <w:pPr>
              <w:snapToGrid w:val="0"/>
              <w:rPr>
                <w:rFonts w:ascii="標楷體" w:eastAsia="標楷體" w:hAnsi="標楷體"/>
              </w:rPr>
            </w:pPr>
          </w:p>
          <w:p w14:paraId="7878C53C" w14:textId="77777777" w:rsidR="00E50CD7" w:rsidRDefault="00E50CD7" w:rsidP="00E50CD7">
            <w:pPr>
              <w:snapToGrid w:val="0"/>
              <w:rPr>
                <w:rFonts w:ascii="標楷體" w:eastAsia="標楷體" w:hAnsi="標楷體"/>
              </w:rPr>
            </w:pPr>
          </w:p>
          <w:p w14:paraId="4C338017" w14:textId="77777777" w:rsidR="00E50CD7" w:rsidRDefault="00E50CD7" w:rsidP="00E50CD7">
            <w:pPr>
              <w:snapToGrid w:val="0"/>
              <w:rPr>
                <w:rFonts w:ascii="標楷體" w:eastAsia="標楷體" w:hAnsi="標楷體"/>
              </w:rPr>
            </w:pPr>
          </w:p>
          <w:p w14:paraId="6EC5BE68" w14:textId="77777777" w:rsidR="00E50CD7" w:rsidRDefault="00E50CD7" w:rsidP="00E50CD7">
            <w:pPr>
              <w:snapToGrid w:val="0"/>
              <w:rPr>
                <w:rFonts w:ascii="標楷體" w:eastAsia="標楷體" w:hAnsi="標楷體"/>
              </w:rPr>
            </w:pPr>
          </w:p>
          <w:p w14:paraId="332683A2" w14:textId="77777777" w:rsidR="00E50CD7" w:rsidRDefault="00E50CD7" w:rsidP="00E50CD7">
            <w:pPr>
              <w:snapToGrid w:val="0"/>
              <w:rPr>
                <w:rFonts w:ascii="標楷體" w:eastAsia="標楷體" w:hAnsi="標楷體"/>
              </w:rPr>
            </w:pPr>
          </w:p>
          <w:p w14:paraId="6794AE66" w14:textId="77777777" w:rsidR="00E50CD7" w:rsidRDefault="00E50CD7" w:rsidP="00E50CD7">
            <w:pPr>
              <w:snapToGrid w:val="0"/>
              <w:rPr>
                <w:rFonts w:ascii="標楷體" w:eastAsia="標楷體" w:hAnsi="標楷體"/>
              </w:rPr>
            </w:pPr>
          </w:p>
          <w:p w14:paraId="4DF36302" w14:textId="77777777" w:rsidR="00E50CD7" w:rsidRDefault="00E50CD7" w:rsidP="00E50CD7">
            <w:pPr>
              <w:snapToGrid w:val="0"/>
              <w:rPr>
                <w:rFonts w:ascii="標楷體" w:eastAsia="標楷體" w:hAnsi="標楷體"/>
              </w:rPr>
            </w:pPr>
          </w:p>
          <w:p w14:paraId="0D2A2968" w14:textId="77777777" w:rsidR="00E50CD7" w:rsidRPr="00673622" w:rsidRDefault="00E50CD7" w:rsidP="00E50CD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258340EB" w14:textId="77777777" w:rsidR="00727E1F" w:rsidRPr="00673622" w:rsidRDefault="00727E1F" w:rsidP="00E50CD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75E2B72" w14:textId="77777777" w:rsidR="00727E1F" w:rsidRPr="00673622" w:rsidRDefault="00727E1F" w:rsidP="0022759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2B59778" w14:textId="77777777" w:rsidR="00727E1F" w:rsidRPr="00134FC0" w:rsidRDefault="00727E1F" w:rsidP="0022759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7B80B560" w14:textId="77777777" w:rsidR="00727E1F" w:rsidRPr="00134FC0" w:rsidRDefault="00727E1F" w:rsidP="0022759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3BB1B77" w14:textId="77777777" w:rsidR="00727E1F" w:rsidRPr="00134FC0" w:rsidRDefault="00727E1F" w:rsidP="0022759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30389" w:rsidRPr="00134FC0" w14:paraId="30AC8425" w14:textId="77777777" w:rsidTr="00F30389">
        <w:trPr>
          <w:trHeight w:val="564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42B11327" w14:textId="77777777" w:rsidR="00F30389" w:rsidRPr="002972D1" w:rsidRDefault="00F30389" w:rsidP="00F30389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2972D1">
              <w:rPr>
                <w:rFonts w:ascii="標楷體" w:eastAsia="標楷體" w:hAnsi="標楷體" w:hint="eastAsia"/>
                <w:sz w:val="20"/>
              </w:rPr>
              <w:lastRenderedPageBreak/>
              <w:t>年級</w:t>
            </w:r>
          </w:p>
        </w:tc>
        <w:tc>
          <w:tcPr>
            <w:tcW w:w="2231" w:type="dxa"/>
            <w:vMerge w:val="restart"/>
            <w:shd w:val="clear" w:color="auto" w:fill="auto"/>
            <w:vAlign w:val="center"/>
          </w:tcPr>
          <w:p w14:paraId="1E3888AD" w14:textId="77777777" w:rsidR="00F30389" w:rsidRPr="002972D1" w:rsidRDefault="00F30389" w:rsidP="00F30389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2972D1">
              <w:rPr>
                <w:rFonts w:ascii="標楷體" w:eastAsia="標楷體" w:hAnsi="標楷體" w:hint="eastAsia"/>
                <w:sz w:val="20"/>
              </w:rPr>
              <w:t>融入之單元及名稱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14:paraId="79E00F97" w14:textId="77777777" w:rsidR="00F30389" w:rsidRPr="002972D1" w:rsidRDefault="00F30389" w:rsidP="00F30389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2972D1">
              <w:rPr>
                <w:rFonts w:ascii="標楷體" w:eastAsia="標楷體" w:hAnsi="標楷體" w:hint="eastAsia"/>
                <w:sz w:val="20"/>
              </w:rPr>
              <w:t>達到之目標</w:t>
            </w:r>
          </w:p>
          <w:p w14:paraId="23C2FD48" w14:textId="77777777" w:rsidR="00F30389" w:rsidRPr="002972D1" w:rsidRDefault="00F30389" w:rsidP="00F30389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2972D1">
              <w:rPr>
                <w:rFonts w:ascii="標楷體" w:eastAsia="標楷體" w:hAnsi="標楷體" w:hint="eastAsia"/>
                <w:sz w:val="20"/>
              </w:rPr>
              <w:t>(塡上述代號)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A7B7C84" w14:textId="77777777" w:rsidR="00F30389" w:rsidRPr="002972D1" w:rsidRDefault="00F30389" w:rsidP="00F30389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2972D1">
              <w:rPr>
                <w:rFonts w:ascii="標楷體" w:eastAsia="標楷體" w:hAnsi="標楷體" w:hint="eastAsia"/>
                <w:sz w:val="20"/>
              </w:rPr>
              <w:t>簡述計畫教學方案</w:t>
            </w:r>
          </w:p>
        </w:tc>
        <w:tc>
          <w:tcPr>
            <w:tcW w:w="3306" w:type="dxa"/>
            <w:gridSpan w:val="3"/>
            <w:shd w:val="clear" w:color="auto" w:fill="auto"/>
            <w:vAlign w:val="center"/>
          </w:tcPr>
          <w:p w14:paraId="3E6480C3" w14:textId="77777777" w:rsidR="00F30389" w:rsidRPr="002972D1" w:rsidRDefault="00F30389" w:rsidP="00F30389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2972D1">
              <w:rPr>
                <w:rFonts w:ascii="標楷體" w:eastAsia="標楷體" w:hAnsi="標楷體" w:hint="eastAsia"/>
                <w:sz w:val="20"/>
              </w:rPr>
              <w:t>當學期期末時檢核(打</w:t>
            </w:r>
            <w:r w:rsidRPr="002972D1">
              <w:rPr>
                <w:rFonts w:ascii="標楷體" w:eastAsia="標楷體" w:hAnsi="標楷體" w:hint="eastAsia"/>
                <w:sz w:val="20"/>
              </w:rPr>
              <w:sym w:font="Wingdings 2" w:char="F050"/>
            </w:r>
            <w:r w:rsidRPr="002972D1">
              <w:rPr>
                <w:rFonts w:ascii="標楷體" w:eastAsia="標楷體" w:hAnsi="標楷體" w:hint="eastAsia"/>
                <w:sz w:val="20"/>
              </w:rPr>
              <w:t>)</w:t>
            </w:r>
          </w:p>
        </w:tc>
      </w:tr>
      <w:tr w:rsidR="00F30389" w:rsidRPr="00134FC0" w14:paraId="406DAF13" w14:textId="77777777" w:rsidTr="00266CD6">
        <w:trPr>
          <w:trHeight w:val="463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14:paraId="655647F8" w14:textId="77777777" w:rsidR="00F30389" w:rsidRPr="00673622" w:rsidRDefault="00F30389" w:rsidP="00F3038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vMerge/>
            <w:shd w:val="clear" w:color="auto" w:fill="auto"/>
            <w:vAlign w:val="center"/>
          </w:tcPr>
          <w:p w14:paraId="3A13EEB4" w14:textId="77777777" w:rsidR="00F30389" w:rsidRPr="00673622" w:rsidRDefault="00F30389" w:rsidP="00F3038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29B941AA" w14:textId="77777777" w:rsidR="00F30389" w:rsidRPr="00673622" w:rsidRDefault="00F30389" w:rsidP="00F3038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318DB2B" w14:textId="77777777" w:rsidR="00F30389" w:rsidRPr="00673622" w:rsidRDefault="00F30389" w:rsidP="00F3038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shd w:val="clear" w:color="auto" w:fill="auto"/>
          </w:tcPr>
          <w:p w14:paraId="2B9CD43E" w14:textId="77777777" w:rsidR="00F30389" w:rsidRPr="00134FC0" w:rsidRDefault="00F30389" w:rsidP="00F30389">
            <w:pPr>
              <w:snapToGrid w:val="0"/>
              <w:rPr>
                <w:rFonts w:ascii="標楷體" w:eastAsia="標楷體" w:hAnsi="標楷體"/>
              </w:rPr>
            </w:pPr>
            <w:r w:rsidRPr="002972D1">
              <w:rPr>
                <w:rFonts w:ascii="標楷體" w:eastAsia="標楷體" w:hAnsi="標楷體" w:hint="eastAsia"/>
                <w:sz w:val="20"/>
              </w:rPr>
              <w:t>已執行且具有成效</w:t>
            </w:r>
          </w:p>
        </w:tc>
        <w:tc>
          <w:tcPr>
            <w:tcW w:w="1100" w:type="dxa"/>
            <w:shd w:val="clear" w:color="auto" w:fill="auto"/>
          </w:tcPr>
          <w:p w14:paraId="3A871D46" w14:textId="77777777" w:rsidR="00F30389" w:rsidRPr="002972D1" w:rsidRDefault="00F30389" w:rsidP="00F3038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972D1">
              <w:rPr>
                <w:rFonts w:ascii="標楷體" w:eastAsia="標楷體" w:hAnsi="標楷體" w:hint="eastAsia"/>
                <w:sz w:val="20"/>
              </w:rPr>
              <w:t>已執行待成效強</w:t>
            </w:r>
          </w:p>
        </w:tc>
        <w:tc>
          <w:tcPr>
            <w:tcW w:w="1119" w:type="dxa"/>
            <w:shd w:val="clear" w:color="auto" w:fill="auto"/>
          </w:tcPr>
          <w:p w14:paraId="6C7ADC98" w14:textId="77777777" w:rsidR="00F30389" w:rsidRPr="002972D1" w:rsidRDefault="00F30389" w:rsidP="00F30389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2972D1">
              <w:rPr>
                <w:rFonts w:ascii="標楷體" w:eastAsia="標楷體" w:hAnsi="標楷體" w:hint="eastAsia"/>
                <w:sz w:val="20"/>
              </w:rPr>
              <w:t>未執行</w:t>
            </w:r>
          </w:p>
        </w:tc>
      </w:tr>
      <w:tr w:rsidR="00C725CC" w:rsidRPr="00FA33CC" w14:paraId="731E79C4" w14:textId="77777777" w:rsidTr="00F30389">
        <w:trPr>
          <w:trHeight w:val="3184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4AE24F7B" w14:textId="77777777" w:rsidR="00727E1F" w:rsidRPr="00673622" w:rsidRDefault="00727E1F" w:rsidP="0022759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67100AE1" w14:textId="77777777" w:rsidR="00727E1F" w:rsidRDefault="00727E1F" w:rsidP="0022759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14:paraId="6D7E5AD6" w14:textId="77777777" w:rsidR="00E50CD7" w:rsidRDefault="00E50CD7" w:rsidP="0022759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14:paraId="236FC2AC" w14:textId="77777777" w:rsidR="00E50CD7" w:rsidRDefault="00E50CD7" w:rsidP="0022759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14:paraId="118C0EF0" w14:textId="77777777" w:rsidR="00E50CD7" w:rsidRDefault="00E50CD7" w:rsidP="0022759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14:paraId="4525C77B" w14:textId="77777777" w:rsidR="00E50CD7" w:rsidRDefault="00E50CD7" w:rsidP="0022759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14:paraId="55629FA9" w14:textId="77777777" w:rsidR="00E50CD7" w:rsidRDefault="00E50CD7" w:rsidP="0022759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14:paraId="4393F867" w14:textId="77777777" w:rsidR="00E50CD7" w:rsidRDefault="00E50CD7" w:rsidP="0022759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14:paraId="1EAD5160" w14:textId="77777777" w:rsidR="00E50CD7" w:rsidRDefault="00E50CD7" w:rsidP="0022759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14:paraId="7A178E10" w14:textId="77777777" w:rsidR="00E50CD7" w:rsidRPr="00673622" w:rsidRDefault="00E50CD7" w:rsidP="00E50CD7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74B1F2DF" w14:textId="77777777" w:rsidR="00727E1F" w:rsidRPr="00673622" w:rsidRDefault="00727E1F" w:rsidP="0022759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9BF46FA" w14:textId="77777777" w:rsidR="00727E1F" w:rsidRPr="00673622" w:rsidRDefault="00727E1F" w:rsidP="00227597">
            <w:pPr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A12C94C" w14:textId="77777777" w:rsidR="00727E1F" w:rsidRPr="00673622" w:rsidRDefault="00727E1F" w:rsidP="00227597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6DC158B3" w14:textId="77777777" w:rsidR="00727E1F" w:rsidRPr="00673622" w:rsidRDefault="00727E1F" w:rsidP="00227597">
            <w:pPr>
              <w:rPr>
                <w:rFonts w:ascii="標楷體" w:eastAsia="標楷體" w:hAnsi="標楷體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2D74C10A" w14:textId="77777777" w:rsidR="00727E1F" w:rsidRPr="00673622" w:rsidRDefault="00727E1F" w:rsidP="00227597">
            <w:pPr>
              <w:rPr>
                <w:rFonts w:ascii="標楷體" w:eastAsia="標楷體" w:hAnsi="標楷體"/>
              </w:rPr>
            </w:pPr>
          </w:p>
        </w:tc>
      </w:tr>
      <w:tr w:rsidR="00C725CC" w:rsidRPr="00FA33CC" w14:paraId="2F2C787A" w14:textId="77777777" w:rsidTr="00F30389">
        <w:trPr>
          <w:trHeight w:val="3184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73324BF0" w14:textId="77777777" w:rsidR="00727E1F" w:rsidRPr="00673622" w:rsidRDefault="00727E1F" w:rsidP="0022759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6B981A37" w14:textId="77777777" w:rsidR="00727E1F" w:rsidRDefault="00727E1F" w:rsidP="0022759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14:paraId="45329CB4" w14:textId="77777777" w:rsidR="00E50CD7" w:rsidRDefault="00E50CD7" w:rsidP="0022759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14:paraId="41B26E72" w14:textId="77777777" w:rsidR="00E50CD7" w:rsidRDefault="00E50CD7" w:rsidP="0022759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14:paraId="7543E912" w14:textId="77777777" w:rsidR="00E50CD7" w:rsidRDefault="00E50CD7" w:rsidP="0022759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14:paraId="495159B0" w14:textId="77777777" w:rsidR="00E50CD7" w:rsidRDefault="00E50CD7" w:rsidP="0022759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14:paraId="50EAA268" w14:textId="77777777" w:rsidR="00E50CD7" w:rsidRDefault="00E50CD7" w:rsidP="0022759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14:paraId="54655815" w14:textId="77777777" w:rsidR="00E50CD7" w:rsidRDefault="00E50CD7" w:rsidP="0022759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14:paraId="4EF0F179" w14:textId="77777777" w:rsidR="00E50CD7" w:rsidRDefault="00E50CD7" w:rsidP="0022759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14:paraId="0C6C929D" w14:textId="77777777" w:rsidR="00E50CD7" w:rsidRPr="00673622" w:rsidRDefault="00E50CD7" w:rsidP="00E50CD7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3C415AD7" w14:textId="77777777" w:rsidR="00727E1F" w:rsidRPr="00673622" w:rsidRDefault="00727E1F" w:rsidP="0022759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46C0B9" w14:textId="77777777" w:rsidR="00727E1F" w:rsidRPr="00673622" w:rsidRDefault="00727E1F" w:rsidP="00227597">
            <w:pPr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F5C5225" w14:textId="77777777" w:rsidR="00727E1F" w:rsidRPr="00673622" w:rsidRDefault="00727E1F" w:rsidP="00227597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73C84695" w14:textId="77777777" w:rsidR="00727E1F" w:rsidRPr="00673622" w:rsidRDefault="00727E1F" w:rsidP="00227597">
            <w:pPr>
              <w:rPr>
                <w:rFonts w:ascii="標楷體" w:eastAsia="標楷體" w:hAnsi="標楷體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548A69B" w14:textId="77777777" w:rsidR="00727E1F" w:rsidRPr="00673622" w:rsidRDefault="00727E1F" w:rsidP="00227597">
            <w:pPr>
              <w:rPr>
                <w:rFonts w:ascii="標楷體" w:eastAsia="標楷體" w:hAnsi="標楷體"/>
              </w:rPr>
            </w:pPr>
          </w:p>
        </w:tc>
      </w:tr>
      <w:tr w:rsidR="002972D1" w:rsidRPr="00FA33CC" w14:paraId="4CA93490" w14:textId="77777777" w:rsidTr="00F30389">
        <w:trPr>
          <w:trHeight w:val="3184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5816B6F0" w14:textId="77777777" w:rsidR="002972D1" w:rsidRPr="00673622" w:rsidRDefault="002972D1" w:rsidP="0022759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7A74EE20" w14:textId="77777777" w:rsidR="002972D1" w:rsidRDefault="002972D1" w:rsidP="0022759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14:paraId="72E032C4" w14:textId="77777777" w:rsidR="00E50CD7" w:rsidRDefault="00E50CD7" w:rsidP="0022759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14:paraId="1E086DD6" w14:textId="77777777" w:rsidR="00E50CD7" w:rsidRDefault="00E50CD7" w:rsidP="0022759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14:paraId="446A5C1F" w14:textId="77777777" w:rsidR="00E50CD7" w:rsidRDefault="00E50CD7" w:rsidP="0022759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14:paraId="3F5CDFA3" w14:textId="77777777" w:rsidR="00E50CD7" w:rsidRDefault="00E50CD7" w:rsidP="0022759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14:paraId="68FC49E7" w14:textId="77777777" w:rsidR="00E50CD7" w:rsidRDefault="00E50CD7" w:rsidP="0022759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14:paraId="31AC0D05" w14:textId="77777777" w:rsidR="00E50CD7" w:rsidRDefault="00E50CD7" w:rsidP="0022759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14:paraId="307C3416" w14:textId="77777777" w:rsidR="00E50CD7" w:rsidRDefault="00E50CD7" w:rsidP="0022759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14:paraId="27E6FD78" w14:textId="77777777" w:rsidR="00E50CD7" w:rsidRPr="00673622" w:rsidRDefault="00E50CD7" w:rsidP="00E50CD7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6396B763" w14:textId="77777777" w:rsidR="002972D1" w:rsidRPr="00673622" w:rsidRDefault="002972D1" w:rsidP="0022759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064628" w14:textId="77777777" w:rsidR="002972D1" w:rsidRPr="00673622" w:rsidRDefault="002972D1" w:rsidP="00227597">
            <w:pPr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3BE234F" w14:textId="77777777" w:rsidR="002972D1" w:rsidRPr="00673622" w:rsidRDefault="002972D1" w:rsidP="00227597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005D38B6" w14:textId="77777777" w:rsidR="002972D1" w:rsidRPr="00673622" w:rsidRDefault="002972D1" w:rsidP="00227597">
            <w:pPr>
              <w:rPr>
                <w:rFonts w:ascii="標楷體" w:eastAsia="標楷體" w:hAnsi="標楷體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3555BA3" w14:textId="77777777" w:rsidR="002972D1" w:rsidRPr="00673622" w:rsidRDefault="002972D1" w:rsidP="00227597">
            <w:pPr>
              <w:rPr>
                <w:rFonts w:ascii="標楷體" w:eastAsia="標楷體" w:hAnsi="標楷體"/>
              </w:rPr>
            </w:pPr>
          </w:p>
        </w:tc>
      </w:tr>
      <w:tr w:rsidR="00F30389" w:rsidRPr="00FA33CC" w14:paraId="18F2C60B" w14:textId="77777777" w:rsidTr="00F30389">
        <w:trPr>
          <w:trHeight w:val="3184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125250F0" w14:textId="77777777" w:rsidR="00F30389" w:rsidRPr="00673622" w:rsidRDefault="00F30389" w:rsidP="0022759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7AF7BDF5" w14:textId="77777777" w:rsidR="00F30389" w:rsidRDefault="00F30389" w:rsidP="0022759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14:paraId="0D3F57BE" w14:textId="77777777" w:rsidR="00E50CD7" w:rsidRDefault="00E50CD7" w:rsidP="0022759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14:paraId="5215D1B0" w14:textId="77777777" w:rsidR="00E50CD7" w:rsidRDefault="00E50CD7" w:rsidP="0022759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14:paraId="2A1A3996" w14:textId="77777777" w:rsidR="00E50CD7" w:rsidRDefault="00E50CD7" w:rsidP="0022759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14:paraId="4B1FF181" w14:textId="77777777" w:rsidR="00E50CD7" w:rsidRDefault="00E50CD7" w:rsidP="0022759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14:paraId="2380BCAE" w14:textId="77777777" w:rsidR="00E50CD7" w:rsidRDefault="00E50CD7" w:rsidP="0022759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14:paraId="1CD31862" w14:textId="77777777" w:rsidR="00E50CD7" w:rsidRDefault="00E50CD7" w:rsidP="0022759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14:paraId="695B31C7" w14:textId="77777777" w:rsidR="00E50CD7" w:rsidRPr="00673622" w:rsidRDefault="00E50CD7" w:rsidP="00E50CD7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6A9198C0" w14:textId="77777777" w:rsidR="00F30389" w:rsidRPr="00673622" w:rsidRDefault="00F30389" w:rsidP="0022759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9DE872" w14:textId="77777777" w:rsidR="00F30389" w:rsidRPr="00673622" w:rsidRDefault="00F30389" w:rsidP="00227597">
            <w:pPr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AEB506E" w14:textId="77777777" w:rsidR="00F30389" w:rsidRPr="00673622" w:rsidRDefault="00F30389" w:rsidP="00227597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70795EE7" w14:textId="77777777" w:rsidR="00F30389" w:rsidRPr="00673622" w:rsidRDefault="00F30389" w:rsidP="00227597">
            <w:pPr>
              <w:rPr>
                <w:rFonts w:ascii="標楷體" w:eastAsia="標楷體" w:hAnsi="標楷體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7B3AC70A" w14:textId="77777777" w:rsidR="00F30389" w:rsidRPr="00673622" w:rsidRDefault="00F30389" w:rsidP="00227597">
            <w:pPr>
              <w:rPr>
                <w:rFonts w:ascii="標楷體" w:eastAsia="標楷體" w:hAnsi="標楷體"/>
              </w:rPr>
            </w:pPr>
          </w:p>
        </w:tc>
      </w:tr>
    </w:tbl>
    <w:p w14:paraId="34A44DC4" w14:textId="438B41DA" w:rsidR="00727E1F" w:rsidRPr="00DF380F" w:rsidRDefault="00727E1F" w:rsidP="00727E1F">
      <w:pPr>
        <w:rPr>
          <w:rFonts w:ascii="標楷體" w:eastAsia="標楷體" w:hAnsi="標楷體"/>
          <w:b/>
          <w:sz w:val="22"/>
          <w:szCs w:val="36"/>
        </w:rPr>
      </w:pPr>
      <w:r w:rsidRPr="00DF380F">
        <w:rPr>
          <w:rFonts w:ascii="標楷體" w:eastAsia="標楷體" w:hAnsi="標楷體" w:hint="eastAsia"/>
          <w:b/>
          <w:sz w:val="22"/>
          <w:szCs w:val="36"/>
        </w:rPr>
        <w:t>※請各領域於</w:t>
      </w:r>
      <w:r w:rsidR="00CA765B">
        <w:rPr>
          <w:rFonts w:ascii="標楷體" w:eastAsia="標楷體" w:hAnsi="標楷體"/>
          <w:b/>
          <w:sz w:val="22"/>
          <w:szCs w:val="36"/>
        </w:rPr>
        <w:t>114/5/29</w:t>
      </w:r>
      <w:r w:rsidR="00153839" w:rsidRPr="00DF380F">
        <w:rPr>
          <w:rFonts w:ascii="標楷體" w:eastAsia="標楷體" w:hAnsi="標楷體" w:hint="eastAsia"/>
          <w:b/>
          <w:sz w:val="22"/>
          <w:szCs w:val="36"/>
        </w:rPr>
        <w:t>（</w:t>
      </w:r>
      <w:r w:rsidR="00CA765B">
        <w:rPr>
          <w:rFonts w:ascii="標楷體" w:eastAsia="標楷體" w:hAnsi="標楷體" w:hint="eastAsia"/>
          <w:b/>
          <w:sz w:val="22"/>
          <w:szCs w:val="36"/>
        </w:rPr>
        <w:t>四</w:t>
      </w:r>
      <w:r w:rsidRPr="00DF380F">
        <w:rPr>
          <w:rFonts w:ascii="標楷體" w:eastAsia="標楷體" w:hAnsi="標楷體" w:hint="eastAsia"/>
          <w:b/>
          <w:sz w:val="22"/>
          <w:szCs w:val="36"/>
        </w:rPr>
        <w:t>）前繳交至輔導處資料組。</w:t>
      </w:r>
    </w:p>
    <w:p w14:paraId="1E4833C5" w14:textId="700CB80B" w:rsidR="00047D0E" w:rsidRPr="00DF380F" w:rsidRDefault="00727E1F">
      <w:pPr>
        <w:rPr>
          <w:rFonts w:ascii="標楷體" w:eastAsia="標楷體" w:hAnsi="標楷體"/>
          <w:b/>
          <w:sz w:val="22"/>
          <w:szCs w:val="36"/>
        </w:rPr>
      </w:pPr>
      <w:r w:rsidRPr="00DF380F">
        <w:rPr>
          <w:rFonts w:ascii="標楷體" w:eastAsia="標楷體" w:hAnsi="標楷體" w:hint="eastAsia"/>
          <w:b/>
          <w:sz w:val="22"/>
          <w:szCs w:val="36"/>
        </w:rPr>
        <w:t>※檢核部分</w:t>
      </w:r>
      <w:r w:rsidR="00CA765B">
        <w:rPr>
          <w:rFonts w:ascii="標楷體" w:eastAsia="標楷體" w:hAnsi="標楷體" w:hint="eastAsia"/>
          <w:b/>
          <w:sz w:val="22"/>
          <w:szCs w:val="36"/>
        </w:rPr>
        <w:t>可於</w:t>
      </w:r>
      <w:r w:rsidRPr="00DF380F">
        <w:rPr>
          <w:rFonts w:ascii="標楷體" w:eastAsia="標楷體" w:hAnsi="標楷體" w:hint="eastAsia"/>
          <w:b/>
          <w:sz w:val="22"/>
          <w:szCs w:val="36"/>
        </w:rPr>
        <w:t>於當學期期末前進行檢核，檢核後請將此表與該單元教學計畫</w:t>
      </w:r>
      <w:r w:rsidR="00645284">
        <w:rPr>
          <w:rFonts w:ascii="標楷體" w:eastAsia="標楷體" w:hAnsi="標楷體" w:hint="eastAsia"/>
          <w:b/>
          <w:sz w:val="22"/>
          <w:szCs w:val="36"/>
        </w:rPr>
        <w:t>及成果冊</w:t>
      </w:r>
      <w:r w:rsidRPr="00DF380F">
        <w:rPr>
          <w:rFonts w:ascii="標楷體" w:eastAsia="標楷體" w:hAnsi="標楷體" w:hint="eastAsia"/>
          <w:b/>
          <w:sz w:val="22"/>
          <w:szCs w:val="36"/>
        </w:rPr>
        <w:t>一同繳回輔導處資料組。</w:t>
      </w:r>
    </w:p>
    <w:sectPr w:rsidR="00047D0E" w:rsidRPr="00DF380F" w:rsidSect="00727E1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22313" w14:textId="77777777" w:rsidR="00A100AA" w:rsidRDefault="00A100AA" w:rsidP="00727E1F">
      <w:r>
        <w:separator/>
      </w:r>
    </w:p>
  </w:endnote>
  <w:endnote w:type="continuationSeparator" w:id="0">
    <w:p w14:paraId="291EA485" w14:textId="77777777" w:rsidR="00A100AA" w:rsidRDefault="00A100AA" w:rsidP="0072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DF60F" w14:textId="77777777" w:rsidR="00A100AA" w:rsidRDefault="00A100AA" w:rsidP="00727E1F">
      <w:r>
        <w:separator/>
      </w:r>
    </w:p>
  </w:footnote>
  <w:footnote w:type="continuationSeparator" w:id="0">
    <w:p w14:paraId="17C9EA9B" w14:textId="77777777" w:rsidR="00A100AA" w:rsidRDefault="00A100AA" w:rsidP="00727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1F"/>
    <w:rsid w:val="00047D0E"/>
    <w:rsid w:val="000D3315"/>
    <w:rsid w:val="00143D9B"/>
    <w:rsid w:val="0014407E"/>
    <w:rsid w:val="00153839"/>
    <w:rsid w:val="001864CF"/>
    <w:rsid w:val="001B755B"/>
    <w:rsid w:val="00254B96"/>
    <w:rsid w:val="002972D1"/>
    <w:rsid w:val="002C3D47"/>
    <w:rsid w:val="002F1ABC"/>
    <w:rsid w:val="003B2153"/>
    <w:rsid w:val="00453537"/>
    <w:rsid w:val="004A0DC4"/>
    <w:rsid w:val="00563D69"/>
    <w:rsid w:val="005647F9"/>
    <w:rsid w:val="005A4BE7"/>
    <w:rsid w:val="005D5D4E"/>
    <w:rsid w:val="00617598"/>
    <w:rsid w:val="00645284"/>
    <w:rsid w:val="00720B24"/>
    <w:rsid w:val="00727E1F"/>
    <w:rsid w:val="00751597"/>
    <w:rsid w:val="007A0E5D"/>
    <w:rsid w:val="008F3773"/>
    <w:rsid w:val="009909B1"/>
    <w:rsid w:val="00A100AA"/>
    <w:rsid w:val="00A70CAC"/>
    <w:rsid w:val="00AD3A22"/>
    <w:rsid w:val="00B463E8"/>
    <w:rsid w:val="00B4742A"/>
    <w:rsid w:val="00BB4D4D"/>
    <w:rsid w:val="00C5474A"/>
    <w:rsid w:val="00C725CC"/>
    <w:rsid w:val="00CA765B"/>
    <w:rsid w:val="00CC2A7E"/>
    <w:rsid w:val="00CC5718"/>
    <w:rsid w:val="00D75188"/>
    <w:rsid w:val="00DF380F"/>
    <w:rsid w:val="00E14A05"/>
    <w:rsid w:val="00E50CD7"/>
    <w:rsid w:val="00E81097"/>
    <w:rsid w:val="00F1675C"/>
    <w:rsid w:val="00F30389"/>
    <w:rsid w:val="00FE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E3E3D"/>
  <w15:docId w15:val="{63408169-D9F5-40FC-B445-0372A3D5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E1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E1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727E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7E1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727E1F"/>
    <w:rPr>
      <w:sz w:val="20"/>
      <w:szCs w:val="20"/>
    </w:rPr>
  </w:style>
  <w:style w:type="table" w:styleId="a7">
    <w:name w:val="Table Grid"/>
    <w:basedOn w:val="a1"/>
    <w:uiPriority w:val="59"/>
    <w:unhideWhenUsed/>
    <w:rsid w:val="00E81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09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2020-03-11T09:44:00Z</cp:lastPrinted>
  <dcterms:created xsi:type="dcterms:W3CDTF">2024-09-18T09:06:00Z</dcterms:created>
  <dcterms:modified xsi:type="dcterms:W3CDTF">2024-09-18T09:06:00Z</dcterms:modified>
</cp:coreProperties>
</file>