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F6C" w:rsidRPr="000A0773" w:rsidRDefault="00514F6C" w:rsidP="00BA43E3">
      <w:pPr>
        <w:snapToGrid w:val="0"/>
        <w:ind w:left="480" w:hangingChars="200" w:hanging="480"/>
        <w:outlineLvl w:val="0"/>
        <w:rPr>
          <w:rFonts w:ascii="標楷體" w:eastAsia="標楷體" w:hAnsi="標楷體"/>
          <w:bCs/>
          <w:color w:val="000000" w:themeColor="text1"/>
          <w:szCs w:val="28"/>
        </w:rPr>
      </w:pPr>
      <w:bookmarkStart w:id="0" w:name="_Toc69888326"/>
      <w:r w:rsidRPr="000A0773">
        <w:rPr>
          <w:rFonts w:ascii="標楷體" w:eastAsia="標楷體" w:hAnsi="標楷體" w:hint="eastAsia"/>
          <w:bCs/>
          <w:color w:val="000000" w:themeColor="text1"/>
          <w:szCs w:val="28"/>
        </w:rPr>
        <w:t>參考資料</w:t>
      </w:r>
      <w:r w:rsidR="00223B71">
        <w:rPr>
          <w:rFonts w:ascii="標楷體" w:eastAsia="標楷體" w:hAnsi="標楷體"/>
          <w:bCs/>
          <w:color w:val="000000" w:themeColor="text1"/>
          <w:szCs w:val="28"/>
        </w:rPr>
        <w:t>6</w:t>
      </w:r>
      <w:bookmarkEnd w:id="0"/>
    </w:p>
    <w:p w:rsidR="00514F6C" w:rsidRDefault="00514F6C" w:rsidP="00BA43E3">
      <w:pPr>
        <w:kinsoku w:val="0"/>
        <w:overflowPunct w:val="0"/>
        <w:autoSpaceDE w:val="0"/>
        <w:autoSpaceDN w:val="0"/>
        <w:adjustRightInd w:val="0"/>
        <w:jc w:val="center"/>
        <w:outlineLvl w:val="1"/>
        <w:rPr>
          <w:rFonts w:ascii="標楷體" w:eastAsia="標楷體" w:cs="標楷體"/>
          <w:b/>
          <w:color w:val="000000" w:themeColor="text1"/>
          <w:kern w:val="0"/>
          <w:sz w:val="32"/>
          <w:szCs w:val="32"/>
        </w:rPr>
      </w:pPr>
      <w:bookmarkStart w:id="1" w:name="_Toc69888327"/>
      <w:r w:rsidRPr="00C35865">
        <w:rPr>
          <w:rFonts w:ascii="標楷體" w:eastAsia="標楷體" w:cs="標楷體" w:hint="eastAsia"/>
          <w:b/>
          <w:color w:val="000000" w:themeColor="text1"/>
          <w:kern w:val="0"/>
          <w:sz w:val="32"/>
          <w:szCs w:val="32"/>
        </w:rPr>
        <w:t>桃園市國民中學及國民小學課</w:t>
      </w:r>
      <w:r w:rsidRPr="00C35865">
        <w:rPr>
          <w:rFonts w:ascii="標楷體" w:eastAsia="標楷體" w:cs="標楷體" w:hint="eastAsia"/>
          <w:b/>
          <w:color w:val="000000" w:themeColor="text1"/>
          <w:spacing w:val="1"/>
          <w:kern w:val="0"/>
          <w:sz w:val="32"/>
          <w:szCs w:val="32"/>
        </w:rPr>
        <w:t>程</w:t>
      </w:r>
      <w:r w:rsidRPr="00C35865">
        <w:rPr>
          <w:rFonts w:ascii="標楷體" w:eastAsia="標楷體" w:cs="標楷體" w:hint="eastAsia"/>
          <w:b/>
          <w:color w:val="000000" w:themeColor="text1"/>
          <w:kern w:val="0"/>
          <w:sz w:val="32"/>
          <w:szCs w:val="32"/>
        </w:rPr>
        <w:t>評鑑注意事項</w:t>
      </w:r>
      <w:bookmarkEnd w:id="1"/>
    </w:p>
    <w:p w:rsidR="00514F6C" w:rsidRDefault="00514F6C" w:rsidP="00514F6C">
      <w:pPr>
        <w:pStyle w:val="aff4"/>
        <w:kinsoku w:val="0"/>
        <w:overflowPunct w:val="0"/>
        <w:ind w:leftChars="0" w:left="0"/>
        <w:jc w:val="right"/>
        <w:rPr>
          <w:rFonts w:ascii="標楷體" w:eastAsia="標楷體" w:cs="標楷體"/>
          <w:color w:val="000000" w:themeColor="text1"/>
          <w:spacing w:val="1"/>
          <w:sz w:val="20"/>
          <w:szCs w:val="20"/>
        </w:rPr>
      </w:pPr>
      <w:proofErr w:type="gramStart"/>
      <w:r w:rsidRPr="00A45400">
        <w:rPr>
          <w:rFonts w:ascii="標楷體" w:eastAsia="標楷體" w:cs="標楷體" w:hint="eastAsia"/>
          <w:color w:val="000000" w:themeColor="text1"/>
          <w:spacing w:val="1"/>
          <w:sz w:val="20"/>
          <w:szCs w:val="20"/>
        </w:rPr>
        <w:t>108年04月03日桃教小字</w:t>
      </w:r>
      <w:proofErr w:type="gramEnd"/>
      <w:r w:rsidRPr="00A45400">
        <w:rPr>
          <w:rFonts w:ascii="標楷體" w:eastAsia="標楷體" w:cs="標楷體" w:hint="eastAsia"/>
          <w:color w:val="000000" w:themeColor="text1"/>
          <w:spacing w:val="1"/>
          <w:sz w:val="20"/>
          <w:szCs w:val="20"/>
        </w:rPr>
        <w:t>第1080026801號函</w:t>
      </w:r>
      <w:r>
        <w:rPr>
          <w:rFonts w:ascii="標楷體" w:eastAsia="標楷體" w:cs="標楷體" w:hint="eastAsia"/>
          <w:color w:val="000000" w:themeColor="text1"/>
          <w:spacing w:val="1"/>
          <w:sz w:val="20"/>
          <w:szCs w:val="20"/>
        </w:rPr>
        <w:t>頒</w:t>
      </w:r>
    </w:p>
    <w:p w:rsidR="001F3A16" w:rsidRDefault="001F3A16" w:rsidP="0082509C">
      <w:pPr>
        <w:kinsoku w:val="0"/>
        <w:overflowPunct w:val="0"/>
        <w:spacing w:line="400" w:lineRule="exact"/>
        <w:ind w:left="425" w:hangingChars="177" w:hanging="425"/>
        <w:rPr>
          <w:rFonts w:ascii="標楷體" w:eastAsia="標楷體" w:hAnsi="標楷體" w:cs="標楷體"/>
          <w:color w:val="000000" w:themeColor="text1"/>
          <w:szCs w:val="22"/>
        </w:rPr>
      </w:pPr>
    </w:p>
    <w:p w:rsidR="0082509C" w:rsidRPr="00C35865" w:rsidRDefault="0082509C" w:rsidP="0082509C">
      <w:pPr>
        <w:kinsoku w:val="0"/>
        <w:overflowPunct w:val="0"/>
        <w:spacing w:line="400" w:lineRule="exact"/>
        <w:ind w:left="425" w:hangingChars="177" w:hanging="425"/>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一、桃園市政府</w:t>
      </w:r>
      <w:r w:rsidRPr="008C3899">
        <w:rPr>
          <w:rFonts w:ascii="標楷體" w:eastAsia="標楷體" w:hAnsi="標楷體" w:cs="標楷體" w:hint="eastAsia"/>
          <w:color w:val="000000" w:themeColor="text1"/>
          <w:szCs w:val="22"/>
        </w:rPr>
        <w:t>教育局</w:t>
      </w:r>
      <w:r w:rsidRPr="00C35865">
        <w:rPr>
          <w:rFonts w:ascii="標楷體" w:eastAsia="標楷體" w:hAnsi="標楷體" w:cs="標楷體" w:hint="eastAsia"/>
          <w:color w:val="000000" w:themeColor="text1"/>
          <w:szCs w:val="22"/>
        </w:rPr>
        <w:t>（以下簡稱</w:t>
      </w:r>
      <w:r w:rsidRPr="008C3899">
        <w:rPr>
          <w:rFonts w:ascii="標楷體" w:eastAsia="標楷體" w:hAnsi="標楷體" w:cs="標楷體" w:hint="eastAsia"/>
          <w:color w:val="000000" w:themeColor="text1"/>
          <w:szCs w:val="22"/>
        </w:rPr>
        <w:t>教育局</w:t>
      </w:r>
      <w:r w:rsidRPr="00C35865">
        <w:rPr>
          <w:rFonts w:ascii="標楷體" w:eastAsia="標楷體" w:hAnsi="標楷體" w:cs="標楷體" w:hint="eastAsia"/>
          <w:color w:val="000000" w:themeColor="text1"/>
          <w:szCs w:val="22"/>
        </w:rPr>
        <w:t>）為協助本市國民中學及國民小學(以下簡稱學校)依九年一貫課程及十二年國民基本教育課程綱要之規定，建立並實施課程評鑑機制，確保課程實施成效，訂定本注意事項。</w:t>
      </w:r>
    </w:p>
    <w:p w:rsidR="0082509C" w:rsidRPr="00C35865" w:rsidRDefault="0082509C" w:rsidP="0082509C">
      <w:pPr>
        <w:kinsoku w:val="0"/>
        <w:overflowPunct w:val="0"/>
        <w:spacing w:line="400" w:lineRule="exact"/>
        <w:ind w:right="567"/>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二、學校實施課程評鑑之目的如下：</w:t>
      </w:r>
    </w:p>
    <w:p w:rsidR="0082509C" w:rsidRPr="00C35865" w:rsidRDefault="0082509C" w:rsidP="0082509C">
      <w:pPr>
        <w:kinsoku w:val="0"/>
        <w:overflowPunct w:val="0"/>
        <w:autoSpaceDE w:val="0"/>
        <w:autoSpaceDN w:val="0"/>
        <w:adjustRightInd w:val="0"/>
        <w:spacing w:line="400" w:lineRule="exact"/>
        <w:ind w:leftChars="100" w:left="24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w:t>
      </w:r>
      <w:proofErr w:type="gramStart"/>
      <w:r w:rsidRPr="00C35865">
        <w:rPr>
          <w:rFonts w:ascii="標楷體" w:eastAsia="標楷體" w:hAnsi="標楷體" w:cs="標楷體" w:hint="eastAsia"/>
          <w:color w:val="000000" w:themeColor="text1"/>
          <w:kern w:val="0"/>
        </w:rPr>
        <w:t>一</w:t>
      </w:r>
      <w:proofErr w:type="gramEnd"/>
      <w:r w:rsidRPr="00C35865">
        <w:rPr>
          <w:rFonts w:ascii="標楷體" w:eastAsia="標楷體" w:hAnsi="標楷體" w:cs="標楷體" w:hint="eastAsia"/>
          <w:color w:val="000000" w:themeColor="text1"/>
          <w:kern w:val="0"/>
        </w:rPr>
        <w:t>)確保及持續改進學校課程發展、教學創新及學生學習之成效。</w:t>
      </w:r>
    </w:p>
    <w:p w:rsidR="0082509C" w:rsidRPr="00C35865" w:rsidRDefault="0082509C" w:rsidP="0082509C">
      <w:pPr>
        <w:kinsoku w:val="0"/>
        <w:overflowPunct w:val="0"/>
        <w:autoSpaceDE w:val="0"/>
        <w:autoSpaceDN w:val="0"/>
        <w:adjustRightInd w:val="0"/>
        <w:spacing w:line="400" w:lineRule="exact"/>
        <w:ind w:leftChars="100" w:left="24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(二)回饋課程綱要之</w:t>
      </w:r>
      <w:proofErr w:type="gramStart"/>
      <w:r w:rsidRPr="00C35865">
        <w:rPr>
          <w:rFonts w:ascii="標楷體" w:eastAsia="標楷體" w:hAnsi="標楷體" w:cs="標楷體" w:hint="eastAsia"/>
          <w:color w:val="000000" w:themeColor="text1"/>
          <w:kern w:val="0"/>
        </w:rPr>
        <w:t>研</w:t>
      </w:r>
      <w:proofErr w:type="gramEnd"/>
      <w:r w:rsidRPr="00C35865">
        <w:rPr>
          <w:rFonts w:ascii="標楷體" w:eastAsia="標楷體" w:hAnsi="標楷體" w:cs="標楷體" w:hint="eastAsia"/>
          <w:color w:val="000000" w:themeColor="text1"/>
          <w:kern w:val="0"/>
        </w:rPr>
        <w:t>修、課程政策規劃及整體教學環境之改善。</w:t>
      </w:r>
    </w:p>
    <w:p w:rsidR="0082509C" w:rsidRPr="00C35865" w:rsidRDefault="0082509C" w:rsidP="0082509C">
      <w:pPr>
        <w:kinsoku w:val="0"/>
        <w:overflowPunct w:val="0"/>
        <w:autoSpaceDE w:val="0"/>
        <w:autoSpaceDN w:val="0"/>
        <w:adjustRightInd w:val="0"/>
        <w:spacing w:line="400" w:lineRule="exact"/>
        <w:ind w:leftChars="100" w:left="24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(三)協助評估課程實施及相關推動措施之成效。</w:t>
      </w:r>
    </w:p>
    <w:p w:rsidR="0082509C" w:rsidRPr="00C35865" w:rsidRDefault="0082509C" w:rsidP="0082509C">
      <w:pPr>
        <w:kinsoku w:val="0"/>
        <w:overflowPunct w:val="0"/>
        <w:spacing w:line="400" w:lineRule="exact"/>
        <w:ind w:left="566" w:hangingChars="236" w:hanging="566"/>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三、學校課程評鑑，以學校課程總體架構、領域學習課程及彈性學習課程、彈性學習節數為對象。前項各課程對象之評鑑，應包括課程之設計、實施及效果等層面；其評鑑內容如下：</w:t>
      </w:r>
    </w:p>
    <w:p w:rsidR="0082509C" w:rsidRPr="00C35865" w:rsidRDefault="0082509C" w:rsidP="0082509C">
      <w:pPr>
        <w:kinsoku w:val="0"/>
        <w:overflowPunct w:val="0"/>
        <w:spacing w:line="400" w:lineRule="exact"/>
        <w:ind w:leftChars="100" w:left="240"/>
        <w:rPr>
          <w:rFonts w:ascii="標楷體" w:eastAsia="標楷體" w:hAnsi="標楷體" w:cs="標楷體"/>
          <w:color w:val="000000" w:themeColor="text1"/>
          <w:szCs w:val="22"/>
        </w:rPr>
      </w:pPr>
      <w:r w:rsidRPr="00C35865">
        <w:rPr>
          <w:rFonts w:ascii="標楷體" w:eastAsia="標楷體" w:hAnsi="標楷體" w:cs="標楷體"/>
          <w:color w:val="000000" w:themeColor="text1"/>
          <w:szCs w:val="22"/>
        </w:rPr>
        <w:t>(</w:t>
      </w:r>
      <w:proofErr w:type="gramStart"/>
      <w:r w:rsidRPr="00C35865">
        <w:rPr>
          <w:rFonts w:ascii="標楷體" w:eastAsia="標楷體" w:hAnsi="標楷體" w:cs="標楷體" w:hint="eastAsia"/>
          <w:color w:val="000000" w:themeColor="text1"/>
          <w:szCs w:val="22"/>
        </w:rPr>
        <w:t>一</w:t>
      </w:r>
      <w:proofErr w:type="gramEnd"/>
      <w:r w:rsidRPr="00C35865">
        <w:rPr>
          <w:rFonts w:ascii="標楷體" w:eastAsia="標楷體" w:hAnsi="標楷體" w:cs="標楷體"/>
          <w:color w:val="000000" w:themeColor="text1"/>
          <w:szCs w:val="22"/>
        </w:rPr>
        <w:t>)</w:t>
      </w:r>
      <w:r w:rsidRPr="00C35865">
        <w:rPr>
          <w:rFonts w:ascii="標楷體" w:eastAsia="標楷體" w:hAnsi="標楷體" w:cs="標楷體" w:hint="eastAsia"/>
          <w:color w:val="000000" w:themeColor="text1"/>
          <w:szCs w:val="22"/>
        </w:rPr>
        <w:t>課程設計：課程計畫與教材及學習資源。</w:t>
      </w:r>
    </w:p>
    <w:p w:rsidR="0082509C" w:rsidRPr="00C35865" w:rsidRDefault="0082509C" w:rsidP="0082509C">
      <w:pPr>
        <w:kinsoku w:val="0"/>
        <w:overflowPunct w:val="0"/>
        <w:spacing w:line="400" w:lineRule="exact"/>
        <w:ind w:leftChars="100" w:left="240"/>
        <w:rPr>
          <w:rFonts w:ascii="標楷體" w:eastAsia="標楷體" w:hAnsi="標楷體" w:cs="標楷體"/>
          <w:color w:val="000000" w:themeColor="text1"/>
          <w:szCs w:val="22"/>
        </w:rPr>
      </w:pPr>
      <w:r w:rsidRPr="00C35865">
        <w:rPr>
          <w:rFonts w:ascii="標楷體" w:eastAsia="標楷體" w:hAnsi="標楷體" w:cs="標楷體"/>
          <w:color w:val="000000" w:themeColor="text1"/>
          <w:szCs w:val="22"/>
        </w:rPr>
        <w:t>(</w:t>
      </w:r>
      <w:r w:rsidRPr="00C35865">
        <w:rPr>
          <w:rFonts w:ascii="標楷體" w:eastAsia="標楷體" w:hAnsi="標楷體" w:cs="標楷體" w:hint="eastAsia"/>
          <w:color w:val="000000" w:themeColor="text1"/>
          <w:szCs w:val="22"/>
        </w:rPr>
        <w:t>二</w:t>
      </w:r>
      <w:r w:rsidRPr="00C35865">
        <w:rPr>
          <w:rFonts w:ascii="標楷體" w:eastAsia="標楷體" w:hAnsi="標楷體" w:cs="標楷體"/>
          <w:color w:val="000000" w:themeColor="text1"/>
          <w:szCs w:val="22"/>
        </w:rPr>
        <w:t>)</w:t>
      </w:r>
      <w:r w:rsidRPr="00C35865">
        <w:rPr>
          <w:rFonts w:ascii="標楷體" w:eastAsia="標楷體" w:hAnsi="標楷體" w:cs="標楷體" w:hint="eastAsia"/>
          <w:color w:val="000000" w:themeColor="text1"/>
          <w:szCs w:val="22"/>
        </w:rPr>
        <w:t>課程實施：實施準備措施及實施情形。</w:t>
      </w:r>
    </w:p>
    <w:p w:rsidR="0082509C" w:rsidRPr="00C35865" w:rsidRDefault="0082509C" w:rsidP="0082509C">
      <w:pPr>
        <w:kinsoku w:val="0"/>
        <w:overflowPunct w:val="0"/>
        <w:spacing w:line="400" w:lineRule="exact"/>
        <w:ind w:leftChars="100" w:left="240"/>
        <w:rPr>
          <w:rFonts w:ascii="標楷體" w:eastAsia="標楷體" w:hAnsi="標楷體" w:cs="標楷體"/>
          <w:color w:val="000000" w:themeColor="text1"/>
          <w:szCs w:val="22"/>
        </w:rPr>
      </w:pPr>
      <w:r w:rsidRPr="00C35865">
        <w:rPr>
          <w:rFonts w:ascii="標楷體" w:eastAsia="標楷體" w:hAnsi="標楷體" w:cs="標楷體"/>
          <w:color w:val="000000" w:themeColor="text1"/>
          <w:szCs w:val="22"/>
        </w:rPr>
        <w:t>(</w:t>
      </w:r>
      <w:r w:rsidRPr="00C35865">
        <w:rPr>
          <w:rFonts w:ascii="標楷體" w:eastAsia="標楷體" w:hAnsi="標楷體" w:cs="標楷體" w:hint="eastAsia"/>
          <w:color w:val="000000" w:themeColor="text1"/>
          <w:szCs w:val="22"/>
        </w:rPr>
        <w:t>三</w:t>
      </w:r>
      <w:r w:rsidRPr="00C35865">
        <w:rPr>
          <w:rFonts w:ascii="標楷體" w:eastAsia="標楷體" w:hAnsi="標楷體" w:cs="標楷體"/>
          <w:color w:val="000000" w:themeColor="text1"/>
          <w:szCs w:val="22"/>
        </w:rPr>
        <w:t>)</w:t>
      </w:r>
      <w:r w:rsidRPr="00C35865">
        <w:rPr>
          <w:rFonts w:ascii="標楷體" w:eastAsia="標楷體" w:hAnsi="標楷體" w:cs="標楷體" w:hint="eastAsia"/>
          <w:color w:val="000000" w:themeColor="text1"/>
          <w:szCs w:val="22"/>
        </w:rPr>
        <w:t>課程效果：學生多元學習成效。</w:t>
      </w:r>
    </w:p>
    <w:p w:rsidR="0082509C" w:rsidRPr="00C35865" w:rsidRDefault="0082509C" w:rsidP="0082509C">
      <w:pPr>
        <w:kinsoku w:val="0"/>
        <w:overflowPunct w:val="0"/>
        <w:spacing w:line="400" w:lineRule="exact"/>
        <w:ind w:leftChars="100" w:left="240"/>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前項第三款學生多元學習成效，應運用多元方法進行評量，並得結合學校平時及定期學生學習評量結果資料為之。</w:t>
      </w:r>
    </w:p>
    <w:p w:rsidR="0082509C" w:rsidRPr="00C35865" w:rsidRDefault="0082509C" w:rsidP="0082509C">
      <w:pPr>
        <w:kinsoku w:val="0"/>
        <w:overflowPunct w:val="0"/>
        <w:spacing w:line="400" w:lineRule="exact"/>
        <w:ind w:leftChars="100" w:left="240"/>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學校實施課程評鑑，得參考附件，進行自我檢視。</w:t>
      </w:r>
    </w:p>
    <w:p w:rsidR="0082509C" w:rsidRPr="00C35865" w:rsidRDefault="0082509C" w:rsidP="0082509C">
      <w:pPr>
        <w:kinsoku w:val="0"/>
        <w:overflowPunct w:val="0"/>
        <w:spacing w:line="400" w:lineRule="exact"/>
        <w:ind w:left="566" w:hangingChars="236" w:hanging="566"/>
        <w:rPr>
          <w:rFonts w:ascii="標楷體" w:eastAsia="標楷體" w:hAnsi="標楷體" w:cs="標楷體"/>
          <w:color w:val="000000" w:themeColor="text1"/>
          <w:spacing w:val="-2"/>
          <w:szCs w:val="22"/>
        </w:rPr>
      </w:pPr>
      <w:r w:rsidRPr="00C35865">
        <w:rPr>
          <w:rFonts w:ascii="標楷體" w:eastAsia="標楷體" w:hAnsi="標楷體" w:cs="標楷體" w:hint="eastAsia"/>
          <w:color w:val="000000" w:themeColor="text1"/>
          <w:szCs w:val="22"/>
        </w:rPr>
        <w:t>四、</w:t>
      </w:r>
      <w:r w:rsidRPr="00C35865">
        <w:rPr>
          <w:rFonts w:ascii="標楷體" w:eastAsia="標楷體" w:hAnsi="標楷體" w:cs="標楷體" w:hint="eastAsia"/>
          <w:color w:val="000000" w:themeColor="text1"/>
          <w:spacing w:val="-2"/>
          <w:szCs w:val="22"/>
        </w:rPr>
        <w:t>學校實施課程評鑑，宜分工合作，就選定之評鑑課程對象，結合其課程發展及實施之進程適時為之；並得結合既有課程及教師專業發展組織運作適時進行，例如學校課程發展委員會、領域教學研究會、科目教學研究會、年級</w:t>
      </w:r>
      <w:proofErr w:type="gramStart"/>
      <w:r w:rsidRPr="00C35865">
        <w:rPr>
          <w:rFonts w:ascii="標楷體" w:eastAsia="標楷體" w:hAnsi="標楷體" w:cs="標楷體" w:hint="eastAsia"/>
          <w:color w:val="000000" w:themeColor="text1"/>
          <w:spacing w:val="-2"/>
          <w:szCs w:val="22"/>
        </w:rPr>
        <w:t>或年段會議</w:t>
      </w:r>
      <w:proofErr w:type="gramEnd"/>
      <w:r w:rsidRPr="00C35865">
        <w:rPr>
          <w:rFonts w:ascii="標楷體" w:eastAsia="標楷體" w:hAnsi="標楷體" w:cs="標楷體" w:hint="eastAsia"/>
          <w:color w:val="000000" w:themeColor="text1"/>
          <w:spacing w:val="-2"/>
          <w:szCs w:val="22"/>
        </w:rPr>
        <w:t>、教師專業學習社群、共同</w:t>
      </w:r>
      <w:proofErr w:type="gramStart"/>
      <w:r w:rsidRPr="00C35865">
        <w:rPr>
          <w:rFonts w:ascii="標楷體" w:eastAsia="標楷體" w:hAnsi="標楷體" w:cs="標楷體" w:hint="eastAsia"/>
          <w:color w:val="000000" w:themeColor="text1"/>
          <w:spacing w:val="-2"/>
          <w:szCs w:val="22"/>
        </w:rPr>
        <w:t>備課、觀課、議</w:t>
      </w:r>
      <w:proofErr w:type="gramEnd"/>
      <w:r w:rsidRPr="00C35865">
        <w:rPr>
          <w:rFonts w:ascii="標楷體" w:eastAsia="標楷體" w:hAnsi="標楷體" w:cs="標楷體" w:hint="eastAsia"/>
          <w:color w:val="000000" w:themeColor="text1"/>
          <w:spacing w:val="-2"/>
          <w:szCs w:val="22"/>
        </w:rPr>
        <w:t>課活動，或教學檔案評估等。</w:t>
      </w:r>
    </w:p>
    <w:p w:rsidR="0082509C" w:rsidRPr="00C35865" w:rsidRDefault="0082509C" w:rsidP="0082509C">
      <w:pPr>
        <w:kinsoku w:val="0"/>
        <w:overflowPunct w:val="0"/>
        <w:spacing w:line="400" w:lineRule="exact"/>
        <w:ind w:rightChars="100" w:right="240"/>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五、學校課程發展委員會規劃及實施課程評鑑，得結合下列專業人力辦理:</w:t>
      </w:r>
    </w:p>
    <w:p w:rsidR="0082509C" w:rsidRPr="00C35865" w:rsidRDefault="0082509C" w:rsidP="0082509C">
      <w:pPr>
        <w:kinsoku w:val="0"/>
        <w:overflowPunct w:val="0"/>
        <w:spacing w:line="400" w:lineRule="exact"/>
        <w:ind w:leftChars="100" w:left="240"/>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w:t>
      </w:r>
      <w:proofErr w:type="gramStart"/>
      <w:r w:rsidRPr="00C35865">
        <w:rPr>
          <w:rFonts w:ascii="標楷體" w:eastAsia="標楷體" w:hAnsi="標楷體" w:cs="標楷體" w:hint="eastAsia"/>
          <w:color w:val="000000" w:themeColor="text1"/>
          <w:szCs w:val="22"/>
        </w:rPr>
        <w:t>一</w:t>
      </w:r>
      <w:proofErr w:type="gramEnd"/>
      <w:r w:rsidRPr="00C35865">
        <w:rPr>
          <w:rFonts w:ascii="標楷體" w:eastAsia="標楷體" w:hAnsi="標楷體" w:cs="標楷體" w:hint="eastAsia"/>
          <w:color w:val="000000" w:themeColor="text1"/>
          <w:szCs w:val="22"/>
        </w:rPr>
        <w:t>)校內各（跨）領域</w:t>
      </w:r>
      <w:r w:rsidRPr="00C35865">
        <w:rPr>
          <w:rFonts w:ascii="標楷體" w:eastAsia="標楷體" w:hAnsi="標楷體" w:cs="標楷體"/>
          <w:color w:val="000000" w:themeColor="text1"/>
          <w:szCs w:val="22"/>
        </w:rPr>
        <w:t>/</w:t>
      </w:r>
      <w:r w:rsidRPr="00C35865">
        <w:rPr>
          <w:rFonts w:ascii="標楷體" w:eastAsia="標楷體" w:hAnsi="標楷體" w:cs="標楷體" w:hint="eastAsia"/>
          <w:color w:val="000000" w:themeColor="text1"/>
          <w:szCs w:val="22"/>
        </w:rPr>
        <w:t>科目教學研究會教師、教師專業學習社群教師及專長教師。</w:t>
      </w:r>
    </w:p>
    <w:p w:rsidR="0082509C" w:rsidRPr="00C35865" w:rsidRDefault="0082509C" w:rsidP="0082509C">
      <w:pPr>
        <w:kinsoku w:val="0"/>
        <w:overflowPunct w:val="0"/>
        <w:spacing w:line="400" w:lineRule="exact"/>
        <w:ind w:leftChars="100" w:left="240"/>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(二)邀請或委由其他具教育或課程評鑑專業之學校、專業機構、法人、團體或人員規劃及協助實施。</w:t>
      </w:r>
    </w:p>
    <w:p w:rsidR="0082509C" w:rsidRPr="00C35865" w:rsidRDefault="0082509C" w:rsidP="0082509C">
      <w:pPr>
        <w:kinsoku w:val="0"/>
        <w:overflowPunct w:val="0"/>
        <w:spacing w:line="400" w:lineRule="exact"/>
        <w:ind w:left="425" w:right="567" w:hangingChars="177" w:hanging="425"/>
        <w:rPr>
          <w:rFonts w:ascii="標楷體" w:eastAsia="標楷體" w:hAnsi="標楷體" w:cs="標楷體"/>
          <w:color w:val="000000" w:themeColor="text1"/>
          <w:spacing w:val="-2"/>
          <w:szCs w:val="22"/>
        </w:rPr>
      </w:pPr>
      <w:r w:rsidRPr="00C35865">
        <w:rPr>
          <w:rFonts w:ascii="標楷體" w:eastAsia="標楷體" w:hAnsi="標楷體" w:cs="標楷體" w:hint="eastAsia"/>
          <w:color w:val="000000" w:themeColor="text1"/>
          <w:szCs w:val="22"/>
        </w:rPr>
        <w:t>六、</w:t>
      </w:r>
      <w:r w:rsidRPr="00C35865">
        <w:rPr>
          <w:rFonts w:ascii="標楷體" w:eastAsia="標楷體" w:hAnsi="標楷體" w:cs="標楷體" w:hint="eastAsia"/>
          <w:color w:val="000000" w:themeColor="text1"/>
          <w:spacing w:val="-2"/>
          <w:szCs w:val="22"/>
        </w:rPr>
        <w:t>學校實施課程評鑑，應就受評課程於設計、實施與效果之過程及成果性質，採用相應合適之多元方法，蒐集可信資料，以充分了解課程品質，並進行客觀價值判斷。</w:t>
      </w:r>
    </w:p>
    <w:p w:rsidR="0082509C" w:rsidRPr="00C35865" w:rsidRDefault="0082509C" w:rsidP="0082509C">
      <w:pPr>
        <w:kinsoku w:val="0"/>
        <w:overflowPunct w:val="0"/>
        <w:spacing w:line="400" w:lineRule="exact"/>
        <w:ind w:left="425" w:right="567" w:hangingChars="180" w:hanging="425"/>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pacing w:val="-2"/>
          <w:szCs w:val="22"/>
        </w:rPr>
        <w:t xml:space="preserve">    前項課程評鑑之多元方法，包括文件分析、內容分析、訪談、調查、觀察、會議對話與討論及多元化學習成就評量等。</w:t>
      </w:r>
    </w:p>
    <w:p w:rsidR="0082509C" w:rsidRPr="00C35865" w:rsidRDefault="0082509C" w:rsidP="0082509C">
      <w:pPr>
        <w:kinsoku w:val="0"/>
        <w:overflowPunct w:val="0"/>
        <w:spacing w:line="400" w:lineRule="exact"/>
        <w:ind w:left="425" w:right="567" w:hangingChars="177" w:hanging="425"/>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七、</w:t>
      </w:r>
      <w:r w:rsidRPr="00C35865">
        <w:rPr>
          <w:rFonts w:ascii="標楷體" w:eastAsia="標楷體" w:hAnsi="標楷體" w:cs="標楷體" w:hint="eastAsia"/>
          <w:color w:val="000000" w:themeColor="text1"/>
          <w:spacing w:val="-2"/>
          <w:szCs w:val="22"/>
        </w:rPr>
        <w:t>學校課程發展委員會應參考本注意事項規定，訂定學校課程評鑑計畫。評鑑計畫，應包括評鑑目的、各課程評鑑對象之評鑑重點、評鑑人員與其分工、評鑑之資料蒐集方法與工作時程及評鑑結果發現之運用等項目</w:t>
      </w:r>
      <w:r w:rsidRPr="00C35865">
        <w:rPr>
          <w:rFonts w:ascii="標楷體" w:eastAsia="標楷體" w:hAnsi="標楷體" w:cs="標楷體" w:hint="eastAsia"/>
          <w:color w:val="000000" w:themeColor="text1"/>
          <w:szCs w:val="22"/>
        </w:rPr>
        <w:t>。</w:t>
      </w:r>
    </w:p>
    <w:p w:rsidR="0082509C" w:rsidRPr="00C35865" w:rsidRDefault="0082509C" w:rsidP="0082509C">
      <w:pPr>
        <w:kinsoku w:val="0"/>
        <w:overflowPunct w:val="0"/>
        <w:spacing w:line="400" w:lineRule="exact"/>
        <w:ind w:right="567"/>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八、學校應及時善用課程評鑑過程、結果之發現，辦理下列事項：</w:t>
      </w:r>
    </w:p>
    <w:p w:rsidR="0082509C" w:rsidRPr="00C35865" w:rsidRDefault="0082509C" w:rsidP="0082509C">
      <w:pPr>
        <w:kinsoku w:val="0"/>
        <w:overflowPunct w:val="0"/>
        <w:autoSpaceDE w:val="0"/>
        <w:autoSpaceDN w:val="0"/>
        <w:adjustRightInd w:val="0"/>
        <w:spacing w:line="400" w:lineRule="exact"/>
        <w:ind w:leftChars="200" w:left="48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lastRenderedPageBreak/>
        <w:t>（一）修正學校課程計畫。</w:t>
      </w:r>
    </w:p>
    <w:p w:rsidR="0082509C" w:rsidRPr="00C35865" w:rsidRDefault="0082509C" w:rsidP="0082509C">
      <w:pPr>
        <w:kinsoku w:val="0"/>
        <w:overflowPunct w:val="0"/>
        <w:autoSpaceDE w:val="0"/>
        <w:autoSpaceDN w:val="0"/>
        <w:adjustRightInd w:val="0"/>
        <w:spacing w:line="400" w:lineRule="exact"/>
        <w:ind w:leftChars="200" w:left="48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（二）檢討學校課程實施條件及設施，並加以改善。</w:t>
      </w:r>
    </w:p>
    <w:p w:rsidR="0082509C" w:rsidRPr="00C35865" w:rsidRDefault="0082509C" w:rsidP="0082509C">
      <w:pPr>
        <w:kinsoku w:val="0"/>
        <w:overflowPunct w:val="0"/>
        <w:autoSpaceDE w:val="0"/>
        <w:autoSpaceDN w:val="0"/>
        <w:adjustRightInd w:val="0"/>
        <w:spacing w:line="400" w:lineRule="exact"/>
        <w:ind w:leftChars="200" w:left="48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（三）增進教師及家長對課程品質之理解及重視。</w:t>
      </w:r>
    </w:p>
    <w:p w:rsidR="0082509C" w:rsidRPr="00C35865" w:rsidRDefault="0082509C" w:rsidP="0082509C">
      <w:pPr>
        <w:kinsoku w:val="0"/>
        <w:overflowPunct w:val="0"/>
        <w:autoSpaceDE w:val="0"/>
        <w:autoSpaceDN w:val="0"/>
        <w:adjustRightInd w:val="0"/>
        <w:spacing w:line="400" w:lineRule="exact"/>
        <w:ind w:leftChars="200" w:left="48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（四）回饋於教師教學調整及專業成長規劃。</w:t>
      </w:r>
    </w:p>
    <w:p w:rsidR="0082509C" w:rsidRPr="00C35865" w:rsidRDefault="0082509C" w:rsidP="0082509C">
      <w:pPr>
        <w:kinsoku w:val="0"/>
        <w:overflowPunct w:val="0"/>
        <w:autoSpaceDE w:val="0"/>
        <w:autoSpaceDN w:val="0"/>
        <w:adjustRightInd w:val="0"/>
        <w:spacing w:line="400" w:lineRule="exact"/>
        <w:ind w:leftChars="200" w:left="48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（五）安排補救教學或學習輔導。</w:t>
      </w:r>
    </w:p>
    <w:p w:rsidR="0082509C" w:rsidRPr="00C35865" w:rsidRDefault="0082509C" w:rsidP="0082509C">
      <w:pPr>
        <w:kinsoku w:val="0"/>
        <w:overflowPunct w:val="0"/>
        <w:autoSpaceDE w:val="0"/>
        <w:autoSpaceDN w:val="0"/>
        <w:adjustRightInd w:val="0"/>
        <w:spacing w:line="400" w:lineRule="exact"/>
        <w:ind w:leftChars="200" w:left="48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（六）激勵教師進行課程及教學創新。</w:t>
      </w:r>
    </w:p>
    <w:p w:rsidR="0082509C" w:rsidRPr="00C35865" w:rsidRDefault="0082509C" w:rsidP="0082509C">
      <w:pPr>
        <w:kinsoku w:val="0"/>
        <w:overflowPunct w:val="0"/>
        <w:autoSpaceDE w:val="0"/>
        <w:autoSpaceDN w:val="0"/>
        <w:adjustRightInd w:val="0"/>
        <w:spacing w:line="400" w:lineRule="exact"/>
        <w:ind w:leftChars="200" w:left="480" w:rightChars="236" w:right="566"/>
        <w:rPr>
          <w:rFonts w:ascii="標楷體" w:eastAsia="標楷體" w:hAnsi="標楷體" w:cs="標楷體"/>
          <w:color w:val="000000" w:themeColor="text1"/>
          <w:kern w:val="0"/>
        </w:rPr>
      </w:pPr>
      <w:r w:rsidRPr="00C35865">
        <w:rPr>
          <w:rFonts w:ascii="標楷體" w:eastAsia="標楷體" w:hAnsi="標楷體" w:cs="標楷體" w:hint="eastAsia"/>
          <w:color w:val="000000" w:themeColor="text1"/>
          <w:kern w:val="0"/>
        </w:rPr>
        <w:t>（七）對課程綱要、課程政策及配套措施提供建議。</w:t>
      </w:r>
    </w:p>
    <w:p w:rsidR="0082509C" w:rsidRDefault="0082509C" w:rsidP="0082509C">
      <w:pPr>
        <w:kinsoku w:val="0"/>
        <w:overflowPunct w:val="0"/>
        <w:spacing w:line="400" w:lineRule="exact"/>
        <w:ind w:left="566" w:hangingChars="236" w:hanging="566"/>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九、學校應定期就實施課程評鑑之效用性、可行性、妥適性及正確性等，進行檢討，並即時改進。</w:t>
      </w:r>
    </w:p>
    <w:p w:rsidR="0082509C" w:rsidRPr="00C35865" w:rsidRDefault="0082509C" w:rsidP="0082509C">
      <w:pPr>
        <w:kinsoku w:val="0"/>
        <w:overflowPunct w:val="0"/>
        <w:spacing w:line="400" w:lineRule="exact"/>
        <w:ind w:leftChars="177" w:left="425"/>
        <w:rPr>
          <w:rFonts w:ascii="標楷體" w:eastAsia="標楷體" w:hAnsi="標楷體" w:cs="標楷體"/>
          <w:color w:val="000000" w:themeColor="text1"/>
          <w:szCs w:val="22"/>
        </w:rPr>
      </w:pPr>
      <w:r w:rsidRPr="00C35865">
        <w:rPr>
          <w:rFonts w:ascii="標楷體" w:eastAsia="標楷體" w:hAnsi="標楷體" w:cs="標楷體" w:hint="eastAsia"/>
          <w:color w:val="000000" w:themeColor="text1"/>
          <w:szCs w:val="22"/>
        </w:rPr>
        <w:t>學校應於每年六月完成該學年度課程評鑑檢核以規劃次學年度課程評鑑。</w:t>
      </w:r>
    </w:p>
    <w:p w:rsidR="0082509C" w:rsidRDefault="0082509C">
      <w:pPr>
        <w:widowControl/>
        <w:rPr>
          <w:rFonts w:ascii="標楷體" w:eastAsia="標楷體" w:cs="標楷體"/>
          <w:b/>
          <w:kern w:val="0"/>
          <w:sz w:val="32"/>
          <w:szCs w:val="32"/>
        </w:rPr>
      </w:pPr>
      <w:r>
        <w:rPr>
          <w:rFonts w:ascii="標楷體" w:eastAsia="標楷體" w:cs="標楷體"/>
          <w:b/>
          <w:kern w:val="0"/>
          <w:sz w:val="32"/>
          <w:szCs w:val="32"/>
        </w:rPr>
        <w:br w:type="page"/>
      </w:r>
    </w:p>
    <w:p w:rsidR="00514F6C" w:rsidRPr="00C35865" w:rsidRDefault="00514F6C" w:rsidP="00514F6C">
      <w:pPr>
        <w:kinsoku w:val="0"/>
        <w:overflowPunct w:val="0"/>
        <w:autoSpaceDE w:val="0"/>
        <w:autoSpaceDN w:val="0"/>
        <w:adjustRightInd w:val="0"/>
        <w:spacing w:line="381" w:lineRule="exact"/>
        <w:jc w:val="center"/>
        <w:rPr>
          <w:rFonts w:ascii="標楷體" w:eastAsia="標楷體" w:cs="標楷體"/>
          <w:b/>
          <w:kern w:val="0"/>
          <w:sz w:val="32"/>
          <w:szCs w:val="32"/>
        </w:rPr>
      </w:pPr>
      <w:r w:rsidRPr="00C35865">
        <w:rPr>
          <w:rFonts w:ascii="標楷體" w:eastAsia="標楷體" w:cs="標楷體" w:hint="eastAsia"/>
          <w:b/>
          <w:kern w:val="0"/>
          <w:sz w:val="32"/>
          <w:szCs w:val="32"/>
        </w:rPr>
        <w:lastRenderedPageBreak/>
        <w:t>桃園市國民中</w:t>
      </w:r>
      <w:r w:rsidRPr="00C35865">
        <w:rPr>
          <w:rFonts w:ascii="標楷體" w:eastAsia="標楷體" w:cs="標楷體" w:hint="eastAsia"/>
          <w:b/>
          <w:spacing w:val="-3"/>
          <w:kern w:val="0"/>
          <w:sz w:val="32"/>
          <w:szCs w:val="32"/>
        </w:rPr>
        <w:t>學</w:t>
      </w:r>
      <w:r w:rsidRPr="00C35865">
        <w:rPr>
          <w:rFonts w:ascii="標楷體" w:eastAsia="標楷體" w:cs="標楷體" w:hint="eastAsia"/>
          <w:b/>
          <w:kern w:val="0"/>
          <w:sz w:val="32"/>
          <w:szCs w:val="32"/>
        </w:rPr>
        <w:t>及國</w:t>
      </w:r>
      <w:r w:rsidRPr="00C35865">
        <w:rPr>
          <w:rFonts w:ascii="標楷體" w:eastAsia="標楷體" w:cs="標楷體" w:hint="eastAsia"/>
          <w:b/>
          <w:spacing w:val="-3"/>
          <w:kern w:val="0"/>
          <w:sz w:val="32"/>
          <w:szCs w:val="32"/>
        </w:rPr>
        <w:t>民小</w:t>
      </w:r>
      <w:r w:rsidRPr="00C35865">
        <w:rPr>
          <w:rFonts w:ascii="標楷體" w:eastAsia="標楷體" w:cs="標楷體" w:hint="eastAsia"/>
          <w:b/>
          <w:kern w:val="0"/>
          <w:sz w:val="32"/>
          <w:szCs w:val="32"/>
        </w:rPr>
        <w:t>學實施</w:t>
      </w:r>
      <w:r w:rsidRPr="00C35865">
        <w:rPr>
          <w:rFonts w:ascii="標楷體" w:eastAsia="標楷體" w:cs="標楷體" w:hint="eastAsia"/>
          <w:b/>
          <w:spacing w:val="-3"/>
          <w:kern w:val="0"/>
          <w:sz w:val="32"/>
          <w:szCs w:val="32"/>
        </w:rPr>
        <w:t>課</w:t>
      </w:r>
      <w:r w:rsidRPr="00C35865">
        <w:rPr>
          <w:rFonts w:ascii="標楷體" w:eastAsia="標楷體" w:cs="標楷體" w:hint="eastAsia"/>
          <w:b/>
          <w:kern w:val="0"/>
          <w:sz w:val="32"/>
          <w:szCs w:val="32"/>
        </w:rPr>
        <w:t>程評</w:t>
      </w:r>
      <w:r w:rsidRPr="00C35865">
        <w:rPr>
          <w:rFonts w:ascii="標楷體" w:eastAsia="標楷體" w:cs="標楷體" w:hint="eastAsia"/>
          <w:b/>
          <w:spacing w:val="-3"/>
          <w:kern w:val="0"/>
          <w:sz w:val="32"/>
          <w:szCs w:val="32"/>
        </w:rPr>
        <w:t>鑑參</w:t>
      </w:r>
      <w:r w:rsidRPr="00C35865">
        <w:rPr>
          <w:rFonts w:ascii="標楷體" w:eastAsia="標楷體" w:cs="標楷體" w:hint="eastAsia"/>
          <w:b/>
          <w:kern w:val="0"/>
          <w:sz w:val="32"/>
          <w:szCs w:val="32"/>
        </w:rPr>
        <w:t>考注意事項</w:t>
      </w:r>
      <w:r w:rsidRPr="00C35865">
        <w:rPr>
          <w:rFonts w:ascii="標楷體" w:eastAsia="標楷體" w:cs="標楷體" w:hint="eastAsia"/>
          <w:b/>
          <w:spacing w:val="-3"/>
          <w:kern w:val="0"/>
          <w:sz w:val="32"/>
          <w:szCs w:val="32"/>
        </w:rPr>
        <w:t>附</w:t>
      </w:r>
      <w:r w:rsidRPr="00C35865">
        <w:rPr>
          <w:rFonts w:ascii="標楷體" w:eastAsia="標楷體" w:cs="標楷體" w:hint="eastAsia"/>
          <w:b/>
          <w:kern w:val="0"/>
          <w:sz w:val="32"/>
          <w:szCs w:val="32"/>
        </w:rPr>
        <w:t>件</w:t>
      </w:r>
    </w:p>
    <w:p w:rsidR="00514F6C" w:rsidRPr="00C35865" w:rsidRDefault="00514F6C" w:rsidP="00514F6C">
      <w:pPr>
        <w:kinsoku w:val="0"/>
        <w:overflowPunct w:val="0"/>
        <w:autoSpaceDE w:val="0"/>
        <w:autoSpaceDN w:val="0"/>
        <w:adjustRightInd w:val="0"/>
        <w:spacing w:before="10" w:line="20" w:lineRule="exact"/>
        <w:rPr>
          <w:kern w:val="0"/>
          <w:sz w:val="2"/>
          <w:szCs w:val="2"/>
        </w:rPr>
      </w:pPr>
    </w:p>
    <w:tbl>
      <w:tblPr>
        <w:tblW w:w="0" w:type="auto"/>
        <w:jc w:val="center"/>
        <w:tblLayout w:type="fixed"/>
        <w:tblCellMar>
          <w:left w:w="0" w:type="dxa"/>
          <w:right w:w="0" w:type="dxa"/>
        </w:tblCellMar>
        <w:tblLook w:val="04A0" w:firstRow="1" w:lastRow="0" w:firstColumn="1" w:lastColumn="0" w:noHBand="0" w:noVBand="1"/>
      </w:tblPr>
      <w:tblGrid>
        <w:gridCol w:w="675"/>
        <w:gridCol w:w="566"/>
        <w:gridCol w:w="1843"/>
        <w:gridCol w:w="6859"/>
      </w:tblGrid>
      <w:tr w:rsidR="00514F6C" w:rsidRPr="00C35865" w:rsidTr="004B6706">
        <w:trPr>
          <w:trHeight w:hRule="exact" w:val="876"/>
          <w:jc w:val="center"/>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before="2" w:line="440" w:lineRule="exact"/>
              <w:ind w:right="280"/>
              <w:jc w:val="center"/>
            </w:pPr>
            <w:r w:rsidRPr="00C35865">
              <w:rPr>
                <w:rFonts w:ascii="標楷體" w:eastAsia="標楷體" w:cs="標楷體" w:hint="eastAsia"/>
              </w:rPr>
              <w:t>層 面</w:t>
            </w:r>
          </w:p>
        </w:tc>
        <w:tc>
          <w:tcPr>
            <w:tcW w:w="566" w:type="dxa"/>
            <w:tcBorders>
              <w:top w:val="single" w:sz="4" w:space="0" w:color="000000"/>
              <w:left w:val="single" w:sz="4" w:space="0" w:color="000000"/>
              <w:bottom w:val="single" w:sz="4"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before="2" w:line="440" w:lineRule="exact"/>
              <w:ind w:right="53"/>
              <w:jc w:val="center"/>
            </w:pPr>
            <w:r w:rsidRPr="00C35865">
              <w:rPr>
                <w:rFonts w:ascii="標楷體" w:eastAsia="標楷體" w:cs="標楷體" w:hint="eastAsia"/>
              </w:rPr>
              <w:t xml:space="preserve">對 </w:t>
            </w:r>
            <w:proofErr w:type="gramStart"/>
            <w:r w:rsidRPr="00C35865">
              <w:rPr>
                <w:rFonts w:ascii="標楷體" w:eastAsia="標楷體" w:cs="標楷體" w:hint="eastAsia"/>
              </w:rPr>
              <w:t>象</w:t>
            </w:r>
            <w:proofErr w:type="gramEnd"/>
          </w:p>
        </w:tc>
        <w:tc>
          <w:tcPr>
            <w:tcW w:w="1843" w:type="dxa"/>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評鑑重點</w:t>
            </w:r>
          </w:p>
        </w:tc>
        <w:tc>
          <w:tcPr>
            <w:tcW w:w="6859" w:type="dxa"/>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課程發</w:t>
            </w:r>
            <w:r w:rsidRPr="00C35865">
              <w:rPr>
                <w:rFonts w:ascii="標楷體" w:eastAsia="標楷體" w:cs="標楷體" w:hint="eastAsia"/>
                <w:spacing w:val="-3"/>
              </w:rPr>
              <w:t>展</w:t>
            </w:r>
            <w:r w:rsidRPr="00C35865">
              <w:rPr>
                <w:rFonts w:ascii="標楷體" w:eastAsia="標楷體" w:cs="標楷體" w:hint="eastAsia"/>
              </w:rPr>
              <w:t>品質</w:t>
            </w:r>
            <w:r w:rsidRPr="00C35865">
              <w:rPr>
                <w:rFonts w:ascii="標楷體" w:eastAsia="標楷體" w:cs="標楷體" w:hint="eastAsia"/>
                <w:spacing w:val="-3"/>
              </w:rPr>
              <w:t>原</w:t>
            </w:r>
            <w:r w:rsidRPr="00C35865">
              <w:rPr>
                <w:rFonts w:ascii="標楷體" w:eastAsia="標楷體" w:cs="標楷體" w:hint="eastAsia"/>
              </w:rPr>
              <w:t>則</w:t>
            </w:r>
          </w:p>
        </w:tc>
      </w:tr>
      <w:tr w:rsidR="00514F6C" w:rsidRPr="00C35865" w:rsidTr="004B6706">
        <w:trPr>
          <w:trHeight w:hRule="exact" w:val="1397"/>
          <w:jc w:val="center"/>
        </w:trPr>
        <w:tc>
          <w:tcPr>
            <w:tcW w:w="675" w:type="dxa"/>
            <w:vMerge w:val="restart"/>
            <w:tcBorders>
              <w:top w:val="single" w:sz="4"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00" w:lineRule="exact"/>
            </w:pPr>
          </w:p>
          <w:p w:rsidR="00514F6C" w:rsidRPr="00C35865" w:rsidRDefault="00514F6C" w:rsidP="004B6706">
            <w:pPr>
              <w:kinsoku w:val="0"/>
              <w:overflowPunct w:val="0"/>
              <w:autoSpaceDE w:val="0"/>
              <w:autoSpaceDN w:val="0"/>
              <w:adjustRightInd w:val="0"/>
              <w:spacing w:before="9" w:line="280" w:lineRule="exact"/>
              <w:jc w:val="center"/>
            </w:pPr>
          </w:p>
          <w:p w:rsidR="00514F6C" w:rsidRPr="00C35865" w:rsidRDefault="00514F6C" w:rsidP="004B6706">
            <w:pPr>
              <w:kinsoku w:val="0"/>
              <w:overflowPunct w:val="0"/>
              <w:autoSpaceDE w:val="0"/>
              <w:autoSpaceDN w:val="0"/>
              <w:adjustRightInd w:val="0"/>
              <w:spacing w:line="242" w:lineRule="auto"/>
              <w:ind w:right="280"/>
              <w:jc w:val="center"/>
            </w:pPr>
            <w:r w:rsidRPr="00C35865">
              <w:rPr>
                <w:rFonts w:ascii="標楷體" w:eastAsia="標楷體" w:cs="標楷體" w:hint="eastAsia"/>
              </w:rPr>
              <w:t>課 程 設 計</w:t>
            </w:r>
          </w:p>
        </w:tc>
        <w:tc>
          <w:tcPr>
            <w:tcW w:w="566" w:type="dxa"/>
            <w:vMerge w:val="restart"/>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42" w:lineRule="auto"/>
              <w:ind w:right="171"/>
              <w:jc w:val="center"/>
            </w:pPr>
            <w:r w:rsidRPr="00C35865">
              <w:rPr>
                <w:rFonts w:ascii="標楷體" w:eastAsia="標楷體" w:cs="標楷體" w:hint="eastAsia"/>
              </w:rPr>
              <w:t>課 程 總 體 架 構</w:t>
            </w:r>
          </w:p>
        </w:tc>
        <w:tc>
          <w:tcPr>
            <w:tcW w:w="1843" w:type="dxa"/>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spacing w:val="1"/>
              </w:rPr>
              <w:t>1</w:t>
            </w:r>
            <w:r w:rsidRPr="00C35865">
              <w:rPr>
                <w:rFonts w:ascii="標楷體" w:eastAsia="標楷體" w:cs="標楷體" w:hint="eastAsia"/>
                <w:spacing w:val="-2"/>
              </w:rPr>
              <w:t>.</w:t>
            </w:r>
            <w:r w:rsidRPr="00C35865">
              <w:rPr>
                <w:rFonts w:ascii="標楷體" w:eastAsia="標楷體" w:cs="標楷體" w:hint="eastAsia"/>
              </w:rPr>
              <w:t>教育</w:t>
            </w:r>
            <w:r w:rsidRPr="00C35865">
              <w:rPr>
                <w:rFonts w:ascii="標楷體" w:eastAsia="標楷體" w:cs="標楷體" w:hint="eastAsia"/>
                <w:spacing w:val="-3"/>
              </w:rPr>
              <w:t>效</w:t>
            </w:r>
            <w:r w:rsidRPr="00C35865">
              <w:rPr>
                <w:rFonts w:ascii="標楷體" w:eastAsia="標楷體" w:cs="標楷體" w:hint="eastAsia"/>
              </w:rPr>
              <w:t>益</w:t>
            </w:r>
          </w:p>
        </w:tc>
        <w:tc>
          <w:tcPr>
            <w:tcW w:w="6859" w:type="dxa"/>
            <w:tcBorders>
              <w:top w:val="single" w:sz="4"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w:t>
            </w:r>
            <w:r w:rsidRPr="00C35865">
              <w:rPr>
                <w:rFonts w:ascii="標楷體" w:eastAsia="標楷體" w:cs="標楷體" w:hint="eastAsia"/>
              </w:rPr>
              <w:t>1學校課程</w:t>
            </w:r>
            <w:r w:rsidRPr="00C35865">
              <w:rPr>
                <w:rFonts w:ascii="標楷體" w:eastAsia="標楷體" w:cs="標楷體" w:hint="eastAsia"/>
                <w:spacing w:val="-3"/>
              </w:rPr>
              <w:t>願景</w:t>
            </w:r>
            <w:r w:rsidRPr="00C35865">
              <w:rPr>
                <w:rFonts w:ascii="標楷體" w:eastAsia="標楷體" w:cs="標楷體" w:hint="eastAsia"/>
              </w:rPr>
              <w:t>，能</w:t>
            </w:r>
            <w:proofErr w:type="gramStart"/>
            <w:r w:rsidRPr="00C35865">
              <w:rPr>
                <w:rFonts w:ascii="標楷體" w:eastAsia="標楷體" w:cs="標楷體" w:hint="eastAsia"/>
              </w:rPr>
              <w:t>掌</w:t>
            </w:r>
            <w:r w:rsidRPr="00C35865">
              <w:rPr>
                <w:rFonts w:ascii="標楷體" w:eastAsia="標楷體" w:cs="標楷體" w:hint="eastAsia"/>
                <w:spacing w:val="-3"/>
              </w:rPr>
              <w:t>握</w:t>
            </w:r>
            <w:r w:rsidRPr="00C35865">
              <w:rPr>
                <w:rFonts w:ascii="標楷體" w:eastAsia="標楷體" w:cs="標楷體" w:hint="eastAsia"/>
              </w:rPr>
              <w:t>課綱</w:t>
            </w:r>
            <w:r w:rsidRPr="00C35865">
              <w:rPr>
                <w:rFonts w:ascii="標楷體" w:eastAsia="標楷體" w:cs="標楷體" w:hint="eastAsia"/>
                <w:spacing w:val="-3"/>
              </w:rPr>
              <w:t>之</w:t>
            </w:r>
            <w:proofErr w:type="gramEnd"/>
            <w:r w:rsidRPr="00C35865">
              <w:rPr>
                <w:rFonts w:ascii="標楷體" w:eastAsia="標楷體" w:cs="標楷體" w:hint="eastAsia"/>
                <w:spacing w:val="-3"/>
              </w:rPr>
              <w:t>基</w:t>
            </w:r>
            <w:r w:rsidRPr="00C35865">
              <w:rPr>
                <w:rFonts w:ascii="標楷體" w:eastAsia="標楷體" w:cs="標楷體" w:hint="eastAsia"/>
              </w:rPr>
              <w:t>本理念</w:t>
            </w:r>
            <w:r w:rsidRPr="00C35865">
              <w:rPr>
                <w:rFonts w:ascii="標楷體" w:eastAsia="標楷體" w:cs="標楷體" w:hint="eastAsia"/>
                <w:spacing w:val="-3"/>
              </w:rPr>
              <w:t>、</w:t>
            </w:r>
            <w:r w:rsidRPr="00C35865">
              <w:rPr>
                <w:rFonts w:ascii="標楷體" w:eastAsia="標楷體" w:cs="標楷體" w:hint="eastAsia"/>
              </w:rPr>
              <w:t>目標</w:t>
            </w:r>
            <w:r w:rsidRPr="00C35865">
              <w:rPr>
                <w:rFonts w:ascii="標楷體" w:eastAsia="標楷體" w:cs="標楷體" w:hint="eastAsia"/>
                <w:spacing w:val="-3"/>
              </w:rPr>
              <w:t>及學</w:t>
            </w:r>
            <w:r w:rsidRPr="00C35865">
              <w:rPr>
                <w:rFonts w:ascii="標楷體" w:eastAsia="標楷體" w:cs="標楷體" w:hint="eastAsia"/>
              </w:rPr>
              <w:t>校之教</w:t>
            </w:r>
            <w:r w:rsidRPr="00C35865">
              <w:rPr>
                <w:rFonts w:ascii="標楷體" w:eastAsia="標楷體" w:cs="標楷體" w:hint="eastAsia"/>
                <w:spacing w:val="-3"/>
              </w:rPr>
              <w:t>育</w:t>
            </w:r>
            <w:r w:rsidRPr="00C35865">
              <w:rPr>
                <w:rFonts w:ascii="標楷體" w:eastAsia="標楷體" w:cs="標楷體" w:hint="eastAsia"/>
              </w:rPr>
              <w:t>理想。</w:t>
            </w:r>
          </w:p>
          <w:p w:rsidR="00514F6C" w:rsidRPr="00C35865" w:rsidRDefault="00514F6C" w:rsidP="004B6706">
            <w:pPr>
              <w:kinsoku w:val="0"/>
              <w:overflowPunct w:val="0"/>
              <w:autoSpaceDE w:val="0"/>
              <w:autoSpaceDN w:val="0"/>
              <w:adjustRightInd w:val="0"/>
              <w:spacing w:line="322" w:lineRule="exact"/>
            </w:pPr>
            <w:r w:rsidRPr="00C35865">
              <w:rPr>
                <w:rFonts w:ascii="標楷體" w:eastAsia="標楷體" w:cs="標楷體" w:hint="eastAsia"/>
              </w:rPr>
              <w:t>1</w:t>
            </w:r>
            <w:r w:rsidRPr="00C35865">
              <w:rPr>
                <w:rFonts w:ascii="標楷體" w:eastAsia="標楷體" w:cs="標楷體" w:hint="eastAsia"/>
                <w:spacing w:val="-2"/>
              </w:rPr>
              <w:t>.</w:t>
            </w:r>
            <w:r w:rsidRPr="00C35865">
              <w:rPr>
                <w:rFonts w:ascii="標楷體" w:eastAsia="標楷體" w:cs="標楷體" w:hint="eastAsia"/>
              </w:rPr>
              <w:t>2</w:t>
            </w:r>
            <w:proofErr w:type="gramStart"/>
            <w:r w:rsidRPr="00C35865">
              <w:rPr>
                <w:rFonts w:ascii="標楷體" w:eastAsia="標楷體" w:cs="標楷體" w:hint="eastAsia"/>
              </w:rPr>
              <w:t>各</w:t>
            </w:r>
            <w:proofErr w:type="gramEnd"/>
            <w:r w:rsidRPr="00C35865">
              <w:rPr>
                <w:rFonts w:ascii="標楷體" w:eastAsia="標楷體" w:cs="標楷體" w:hint="eastAsia"/>
              </w:rPr>
              <w:t>領域</w:t>
            </w:r>
            <w:r w:rsidRPr="00C35865">
              <w:rPr>
                <w:rFonts w:ascii="標楷體" w:eastAsia="標楷體" w:cs="標楷體" w:hint="eastAsia"/>
                <w:spacing w:val="-2"/>
              </w:rPr>
              <w:t>/</w:t>
            </w:r>
            <w:r w:rsidRPr="00C35865">
              <w:rPr>
                <w:rFonts w:ascii="標楷體" w:eastAsia="標楷體" w:cs="標楷體" w:hint="eastAsia"/>
              </w:rPr>
              <w:t>科目</w:t>
            </w:r>
            <w:r w:rsidRPr="00C35865">
              <w:rPr>
                <w:rFonts w:ascii="標楷體" w:eastAsia="標楷體" w:cs="標楷體" w:hint="eastAsia"/>
                <w:spacing w:val="-3"/>
              </w:rPr>
              <w:t>及</w:t>
            </w:r>
            <w:r w:rsidRPr="00C35865">
              <w:rPr>
                <w:rFonts w:ascii="標楷體" w:eastAsia="標楷體" w:cs="標楷體" w:hint="eastAsia"/>
              </w:rPr>
              <w:t>彈性學</w:t>
            </w:r>
            <w:r w:rsidRPr="00C35865">
              <w:rPr>
                <w:rFonts w:ascii="標楷體" w:eastAsia="標楷體" w:cs="標楷體" w:hint="eastAsia"/>
                <w:spacing w:val="-3"/>
              </w:rPr>
              <w:t>習</w:t>
            </w:r>
            <w:r w:rsidRPr="00C35865">
              <w:rPr>
                <w:rFonts w:ascii="標楷體" w:eastAsia="標楷體" w:cs="標楷體" w:hint="eastAsia"/>
              </w:rPr>
              <w:t>課程</w:t>
            </w:r>
            <w:r w:rsidRPr="00C35865">
              <w:rPr>
                <w:rFonts w:ascii="標楷體" w:eastAsia="標楷體" w:cs="標楷體" w:hint="eastAsia"/>
                <w:spacing w:val="-3"/>
              </w:rPr>
              <w:t>之學</w:t>
            </w:r>
            <w:r w:rsidRPr="00C35865">
              <w:rPr>
                <w:rFonts w:ascii="標楷體" w:eastAsia="標楷體" w:cs="標楷體" w:hint="eastAsia"/>
              </w:rPr>
              <w:t>習節數</w:t>
            </w:r>
            <w:r w:rsidRPr="00C35865">
              <w:rPr>
                <w:rFonts w:ascii="標楷體" w:eastAsia="標楷體" w:cs="標楷體" w:hint="eastAsia"/>
                <w:spacing w:val="-3"/>
              </w:rPr>
              <w:t>規</w:t>
            </w:r>
            <w:r w:rsidRPr="00C35865">
              <w:rPr>
                <w:rFonts w:ascii="標楷體" w:eastAsia="標楷體" w:cs="標楷體" w:hint="eastAsia"/>
              </w:rPr>
              <w:t>劃，</w:t>
            </w:r>
            <w:r w:rsidRPr="00C35865">
              <w:rPr>
                <w:rFonts w:ascii="標楷體" w:eastAsia="標楷體" w:cs="標楷體" w:hint="eastAsia"/>
                <w:spacing w:val="-3"/>
              </w:rPr>
              <w:t>能適</w:t>
            </w:r>
            <w:r w:rsidRPr="00C35865">
              <w:rPr>
                <w:rFonts w:ascii="標楷體" w:eastAsia="標楷體" w:cs="標楷體" w:hint="eastAsia"/>
              </w:rPr>
              <w:t>合學生</w:t>
            </w:r>
            <w:r w:rsidRPr="00C35865">
              <w:rPr>
                <w:rFonts w:ascii="標楷體" w:eastAsia="標楷體" w:cs="標楷體" w:hint="eastAsia"/>
                <w:spacing w:val="-3"/>
              </w:rPr>
              <w:t>學</w:t>
            </w:r>
            <w:r w:rsidRPr="00C35865">
              <w:rPr>
                <w:rFonts w:ascii="標楷體" w:eastAsia="標楷體" w:cs="標楷體" w:hint="eastAsia"/>
              </w:rPr>
              <w:t>習需</w:t>
            </w:r>
            <w:r w:rsidRPr="00C35865">
              <w:rPr>
                <w:rFonts w:ascii="標楷體" w:eastAsia="標楷體" w:cs="標楷體" w:hint="eastAsia"/>
                <w:spacing w:val="-3"/>
              </w:rPr>
              <w:t>要，</w:t>
            </w:r>
            <w:r w:rsidRPr="00C35865">
              <w:rPr>
                <w:rFonts w:ascii="標楷體" w:eastAsia="標楷體" w:cs="標楷體" w:hint="eastAsia"/>
              </w:rPr>
              <w:t>獲致高學習效益。</w:t>
            </w:r>
          </w:p>
        </w:tc>
      </w:tr>
      <w:tr w:rsidR="00514F6C" w:rsidRPr="00C35865" w:rsidTr="004B6706">
        <w:trPr>
          <w:trHeight w:val="2534"/>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spacing w:val="1"/>
              </w:rPr>
              <w:t>2</w:t>
            </w:r>
            <w:r w:rsidRPr="00C35865">
              <w:rPr>
                <w:rFonts w:ascii="標楷體" w:eastAsia="標楷體" w:cs="標楷體" w:hint="eastAsia"/>
                <w:spacing w:val="-2"/>
              </w:rPr>
              <w:t>.</w:t>
            </w:r>
            <w:r w:rsidRPr="00C35865">
              <w:rPr>
                <w:rFonts w:ascii="標楷體" w:eastAsia="標楷體" w:cs="標楷體" w:hint="eastAsia"/>
              </w:rPr>
              <w:t>內容</w:t>
            </w:r>
            <w:r w:rsidRPr="00C35865">
              <w:rPr>
                <w:rFonts w:ascii="標楷體" w:eastAsia="標楷體" w:cs="標楷體" w:hint="eastAsia"/>
                <w:spacing w:val="-3"/>
              </w:rPr>
              <w:t>結</w:t>
            </w:r>
            <w:r w:rsidRPr="00C35865">
              <w:rPr>
                <w:rFonts w:ascii="標楷體" w:eastAsia="標楷體" w:cs="標楷體" w:hint="eastAsia"/>
              </w:rPr>
              <w:t>構</w:t>
            </w:r>
          </w:p>
        </w:tc>
        <w:tc>
          <w:tcPr>
            <w:tcW w:w="6859" w:type="dxa"/>
            <w:tcBorders>
              <w:top w:val="single" w:sz="4"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2</w:t>
            </w:r>
            <w:r w:rsidRPr="00C35865">
              <w:rPr>
                <w:rFonts w:ascii="標楷體" w:eastAsia="標楷體" w:cs="標楷體" w:hint="eastAsia"/>
                <w:spacing w:val="-2"/>
              </w:rPr>
              <w:t>.</w:t>
            </w:r>
            <w:r w:rsidRPr="00C35865">
              <w:rPr>
                <w:rFonts w:ascii="標楷體" w:eastAsia="標楷體" w:cs="標楷體" w:hint="eastAsia"/>
              </w:rPr>
              <w:t>1</w:t>
            </w:r>
            <w:proofErr w:type="gramStart"/>
            <w:r w:rsidRPr="00C35865">
              <w:rPr>
                <w:rFonts w:ascii="標楷體" w:eastAsia="標楷體" w:cs="標楷體" w:hint="eastAsia"/>
              </w:rPr>
              <w:t>內含課綱</w:t>
            </w:r>
            <w:r w:rsidRPr="00C35865">
              <w:rPr>
                <w:rFonts w:ascii="標楷體" w:eastAsia="標楷體" w:cs="標楷體" w:hint="eastAsia"/>
                <w:spacing w:val="-3"/>
              </w:rPr>
              <w:t>及</w:t>
            </w:r>
            <w:proofErr w:type="gramEnd"/>
            <w:r w:rsidRPr="00C35865">
              <w:rPr>
                <w:rFonts w:ascii="標楷體" w:eastAsia="標楷體" w:cs="標楷體" w:hint="eastAsia"/>
                <w:spacing w:val="-3"/>
              </w:rPr>
              <w:t>本</w:t>
            </w:r>
            <w:r w:rsidRPr="00C35865">
              <w:rPr>
                <w:rFonts w:ascii="標楷體" w:eastAsia="標楷體" w:cs="標楷體" w:hint="eastAsia"/>
              </w:rPr>
              <w:t>府規定</w:t>
            </w:r>
            <w:r w:rsidRPr="00C35865">
              <w:rPr>
                <w:rFonts w:ascii="標楷體" w:eastAsia="標楷體" w:cs="標楷體" w:hint="eastAsia"/>
                <w:spacing w:val="-3"/>
              </w:rPr>
              <w:t>之</w:t>
            </w:r>
            <w:r w:rsidRPr="00C35865">
              <w:rPr>
                <w:rFonts w:ascii="標楷體" w:eastAsia="標楷體" w:cs="標楷體" w:hint="eastAsia"/>
              </w:rPr>
              <w:t>必備</w:t>
            </w:r>
            <w:r w:rsidRPr="00C35865">
              <w:rPr>
                <w:rFonts w:ascii="標楷體" w:eastAsia="標楷體" w:cs="標楷體" w:hint="eastAsia"/>
                <w:spacing w:val="-3"/>
              </w:rPr>
              <w:t>項目</w:t>
            </w:r>
            <w:r w:rsidRPr="00C35865">
              <w:rPr>
                <w:rFonts w:ascii="標楷體" w:eastAsia="標楷體" w:cs="標楷體" w:hint="eastAsia"/>
              </w:rPr>
              <w:t>，如背</w:t>
            </w:r>
            <w:r w:rsidRPr="00C35865">
              <w:rPr>
                <w:rFonts w:ascii="標楷體" w:eastAsia="標楷體" w:cs="標楷體" w:hint="eastAsia"/>
                <w:spacing w:val="-3"/>
              </w:rPr>
              <w:t>景</w:t>
            </w:r>
            <w:r w:rsidRPr="00C35865">
              <w:rPr>
                <w:rFonts w:ascii="標楷體" w:eastAsia="標楷體" w:cs="標楷體" w:hint="eastAsia"/>
              </w:rPr>
              <w:t>分析</w:t>
            </w:r>
            <w:r w:rsidRPr="00C35865">
              <w:rPr>
                <w:rFonts w:ascii="標楷體" w:eastAsia="標楷體" w:cs="標楷體" w:hint="eastAsia"/>
                <w:spacing w:val="-3"/>
              </w:rPr>
              <w:t>、課</w:t>
            </w:r>
            <w:r w:rsidRPr="00C35865">
              <w:rPr>
                <w:rFonts w:ascii="標楷體" w:eastAsia="標楷體" w:cs="標楷體" w:hint="eastAsia"/>
              </w:rPr>
              <w:t>程願景</w:t>
            </w:r>
            <w:r w:rsidRPr="00C35865">
              <w:rPr>
                <w:rFonts w:ascii="標楷體" w:eastAsia="標楷體" w:cs="標楷體" w:hint="eastAsia"/>
                <w:spacing w:val="-3"/>
              </w:rPr>
              <w:t>、</w:t>
            </w:r>
            <w:r w:rsidRPr="00C35865">
              <w:rPr>
                <w:rFonts w:ascii="標楷體" w:eastAsia="標楷體" w:cs="標楷體" w:hint="eastAsia"/>
              </w:rPr>
              <w:t>各年</w:t>
            </w:r>
            <w:r w:rsidRPr="00C35865">
              <w:rPr>
                <w:rFonts w:ascii="標楷體" w:eastAsia="標楷體" w:cs="標楷體" w:hint="eastAsia"/>
                <w:spacing w:val="-3"/>
              </w:rPr>
              <w:t>級各</w:t>
            </w:r>
            <w:r w:rsidRPr="00C35865">
              <w:rPr>
                <w:rFonts w:ascii="標楷體" w:eastAsia="標楷體" w:cs="標楷體" w:hint="eastAsia"/>
              </w:rPr>
              <w:t>領</w:t>
            </w:r>
            <w:r w:rsidRPr="00C35865">
              <w:rPr>
                <w:rFonts w:ascii="標楷體" w:eastAsia="標楷體" w:cs="標楷體" w:hint="eastAsia"/>
                <w:spacing w:val="2"/>
              </w:rPr>
              <w:t>域</w:t>
            </w:r>
            <w:r w:rsidRPr="00C35865">
              <w:rPr>
                <w:rFonts w:ascii="標楷體" w:eastAsia="標楷體" w:cs="標楷體" w:hint="eastAsia"/>
                <w:spacing w:val="-2"/>
              </w:rPr>
              <w:t>/</w:t>
            </w:r>
            <w:r w:rsidRPr="00C35865">
              <w:rPr>
                <w:rFonts w:ascii="標楷體" w:eastAsia="標楷體" w:cs="標楷體" w:hint="eastAsia"/>
              </w:rPr>
              <w:t>科目及彈</w:t>
            </w:r>
            <w:r w:rsidRPr="00C35865">
              <w:rPr>
                <w:rFonts w:ascii="標楷體" w:eastAsia="標楷體" w:cs="標楷體" w:hint="eastAsia"/>
                <w:spacing w:val="-3"/>
              </w:rPr>
              <w:t>性</w:t>
            </w:r>
            <w:r w:rsidRPr="00C35865">
              <w:rPr>
                <w:rFonts w:ascii="標楷體" w:eastAsia="標楷體" w:cs="標楷體" w:hint="eastAsia"/>
              </w:rPr>
              <w:t>學習</w:t>
            </w:r>
            <w:r w:rsidRPr="00C35865">
              <w:rPr>
                <w:rFonts w:ascii="標楷體" w:eastAsia="標楷體" w:cs="標楷體" w:hint="eastAsia"/>
                <w:spacing w:val="-3"/>
              </w:rPr>
              <w:t>節數</w:t>
            </w:r>
            <w:r w:rsidRPr="00C35865">
              <w:rPr>
                <w:rFonts w:ascii="標楷體" w:eastAsia="標楷體" w:cs="標楷體" w:hint="eastAsia"/>
              </w:rPr>
              <w:t>課程分</w:t>
            </w:r>
            <w:r w:rsidRPr="00C35865">
              <w:rPr>
                <w:rFonts w:ascii="標楷體" w:eastAsia="標楷體" w:cs="標楷體" w:hint="eastAsia"/>
                <w:spacing w:val="-3"/>
              </w:rPr>
              <w:t>配</w:t>
            </w:r>
            <w:r w:rsidRPr="00C35865">
              <w:rPr>
                <w:rFonts w:ascii="標楷體" w:eastAsia="標楷體" w:cs="標楷體" w:hint="eastAsia"/>
              </w:rPr>
              <w:t>表、</w:t>
            </w:r>
            <w:r w:rsidRPr="00C35865">
              <w:rPr>
                <w:rFonts w:ascii="標楷體" w:eastAsia="標楷體" w:cs="標楷體" w:hint="eastAsia"/>
                <w:spacing w:val="-3"/>
              </w:rPr>
              <w:t>法律</w:t>
            </w:r>
            <w:r w:rsidRPr="00C35865">
              <w:rPr>
                <w:rFonts w:ascii="標楷體" w:eastAsia="標楷體" w:cs="標楷體" w:hint="eastAsia"/>
              </w:rPr>
              <w:t>規定教</w:t>
            </w:r>
            <w:r w:rsidRPr="00C35865">
              <w:rPr>
                <w:rFonts w:ascii="標楷體" w:eastAsia="標楷體" w:cs="標楷體" w:hint="eastAsia"/>
                <w:spacing w:val="-3"/>
              </w:rPr>
              <w:t>育</w:t>
            </w:r>
            <w:r w:rsidRPr="00C35865">
              <w:rPr>
                <w:rFonts w:ascii="標楷體" w:eastAsia="標楷體" w:cs="標楷體" w:hint="eastAsia"/>
              </w:rPr>
              <w:t>議題</w:t>
            </w:r>
            <w:r w:rsidRPr="00C35865">
              <w:rPr>
                <w:rFonts w:ascii="標楷體" w:eastAsia="標楷體" w:cs="標楷體" w:hint="eastAsia"/>
                <w:spacing w:val="-3"/>
              </w:rPr>
              <w:t>實施</w:t>
            </w:r>
            <w:r w:rsidRPr="00C35865">
              <w:rPr>
                <w:rFonts w:ascii="標楷體" w:eastAsia="標楷體" w:cs="標楷體" w:hint="eastAsia"/>
              </w:rPr>
              <w:t>規劃、</w:t>
            </w:r>
            <w:r w:rsidRPr="00C35865">
              <w:rPr>
                <w:rFonts w:ascii="標楷體" w:eastAsia="標楷體" w:cs="標楷體" w:hint="eastAsia"/>
                <w:spacing w:val="-3"/>
              </w:rPr>
              <w:t>學</w:t>
            </w:r>
            <w:r w:rsidRPr="00C35865">
              <w:rPr>
                <w:rFonts w:ascii="標楷體" w:eastAsia="標楷體" w:cs="標楷體" w:hint="eastAsia"/>
              </w:rPr>
              <w:t>生畢</w:t>
            </w:r>
            <w:r w:rsidRPr="00C35865">
              <w:rPr>
                <w:rFonts w:ascii="標楷體" w:eastAsia="標楷體" w:cs="標楷體" w:hint="eastAsia"/>
                <w:spacing w:val="-3"/>
              </w:rPr>
              <w:t>業考</w:t>
            </w:r>
            <w:r w:rsidRPr="00C35865">
              <w:rPr>
                <w:rFonts w:ascii="標楷體" w:eastAsia="標楷體" w:cs="標楷體" w:hint="eastAsia"/>
              </w:rPr>
              <w:t>或會考後至畢業</w:t>
            </w:r>
            <w:r w:rsidRPr="00C35865">
              <w:rPr>
                <w:rFonts w:ascii="標楷體" w:eastAsia="標楷體" w:cs="標楷體" w:hint="eastAsia"/>
                <w:spacing w:val="-3"/>
              </w:rPr>
              <w:t>前</w:t>
            </w:r>
            <w:r w:rsidRPr="00C35865">
              <w:rPr>
                <w:rFonts w:ascii="標楷體" w:eastAsia="標楷體" w:cs="標楷體" w:hint="eastAsia"/>
              </w:rPr>
              <w:t>課程</w:t>
            </w:r>
            <w:r w:rsidRPr="00C35865">
              <w:rPr>
                <w:rFonts w:ascii="標楷體" w:eastAsia="標楷體" w:cs="標楷體" w:hint="eastAsia"/>
                <w:spacing w:val="-3"/>
              </w:rPr>
              <w:t>規劃</w:t>
            </w:r>
            <w:r w:rsidRPr="00C35865">
              <w:rPr>
                <w:rFonts w:ascii="標楷體" w:eastAsia="標楷體" w:cs="標楷體" w:hint="eastAsia"/>
              </w:rPr>
              <w:t>、課程</w:t>
            </w:r>
            <w:r w:rsidRPr="00C35865">
              <w:rPr>
                <w:rFonts w:ascii="標楷體" w:eastAsia="標楷體" w:cs="標楷體" w:hint="eastAsia"/>
                <w:spacing w:val="-3"/>
              </w:rPr>
              <w:t>實</w:t>
            </w:r>
            <w:r w:rsidRPr="00C35865">
              <w:rPr>
                <w:rFonts w:ascii="標楷體" w:eastAsia="標楷體" w:cs="標楷體" w:hint="eastAsia"/>
              </w:rPr>
              <w:t>施與</w:t>
            </w:r>
            <w:r w:rsidRPr="00C35865">
              <w:rPr>
                <w:rFonts w:ascii="標楷體" w:eastAsia="標楷體" w:cs="標楷體" w:hint="eastAsia"/>
                <w:spacing w:val="-3"/>
              </w:rPr>
              <w:t>評鑑</w:t>
            </w:r>
            <w:r w:rsidRPr="00C35865">
              <w:rPr>
                <w:rFonts w:ascii="標楷體" w:eastAsia="標楷體" w:cs="標楷體" w:hint="eastAsia"/>
              </w:rPr>
              <w:t>說明等</w:t>
            </w:r>
            <w:r w:rsidRPr="00C35865">
              <w:rPr>
                <w:rFonts w:ascii="標楷體" w:eastAsia="標楷體" w:cs="標楷體" w:hint="eastAsia"/>
                <w:spacing w:val="-3"/>
              </w:rPr>
              <w:t>及</w:t>
            </w:r>
            <w:r w:rsidRPr="00C35865">
              <w:rPr>
                <w:rFonts w:ascii="標楷體" w:eastAsia="標楷體" w:cs="標楷體" w:hint="eastAsia"/>
              </w:rPr>
              <w:t>各種</w:t>
            </w:r>
            <w:r w:rsidRPr="00C35865">
              <w:rPr>
                <w:rFonts w:ascii="標楷體" w:eastAsia="標楷體" w:cs="標楷體" w:hint="eastAsia"/>
                <w:spacing w:val="-3"/>
              </w:rPr>
              <w:t>必要</w:t>
            </w:r>
            <w:r w:rsidRPr="00C35865">
              <w:rPr>
                <w:rFonts w:ascii="標楷體" w:eastAsia="標楷體" w:cs="標楷體" w:hint="eastAsia"/>
              </w:rPr>
              <w:t>附件。</w:t>
            </w:r>
          </w:p>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2.2</w:t>
            </w:r>
            <w:proofErr w:type="gramStart"/>
            <w:r w:rsidRPr="00C35865">
              <w:rPr>
                <w:rFonts w:ascii="標楷體" w:eastAsia="標楷體" w:cs="標楷體" w:hint="eastAsia"/>
              </w:rPr>
              <w:t>各</w:t>
            </w:r>
            <w:proofErr w:type="gramEnd"/>
            <w:r w:rsidRPr="00C35865">
              <w:rPr>
                <w:rFonts w:ascii="標楷體" w:eastAsia="標楷體" w:cs="標楷體" w:hint="eastAsia"/>
              </w:rPr>
              <w:t>年級各領域/科目(</w:t>
            </w:r>
            <w:proofErr w:type="gramStart"/>
            <w:r w:rsidRPr="00C35865">
              <w:rPr>
                <w:rFonts w:ascii="標楷體" w:eastAsia="標楷體" w:cs="標楷體" w:hint="eastAsia"/>
              </w:rPr>
              <w:t>部定課</w:t>
            </w:r>
            <w:proofErr w:type="gramEnd"/>
            <w:r w:rsidRPr="00C35865">
              <w:rPr>
                <w:rFonts w:ascii="標楷體" w:eastAsia="標楷體" w:cs="標楷體" w:hint="eastAsia"/>
              </w:rPr>
              <w:t>程)及彈性學習課程(校訂課程)教學節數</w:t>
            </w:r>
            <w:proofErr w:type="gramStart"/>
            <w:r w:rsidRPr="00C35865">
              <w:rPr>
                <w:rFonts w:ascii="標楷體" w:eastAsia="標楷體" w:cs="標楷體" w:hint="eastAsia"/>
              </w:rPr>
              <w:t>及總節</w:t>
            </w:r>
            <w:proofErr w:type="gramEnd"/>
            <w:r w:rsidRPr="00C35865">
              <w:rPr>
                <w:rFonts w:ascii="標楷體" w:eastAsia="標楷體" w:cs="標楷體" w:hint="eastAsia"/>
              </w:rPr>
              <w:t>數規劃符合十二年國教</w:t>
            </w:r>
            <w:proofErr w:type="gramStart"/>
            <w:r w:rsidRPr="00C35865">
              <w:rPr>
                <w:rFonts w:ascii="標楷體" w:eastAsia="標楷體" w:cs="標楷體" w:hint="eastAsia"/>
              </w:rPr>
              <w:t>新課</w:t>
            </w:r>
            <w:proofErr w:type="gramEnd"/>
            <w:r w:rsidRPr="00C35865">
              <w:rPr>
                <w:rFonts w:ascii="標楷體" w:eastAsia="標楷體" w:cs="標楷體" w:hint="eastAsia"/>
              </w:rPr>
              <w:t>綱規定；九年一貫課程部分依教育部規定實施期程，符合九年</w:t>
            </w:r>
            <w:proofErr w:type="gramStart"/>
            <w:r w:rsidRPr="00C35865">
              <w:rPr>
                <w:rFonts w:ascii="標楷體" w:eastAsia="標楷體" w:cs="標楷體" w:hint="eastAsia"/>
              </w:rPr>
              <w:t>一貫課綱規定</w:t>
            </w:r>
            <w:proofErr w:type="gramEnd"/>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2</w:t>
            </w:r>
            <w:r w:rsidRPr="00C35865">
              <w:rPr>
                <w:rFonts w:ascii="標楷體" w:eastAsia="標楷體" w:cs="標楷體" w:hint="eastAsia"/>
                <w:spacing w:val="-2"/>
              </w:rPr>
              <w:t>.</w:t>
            </w:r>
            <w:r w:rsidRPr="00C35865">
              <w:rPr>
                <w:rFonts w:ascii="標楷體" w:eastAsia="標楷體" w:cs="標楷體" w:hint="eastAsia"/>
              </w:rPr>
              <w:t>3適切規劃</w:t>
            </w:r>
            <w:r w:rsidRPr="00C35865">
              <w:rPr>
                <w:rFonts w:ascii="標楷體" w:eastAsia="標楷體" w:cs="標楷體" w:hint="eastAsia"/>
                <w:spacing w:val="-3"/>
              </w:rPr>
              <w:t>法律</w:t>
            </w:r>
            <w:r w:rsidRPr="00C35865">
              <w:rPr>
                <w:rFonts w:ascii="標楷體" w:eastAsia="標楷體" w:cs="標楷體" w:hint="eastAsia"/>
              </w:rPr>
              <w:t>規定教</w:t>
            </w:r>
            <w:r w:rsidRPr="00C35865">
              <w:rPr>
                <w:rFonts w:ascii="標楷體" w:eastAsia="標楷體" w:cs="標楷體" w:hint="eastAsia"/>
                <w:spacing w:val="-3"/>
              </w:rPr>
              <w:t>育</w:t>
            </w:r>
            <w:r w:rsidRPr="00C35865">
              <w:rPr>
                <w:rFonts w:ascii="標楷體" w:eastAsia="標楷體" w:cs="標楷體" w:hint="eastAsia"/>
              </w:rPr>
              <w:t>議題</w:t>
            </w:r>
            <w:r w:rsidRPr="00C35865">
              <w:rPr>
                <w:rFonts w:ascii="標楷體" w:eastAsia="標楷體" w:cs="標楷體" w:hint="eastAsia"/>
                <w:spacing w:val="-3"/>
              </w:rPr>
              <w:t>之實</w:t>
            </w:r>
            <w:r w:rsidRPr="00C35865">
              <w:rPr>
                <w:rFonts w:ascii="標楷體" w:eastAsia="標楷體" w:cs="標楷體" w:hint="eastAsia"/>
              </w:rPr>
              <w:t>施方式。</w:t>
            </w:r>
          </w:p>
        </w:tc>
      </w:tr>
      <w:tr w:rsidR="00514F6C" w:rsidRPr="00C35865" w:rsidTr="0082509C">
        <w:trPr>
          <w:trHeight w:hRule="exact" w:val="741"/>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before="72"/>
              <w:jc w:val="center"/>
            </w:pPr>
            <w:r w:rsidRPr="00C35865">
              <w:rPr>
                <w:rFonts w:ascii="標楷體" w:eastAsia="標楷體" w:cs="標楷體" w:hint="eastAsia"/>
                <w:spacing w:val="1"/>
              </w:rPr>
              <w:t>3</w:t>
            </w:r>
            <w:r w:rsidRPr="00C35865">
              <w:rPr>
                <w:rFonts w:ascii="標楷體" w:eastAsia="標楷體" w:cs="標楷體" w:hint="eastAsia"/>
                <w:spacing w:val="-2"/>
              </w:rPr>
              <w:t>.</w:t>
            </w:r>
            <w:r w:rsidRPr="00C35865">
              <w:rPr>
                <w:rFonts w:ascii="標楷體" w:eastAsia="標楷體" w:cs="標楷體" w:hint="eastAsia"/>
              </w:rPr>
              <w:t>邏輯</w:t>
            </w:r>
            <w:r w:rsidRPr="00C35865">
              <w:rPr>
                <w:rFonts w:ascii="標楷體" w:eastAsia="標楷體" w:cs="標楷體" w:hint="eastAsia"/>
                <w:spacing w:val="-3"/>
              </w:rPr>
              <w:t>關</w:t>
            </w:r>
            <w:r w:rsidRPr="00C35865">
              <w:rPr>
                <w:rFonts w:ascii="標楷體" w:eastAsia="標楷體" w:cs="標楷體" w:hint="eastAsia"/>
              </w:rPr>
              <w:t>聯</w:t>
            </w:r>
          </w:p>
        </w:tc>
        <w:tc>
          <w:tcPr>
            <w:tcW w:w="6859" w:type="dxa"/>
            <w:tcBorders>
              <w:top w:val="single" w:sz="4"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pPr>
            <w:r w:rsidRPr="00C35865">
              <w:rPr>
                <w:rFonts w:ascii="標楷體" w:eastAsia="標楷體" w:cs="標楷體" w:hint="eastAsia"/>
              </w:rPr>
              <w:t>學校課</w:t>
            </w:r>
            <w:r w:rsidRPr="00C35865">
              <w:rPr>
                <w:rFonts w:ascii="標楷體" w:eastAsia="標楷體" w:cs="標楷體" w:hint="eastAsia"/>
                <w:spacing w:val="-3"/>
              </w:rPr>
              <w:t>程</w:t>
            </w:r>
            <w:r w:rsidRPr="00C35865">
              <w:rPr>
                <w:rFonts w:ascii="標楷體" w:eastAsia="標楷體" w:cs="標楷體" w:hint="eastAsia"/>
              </w:rPr>
              <w:t>願景</w:t>
            </w:r>
            <w:r w:rsidRPr="00C35865">
              <w:rPr>
                <w:rFonts w:ascii="標楷體" w:eastAsia="標楷體" w:cs="標楷體" w:hint="eastAsia"/>
                <w:spacing w:val="-3"/>
              </w:rPr>
              <w:t>、發</w:t>
            </w:r>
            <w:r w:rsidRPr="00C35865">
              <w:rPr>
                <w:rFonts w:ascii="標楷體" w:eastAsia="標楷體" w:cs="標楷體" w:hint="eastAsia"/>
              </w:rPr>
              <w:t>展特色</w:t>
            </w:r>
            <w:r w:rsidRPr="00C35865">
              <w:rPr>
                <w:rFonts w:ascii="標楷體" w:eastAsia="標楷體" w:cs="標楷體" w:hint="eastAsia"/>
                <w:spacing w:val="-3"/>
              </w:rPr>
              <w:t>及</w:t>
            </w:r>
            <w:r w:rsidRPr="00C35865">
              <w:rPr>
                <w:rFonts w:ascii="標楷體" w:eastAsia="標楷體" w:cs="標楷體" w:hint="eastAsia"/>
              </w:rPr>
              <w:t>各類</w:t>
            </w:r>
            <w:r w:rsidRPr="00C35865">
              <w:rPr>
                <w:rFonts w:ascii="標楷體" w:eastAsia="標楷體" w:cs="標楷體" w:hint="eastAsia"/>
                <w:spacing w:val="-3"/>
              </w:rPr>
              <w:t>彈性</w:t>
            </w:r>
            <w:r w:rsidRPr="00C35865">
              <w:rPr>
                <w:rFonts w:ascii="標楷體" w:eastAsia="標楷體" w:cs="標楷體" w:hint="eastAsia"/>
              </w:rPr>
              <w:t>學習課</w:t>
            </w:r>
            <w:r w:rsidRPr="00C35865">
              <w:rPr>
                <w:rFonts w:ascii="標楷體" w:eastAsia="標楷體" w:cs="標楷體" w:hint="eastAsia"/>
                <w:spacing w:val="-3"/>
              </w:rPr>
              <w:t>程</w:t>
            </w:r>
            <w:r w:rsidRPr="00C35865">
              <w:rPr>
                <w:rFonts w:ascii="標楷體" w:eastAsia="標楷體" w:cs="標楷體" w:hint="eastAsia"/>
              </w:rPr>
              <w:t>主軸</w:t>
            </w:r>
            <w:r w:rsidRPr="00C35865">
              <w:rPr>
                <w:rFonts w:ascii="標楷體" w:eastAsia="標楷體" w:cs="標楷體" w:hint="eastAsia"/>
                <w:spacing w:val="-3"/>
              </w:rPr>
              <w:t>，能</w:t>
            </w:r>
            <w:r w:rsidRPr="00C35865">
              <w:rPr>
                <w:rFonts w:ascii="標楷體" w:eastAsia="標楷體" w:cs="標楷體" w:hint="eastAsia"/>
              </w:rPr>
              <w:t>與學校</w:t>
            </w:r>
            <w:r w:rsidRPr="00C35865">
              <w:rPr>
                <w:rFonts w:ascii="標楷體" w:eastAsia="標楷體" w:cs="標楷體" w:hint="eastAsia"/>
                <w:spacing w:val="-3"/>
              </w:rPr>
              <w:t>發</w:t>
            </w:r>
            <w:r w:rsidRPr="00C35865">
              <w:rPr>
                <w:rFonts w:ascii="標楷體" w:eastAsia="標楷體" w:cs="標楷體" w:hint="eastAsia"/>
              </w:rPr>
              <w:t>展及</w:t>
            </w:r>
            <w:r w:rsidRPr="00C35865">
              <w:rPr>
                <w:rFonts w:ascii="標楷體" w:eastAsia="標楷體" w:cs="標楷體" w:hint="eastAsia"/>
                <w:spacing w:val="-3"/>
              </w:rPr>
              <w:t>所在</w:t>
            </w:r>
            <w:r w:rsidRPr="00C35865">
              <w:rPr>
                <w:rFonts w:ascii="標楷體" w:eastAsia="標楷體" w:cs="標楷體" w:hint="eastAsia"/>
              </w:rPr>
              <w:t>社區文化等內外</w:t>
            </w:r>
            <w:r w:rsidRPr="00C35865">
              <w:rPr>
                <w:rFonts w:ascii="標楷體" w:eastAsia="標楷體" w:cs="標楷體" w:hint="eastAsia"/>
                <w:spacing w:val="-3"/>
              </w:rPr>
              <w:t>相</w:t>
            </w:r>
            <w:r w:rsidRPr="00C35865">
              <w:rPr>
                <w:rFonts w:ascii="標楷體" w:eastAsia="標楷體" w:cs="標楷體" w:hint="eastAsia"/>
              </w:rPr>
              <w:t>關重</w:t>
            </w:r>
            <w:r w:rsidRPr="00C35865">
              <w:rPr>
                <w:rFonts w:ascii="標楷體" w:eastAsia="標楷體" w:cs="標楷體" w:hint="eastAsia"/>
                <w:spacing w:val="-3"/>
              </w:rPr>
              <w:t>要因</w:t>
            </w:r>
            <w:r w:rsidRPr="00C35865">
              <w:rPr>
                <w:rFonts w:ascii="標楷體" w:eastAsia="標楷體" w:cs="標楷體" w:hint="eastAsia"/>
              </w:rPr>
              <w:t>素相連</w:t>
            </w:r>
            <w:r w:rsidRPr="00C35865">
              <w:rPr>
                <w:rFonts w:ascii="標楷體" w:eastAsia="標楷體" w:cs="標楷體" w:hint="eastAsia"/>
                <w:spacing w:val="-3"/>
              </w:rPr>
              <w:t>結</w:t>
            </w:r>
            <w:r w:rsidRPr="00C35865">
              <w:rPr>
                <w:rFonts w:ascii="標楷體" w:eastAsia="標楷體" w:cs="標楷體" w:hint="eastAsia"/>
              </w:rPr>
              <w:t>。</w:t>
            </w:r>
          </w:p>
        </w:tc>
      </w:tr>
      <w:tr w:rsidR="00514F6C" w:rsidRPr="00C35865" w:rsidTr="004B6706">
        <w:trPr>
          <w:trHeight w:hRule="exact" w:val="793"/>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before="74"/>
              <w:jc w:val="center"/>
            </w:pPr>
            <w:r w:rsidRPr="00C35865">
              <w:rPr>
                <w:rFonts w:ascii="標楷體" w:eastAsia="標楷體" w:cs="標楷體" w:hint="eastAsia"/>
                <w:spacing w:val="1"/>
              </w:rPr>
              <w:t>4</w:t>
            </w:r>
            <w:r w:rsidRPr="00C35865">
              <w:rPr>
                <w:rFonts w:ascii="標楷體" w:eastAsia="標楷體" w:cs="標楷體" w:hint="eastAsia"/>
                <w:spacing w:val="-2"/>
              </w:rPr>
              <w:t>.</w:t>
            </w:r>
            <w:r w:rsidRPr="00C35865">
              <w:rPr>
                <w:rFonts w:ascii="標楷體" w:eastAsia="標楷體" w:cs="標楷體" w:hint="eastAsia"/>
              </w:rPr>
              <w:t>發展</w:t>
            </w:r>
            <w:r w:rsidRPr="00C35865">
              <w:rPr>
                <w:rFonts w:ascii="標楷體" w:eastAsia="標楷體" w:cs="標楷體" w:hint="eastAsia"/>
                <w:spacing w:val="-3"/>
              </w:rPr>
              <w:t>過</w:t>
            </w:r>
            <w:r w:rsidRPr="00C35865">
              <w:rPr>
                <w:rFonts w:ascii="標楷體" w:eastAsia="標楷體" w:cs="標楷體" w:hint="eastAsia"/>
              </w:rPr>
              <w:t>程</w:t>
            </w:r>
          </w:p>
        </w:tc>
        <w:tc>
          <w:tcPr>
            <w:tcW w:w="6859" w:type="dxa"/>
            <w:tcBorders>
              <w:top w:val="single" w:sz="4" w:space="0" w:color="000000"/>
              <w:left w:val="single" w:sz="4" w:space="0" w:color="000000"/>
              <w:bottom w:val="single" w:sz="12"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4" w:lineRule="exact"/>
              <w:rPr>
                <w:rFonts w:ascii="標楷體" w:eastAsia="標楷體" w:cs="標楷體"/>
              </w:rPr>
            </w:pPr>
            <w:r w:rsidRPr="00C35865">
              <w:rPr>
                <w:rFonts w:ascii="標楷體" w:eastAsia="標楷體" w:cs="標楷體" w:hint="eastAsia"/>
              </w:rPr>
              <w:t>4</w:t>
            </w:r>
            <w:r w:rsidRPr="00C35865">
              <w:rPr>
                <w:rFonts w:ascii="標楷體" w:eastAsia="標楷體" w:cs="標楷體" w:hint="eastAsia"/>
                <w:spacing w:val="-2"/>
              </w:rPr>
              <w:t>.</w:t>
            </w:r>
            <w:r w:rsidRPr="00C35865">
              <w:rPr>
                <w:rFonts w:ascii="標楷體" w:eastAsia="標楷體" w:cs="標楷體" w:hint="eastAsia"/>
              </w:rPr>
              <w:t>1學校背景</w:t>
            </w:r>
            <w:r w:rsidRPr="00C35865">
              <w:rPr>
                <w:rFonts w:ascii="標楷體" w:eastAsia="標楷體" w:cs="標楷體" w:hint="eastAsia"/>
                <w:spacing w:val="-3"/>
              </w:rPr>
              <w:t>因素</w:t>
            </w:r>
            <w:r w:rsidRPr="00C35865">
              <w:rPr>
                <w:rFonts w:ascii="標楷體" w:eastAsia="標楷體" w:cs="標楷體" w:hint="eastAsia"/>
              </w:rPr>
              <w:t>之分析</w:t>
            </w:r>
            <w:r w:rsidRPr="00C35865">
              <w:rPr>
                <w:rFonts w:ascii="標楷體" w:eastAsia="標楷體" w:cs="標楷體" w:hint="eastAsia"/>
                <w:spacing w:val="-3"/>
              </w:rPr>
              <w:t>，</w:t>
            </w:r>
            <w:r w:rsidRPr="00C35865">
              <w:rPr>
                <w:rFonts w:ascii="標楷體" w:eastAsia="標楷體" w:cs="標楷體" w:hint="eastAsia"/>
              </w:rPr>
              <w:t>為影</w:t>
            </w:r>
            <w:r w:rsidRPr="00C35865">
              <w:rPr>
                <w:rFonts w:ascii="標楷體" w:eastAsia="標楷體" w:cs="標楷體" w:hint="eastAsia"/>
                <w:spacing w:val="-2"/>
              </w:rPr>
              <w:t>響</w:t>
            </w:r>
            <w:r w:rsidRPr="00C35865">
              <w:rPr>
                <w:rFonts w:ascii="標楷體" w:eastAsia="標楷體" w:cs="標楷體" w:hint="eastAsia"/>
                <w:spacing w:val="-3"/>
              </w:rPr>
              <w:t>課</w:t>
            </w:r>
            <w:r w:rsidRPr="00C35865">
              <w:rPr>
                <w:rFonts w:ascii="標楷體" w:eastAsia="標楷體" w:cs="標楷體" w:hint="eastAsia"/>
              </w:rPr>
              <w:t>程發展</w:t>
            </w:r>
            <w:r w:rsidRPr="00C35865">
              <w:rPr>
                <w:rFonts w:ascii="標楷體" w:eastAsia="標楷體" w:cs="標楷體" w:hint="eastAsia"/>
                <w:spacing w:val="-3"/>
              </w:rPr>
              <w:t>之</w:t>
            </w:r>
            <w:r w:rsidRPr="00C35865">
              <w:rPr>
                <w:rFonts w:ascii="標楷體" w:eastAsia="標楷體" w:cs="標楷體" w:hint="eastAsia"/>
              </w:rPr>
              <w:t>重要</w:t>
            </w:r>
            <w:r w:rsidRPr="00C35865">
              <w:rPr>
                <w:rFonts w:ascii="標楷體" w:eastAsia="標楷體" w:cs="標楷體" w:hint="eastAsia"/>
                <w:spacing w:val="-3"/>
              </w:rPr>
              <w:t>資料</w:t>
            </w:r>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line="319" w:lineRule="exact"/>
            </w:pPr>
            <w:r w:rsidRPr="00C35865">
              <w:rPr>
                <w:rFonts w:ascii="標楷體" w:eastAsia="標楷體" w:cs="標楷體" w:hint="eastAsia"/>
              </w:rPr>
              <w:t>4</w:t>
            </w:r>
            <w:r w:rsidRPr="00C35865">
              <w:rPr>
                <w:rFonts w:ascii="標楷體" w:eastAsia="標楷體" w:cs="標楷體" w:hint="eastAsia"/>
                <w:spacing w:val="-2"/>
              </w:rPr>
              <w:t>.</w:t>
            </w:r>
            <w:r w:rsidRPr="00C35865">
              <w:rPr>
                <w:rFonts w:ascii="標楷體" w:eastAsia="標楷體" w:cs="標楷體" w:hint="eastAsia"/>
              </w:rPr>
              <w:t>2規劃過程</w:t>
            </w:r>
            <w:r w:rsidRPr="00C35865">
              <w:rPr>
                <w:rFonts w:ascii="標楷體" w:eastAsia="標楷體" w:cs="標楷體" w:hint="eastAsia"/>
                <w:spacing w:val="-3"/>
              </w:rPr>
              <w:t>具專</w:t>
            </w:r>
            <w:r w:rsidRPr="00C35865">
              <w:rPr>
                <w:rFonts w:ascii="標楷體" w:eastAsia="標楷體" w:cs="標楷體" w:hint="eastAsia"/>
              </w:rPr>
              <w:t>業參與</w:t>
            </w:r>
            <w:r w:rsidRPr="00C35865">
              <w:rPr>
                <w:rFonts w:ascii="標楷體" w:eastAsia="標楷體" w:cs="標楷體" w:hint="eastAsia"/>
                <w:spacing w:val="-3"/>
              </w:rPr>
              <w:t>性</w:t>
            </w:r>
            <w:r w:rsidRPr="00C35865">
              <w:rPr>
                <w:rFonts w:ascii="標楷體" w:eastAsia="標楷體" w:cs="標楷體" w:hint="eastAsia"/>
              </w:rPr>
              <w:t>並經</w:t>
            </w:r>
            <w:r w:rsidRPr="00C35865">
              <w:rPr>
                <w:rFonts w:ascii="標楷體" w:eastAsia="標楷體" w:cs="標楷體" w:hint="eastAsia"/>
                <w:spacing w:val="-3"/>
              </w:rPr>
              <w:t>學校</w:t>
            </w:r>
            <w:r w:rsidRPr="00C35865">
              <w:rPr>
                <w:rFonts w:ascii="標楷體" w:eastAsia="標楷體" w:cs="標楷體" w:hint="eastAsia"/>
              </w:rPr>
              <w:t>課程發</w:t>
            </w:r>
            <w:r w:rsidRPr="00C35865">
              <w:rPr>
                <w:rFonts w:ascii="標楷體" w:eastAsia="標楷體" w:cs="標楷體" w:hint="eastAsia"/>
                <w:spacing w:val="-3"/>
              </w:rPr>
              <w:t>展</w:t>
            </w:r>
            <w:r w:rsidRPr="00C35865">
              <w:rPr>
                <w:rFonts w:ascii="標楷體" w:eastAsia="標楷體" w:cs="標楷體" w:hint="eastAsia"/>
              </w:rPr>
              <w:t>委員</w:t>
            </w:r>
            <w:r w:rsidRPr="00C35865">
              <w:rPr>
                <w:rFonts w:ascii="標楷體" w:eastAsia="標楷體" w:cs="標楷體" w:hint="eastAsia"/>
                <w:spacing w:val="-3"/>
              </w:rPr>
              <w:t>會審</w:t>
            </w:r>
            <w:r w:rsidRPr="00C35865">
              <w:rPr>
                <w:rFonts w:ascii="標楷體" w:eastAsia="標楷體" w:cs="標楷體" w:hint="eastAsia"/>
              </w:rPr>
              <w:t>議通過。</w:t>
            </w:r>
          </w:p>
        </w:tc>
      </w:tr>
      <w:tr w:rsidR="00514F6C" w:rsidRPr="00C35865" w:rsidTr="004B6706">
        <w:trPr>
          <w:trHeight w:hRule="exact" w:val="1995"/>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val="restart"/>
            <w:tcBorders>
              <w:top w:val="single" w:sz="12"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ind w:right="53"/>
              <w:jc w:val="center"/>
              <w:rPr>
                <w:rFonts w:ascii="標楷體" w:eastAsia="標楷體" w:cs="標楷體"/>
              </w:rPr>
            </w:pPr>
            <w:r w:rsidRPr="00C35865">
              <w:rPr>
                <w:rFonts w:ascii="標楷體" w:eastAsia="標楷體" w:cs="標楷體" w:hint="eastAsia"/>
              </w:rPr>
              <w:t>領 域</w:t>
            </w:r>
          </w:p>
          <w:p w:rsidR="00514F6C" w:rsidRPr="00C35865" w:rsidRDefault="00514F6C" w:rsidP="004B6706">
            <w:pPr>
              <w:kinsoku w:val="0"/>
              <w:overflowPunct w:val="0"/>
              <w:autoSpaceDE w:val="0"/>
              <w:autoSpaceDN w:val="0"/>
              <w:adjustRightInd w:val="0"/>
              <w:spacing w:before="2" w:line="242" w:lineRule="auto"/>
              <w:ind w:right="53"/>
              <w:jc w:val="center"/>
              <w:rPr>
                <w:rFonts w:ascii="標楷體" w:eastAsia="標楷體" w:cs="標楷體"/>
              </w:rPr>
            </w:pPr>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before="2" w:line="242" w:lineRule="auto"/>
              <w:ind w:right="53"/>
              <w:jc w:val="center"/>
            </w:pPr>
            <w:r w:rsidRPr="00C35865">
              <w:rPr>
                <w:rFonts w:ascii="標楷體" w:eastAsia="標楷體" w:cs="標楷體" w:hint="eastAsia"/>
              </w:rPr>
              <w:t>科 目</w:t>
            </w:r>
          </w:p>
          <w:p w:rsidR="00514F6C" w:rsidRPr="00C35865" w:rsidRDefault="00514F6C" w:rsidP="004B6706">
            <w:pPr>
              <w:kinsoku w:val="0"/>
              <w:overflowPunct w:val="0"/>
              <w:autoSpaceDE w:val="0"/>
              <w:autoSpaceDN w:val="0"/>
              <w:adjustRightInd w:val="0"/>
              <w:spacing w:line="408" w:lineRule="exact"/>
              <w:jc w:val="center"/>
              <w:rPr>
                <w:rFonts w:ascii="標楷體" w:eastAsia="標楷體" w:cs="標楷體"/>
              </w:rPr>
            </w:pPr>
            <w:r w:rsidRPr="00C35865">
              <w:rPr>
                <w:rFonts w:ascii="標楷體" w:eastAsia="標楷體" w:cs="標楷體" w:hint="eastAsia"/>
              </w:rPr>
              <w:t>課</w:t>
            </w:r>
          </w:p>
          <w:p w:rsidR="00514F6C" w:rsidRPr="00C35865" w:rsidRDefault="00514F6C" w:rsidP="004B6706">
            <w:pPr>
              <w:kinsoku w:val="0"/>
              <w:overflowPunct w:val="0"/>
              <w:autoSpaceDE w:val="0"/>
              <w:autoSpaceDN w:val="0"/>
              <w:adjustRightInd w:val="0"/>
              <w:spacing w:before="7"/>
              <w:jc w:val="center"/>
            </w:pPr>
            <w:r w:rsidRPr="00C35865">
              <w:rPr>
                <w:rFonts w:ascii="標楷體" w:eastAsia="標楷體" w:cs="標楷體" w:hint="eastAsia"/>
              </w:rPr>
              <w:t>程</w:t>
            </w:r>
          </w:p>
        </w:tc>
        <w:tc>
          <w:tcPr>
            <w:tcW w:w="1843" w:type="dxa"/>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spacing w:val="1"/>
              </w:rPr>
              <w:t>5</w:t>
            </w:r>
            <w:r w:rsidRPr="00C35865">
              <w:rPr>
                <w:rFonts w:ascii="標楷體" w:eastAsia="標楷體" w:cs="標楷體" w:hint="eastAsia"/>
                <w:spacing w:val="-2"/>
              </w:rPr>
              <w:t>.</w:t>
            </w:r>
            <w:r w:rsidRPr="00C35865">
              <w:rPr>
                <w:rFonts w:ascii="標楷體" w:eastAsia="標楷體" w:cs="標楷體" w:hint="eastAsia"/>
              </w:rPr>
              <w:t>素養</w:t>
            </w:r>
            <w:r w:rsidRPr="00C35865">
              <w:rPr>
                <w:rFonts w:ascii="標楷體" w:eastAsia="標楷體" w:cs="標楷體" w:hint="eastAsia"/>
                <w:spacing w:val="-3"/>
              </w:rPr>
              <w:t>導</w:t>
            </w:r>
            <w:r w:rsidRPr="00C35865">
              <w:rPr>
                <w:rFonts w:ascii="標楷體" w:eastAsia="標楷體" w:cs="標楷體" w:hint="eastAsia"/>
              </w:rPr>
              <w:t>向</w:t>
            </w:r>
          </w:p>
        </w:tc>
        <w:tc>
          <w:tcPr>
            <w:tcW w:w="6859" w:type="dxa"/>
            <w:tcBorders>
              <w:top w:val="single" w:sz="12"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00" w:lineRule="exact"/>
              <w:rPr>
                <w:rFonts w:ascii="標楷體" w:eastAsia="標楷體" w:cs="標楷體"/>
              </w:rPr>
            </w:pPr>
            <w:r w:rsidRPr="00C35865">
              <w:rPr>
                <w:rFonts w:ascii="標楷體" w:eastAsia="標楷體" w:cs="標楷體" w:hint="eastAsia"/>
              </w:rPr>
              <w:t>5</w:t>
            </w:r>
            <w:r w:rsidRPr="00C35865">
              <w:rPr>
                <w:rFonts w:ascii="標楷體" w:eastAsia="標楷體" w:cs="標楷體" w:hint="eastAsia"/>
                <w:spacing w:val="-2"/>
              </w:rPr>
              <w:t>.</w:t>
            </w:r>
            <w:r w:rsidRPr="00C35865">
              <w:rPr>
                <w:rFonts w:ascii="標楷體" w:eastAsia="標楷體" w:cs="標楷體" w:hint="eastAsia"/>
              </w:rPr>
              <w:t>1教學單元</w:t>
            </w:r>
            <w:r w:rsidRPr="00C35865">
              <w:rPr>
                <w:rFonts w:ascii="標楷體" w:eastAsia="標楷體" w:cs="標楷體" w:hint="eastAsia"/>
                <w:spacing w:val="-2"/>
              </w:rPr>
              <w:t>/</w:t>
            </w:r>
            <w:r w:rsidRPr="00C35865">
              <w:rPr>
                <w:rFonts w:ascii="標楷體" w:eastAsia="標楷體" w:cs="標楷體" w:hint="eastAsia"/>
              </w:rPr>
              <w:t>主</w:t>
            </w:r>
            <w:r w:rsidRPr="00C35865">
              <w:rPr>
                <w:rFonts w:ascii="標楷體" w:eastAsia="標楷體" w:cs="標楷體" w:hint="eastAsia"/>
                <w:spacing w:val="-3"/>
              </w:rPr>
              <w:t>題</w:t>
            </w:r>
            <w:r w:rsidRPr="00C35865">
              <w:rPr>
                <w:rFonts w:ascii="標楷體" w:eastAsia="標楷體" w:cs="標楷體" w:hint="eastAsia"/>
              </w:rPr>
              <w:t>及教學</w:t>
            </w:r>
            <w:r w:rsidRPr="00C35865">
              <w:rPr>
                <w:rFonts w:ascii="標楷體" w:eastAsia="標楷體" w:cs="標楷體" w:hint="eastAsia"/>
                <w:spacing w:val="-3"/>
              </w:rPr>
              <w:t>重</w:t>
            </w:r>
            <w:r w:rsidRPr="00C35865">
              <w:rPr>
                <w:rFonts w:ascii="標楷體" w:eastAsia="標楷體" w:cs="標楷體" w:hint="eastAsia"/>
              </w:rPr>
              <w:t>點之</w:t>
            </w:r>
            <w:r w:rsidRPr="00C35865">
              <w:rPr>
                <w:rFonts w:ascii="標楷體" w:eastAsia="標楷體" w:cs="標楷體" w:hint="eastAsia"/>
                <w:spacing w:val="-3"/>
              </w:rPr>
              <w:t>規劃</w:t>
            </w:r>
            <w:r w:rsidRPr="00C35865">
              <w:rPr>
                <w:rFonts w:ascii="標楷體" w:eastAsia="標楷體" w:cs="標楷體" w:hint="eastAsia"/>
              </w:rPr>
              <w:t>，能完</w:t>
            </w:r>
            <w:r w:rsidRPr="00C35865">
              <w:rPr>
                <w:rFonts w:ascii="標楷體" w:eastAsia="標楷體" w:cs="標楷體" w:hint="eastAsia"/>
                <w:spacing w:val="-3"/>
              </w:rPr>
              <w:t>整</w:t>
            </w:r>
            <w:r w:rsidRPr="00C35865">
              <w:rPr>
                <w:rFonts w:ascii="標楷體" w:eastAsia="標楷體" w:cs="標楷體" w:hint="eastAsia"/>
              </w:rPr>
              <w:t>納入</w:t>
            </w:r>
            <w:proofErr w:type="gramStart"/>
            <w:r w:rsidRPr="00C35865">
              <w:rPr>
                <w:rFonts w:ascii="標楷體" w:eastAsia="標楷體" w:cs="標楷體" w:hint="eastAsia"/>
                <w:spacing w:val="-3"/>
              </w:rPr>
              <w:t>課綱</w:t>
            </w:r>
            <w:r w:rsidRPr="00C35865">
              <w:rPr>
                <w:rFonts w:ascii="標楷體" w:eastAsia="標楷體" w:cs="標楷體" w:hint="eastAsia"/>
              </w:rPr>
              <w:t>列</w:t>
            </w:r>
            <w:proofErr w:type="gramEnd"/>
            <w:r w:rsidRPr="00C35865">
              <w:rPr>
                <w:rFonts w:ascii="標楷體" w:eastAsia="標楷體" w:cs="標楷體" w:hint="eastAsia"/>
              </w:rPr>
              <w:t>示之</w:t>
            </w:r>
            <w:r w:rsidRPr="00C35865">
              <w:rPr>
                <w:rFonts w:ascii="標楷體" w:eastAsia="標楷體" w:cs="標楷體" w:hint="eastAsia"/>
                <w:spacing w:val="-3"/>
              </w:rPr>
              <w:t>本</w:t>
            </w:r>
            <w:r w:rsidRPr="00C35865">
              <w:rPr>
                <w:rFonts w:ascii="標楷體" w:eastAsia="標楷體" w:cs="標楷體" w:hint="eastAsia"/>
              </w:rPr>
              <w:t>教育</w:t>
            </w:r>
            <w:r w:rsidRPr="00C35865">
              <w:rPr>
                <w:rFonts w:ascii="標楷體" w:eastAsia="標楷體" w:cs="標楷體" w:hint="eastAsia"/>
                <w:spacing w:val="-3"/>
              </w:rPr>
              <w:t>階段</w:t>
            </w:r>
            <w:r w:rsidRPr="00C35865">
              <w:rPr>
                <w:rFonts w:ascii="標楷體" w:eastAsia="標楷體" w:cs="標楷體" w:hint="eastAsia"/>
              </w:rPr>
              <w:t>學習重點，兼</w:t>
            </w:r>
            <w:r w:rsidRPr="00C35865">
              <w:rPr>
                <w:rFonts w:ascii="標楷體" w:eastAsia="標楷體" w:cs="標楷體" w:hint="eastAsia"/>
                <w:spacing w:val="-3"/>
              </w:rPr>
              <w:t>具</w:t>
            </w:r>
            <w:r w:rsidRPr="00C35865">
              <w:rPr>
                <w:rFonts w:ascii="標楷體" w:eastAsia="標楷體" w:cs="標楷體" w:hint="eastAsia"/>
              </w:rPr>
              <w:t>學習</w:t>
            </w:r>
            <w:r w:rsidRPr="00C35865">
              <w:rPr>
                <w:rFonts w:ascii="標楷體" w:eastAsia="標楷體" w:cs="標楷體" w:hint="eastAsia"/>
                <w:spacing w:val="-3"/>
              </w:rPr>
              <w:t>內容</w:t>
            </w:r>
            <w:r w:rsidRPr="00C35865">
              <w:rPr>
                <w:rFonts w:ascii="標楷體" w:eastAsia="標楷體" w:cs="標楷體" w:hint="eastAsia"/>
              </w:rPr>
              <w:t>及學習</w:t>
            </w:r>
            <w:r w:rsidRPr="00C35865">
              <w:rPr>
                <w:rFonts w:ascii="標楷體" w:eastAsia="標楷體" w:cs="標楷體" w:hint="eastAsia"/>
                <w:spacing w:val="-3"/>
              </w:rPr>
              <w:t>表</w:t>
            </w:r>
            <w:r w:rsidRPr="00C35865">
              <w:rPr>
                <w:rFonts w:ascii="標楷體" w:eastAsia="標楷體" w:cs="標楷體" w:hint="eastAsia"/>
              </w:rPr>
              <w:t>現</w:t>
            </w:r>
            <w:proofErr w:type="gramStart"/>
            <w:r w:rsidRPr="00C35865">
              <w:rPr>
                <w:rFonts w:ascii="標楷體" w:eastAsia="標楷體" w:cs="標楷體" w:hint="eastAsia"/>
              </w:rPr>
              <w:t>兩</w:t>
            </w:r>
            <w:r w:rsidRPr="00C35865">
              <w:rPr>
                <w:rFonts w:ascii="標楷體" w:eastAsia="標楷體" w:cs="標楷體" w:hint="eastAsia"/>
                <w:spacing w:val="-3"/>
              </w:rPr>
              <w:t>軸度</w:t>
            </w:r>
            <w:proofErr w:type="gramEnd"/>
            <w:r w:rsidRPr="00C35865">
              <w:rPr>
                <w:rFonts w:ascii="標楷體" w:eastAsia="標楷體" w:cs="標楷體" w:hint="eastAsia"/>
              </w:rPr>
              <w:t>之學習</w:t>
            </w:r>
            <w:r w:rsidRPr="00C35865">
              <w:rPr>
                <w:rFonts w:ascii="標楷體" w:eastAsia="標楷體" w:cs="標楷體" w:hint="eastAsia"/>
                <w:spacing w:val="-3"/>
              </w:rPr>
              <w:t>，</w:t>
            </w:r>
            <w:r w:rsidRPr="00C35865">
              <w:rPr>
                <w:rFonts w:ascii="標楷體" w:eastAsia="標楷體" w:cs="標楷體" w:hint="eastAsia"/>
              </w:rPr>
              <w:t>以有</w:t>
            </w:r>
            <w:r w:rsidRPr="00C35865">
              <w:rPr>
                <w:rFonts w:ascii="標楷體" w:eastAsia="標楷體" w:cs="標楷體" w:hint="eastAsia"/>
                <w:spacing w:val="-3"/>
              </w:rPr>
              <w:t>效促</w:t>
            </w:r>
            <w:r w:rsidRPr="00C35865">
              <w:rPr>
                <w:rFonts w:ascii="標楷體" w:eastAsia="標楷體" w:cs="標楷體" w:hint="eastAsia"/>
              </w:rPr>
              <w:t>進核心</w:t>
            </w:r>
            <w:r w:rsidRPr="00C35865">
              <w:rPr>
                <w:rFonts w:ascii="標楷體" w:eastAsia="標楷體" w:cs="標楷體" w:hint="eastAsia"/>
                <w:spacing w:val="-3"/>
              </w:rPr>
              <w:t>素</w:t>
            </w:r>
            <w:r w:rsidRPr="00C35865">
              <w:rPr>
                <w:rFonts w:ascii="標楷體" w:eastAsia="標楷體" w:cs="標楷體" w:hint="eastAsia"/>
              </w:rPr>
              <w:t>養之</w:t>
            </w:r>
            <w:r w:rsidRPr="00C35865">
              <w:rPr>
                <w:rFonts w:ascii="標楷體" w:eastAsia="標楷體" w:cs="標楷體" w:hint="eastAsia"/>
                <w:spacing w:val="-3"/>
              </w:rPr>
              <w:t>達成</w:t>
            </w:r>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line="319" w:lineRule="exact"/>
            </w:pPr>
            <w:r w:rsidRPr="00C35865">
              <w:rPr>
                <w:rFonts w:ascii="標楷體" w:eastAsia="標楷體" w:cs="標楷體" w:hint="eastAsia"/>
              </w:rPr>
              <w:t>5</w:t>
            </w:r>
            <w:r w:rsidRPr="00C35865">
              <w:rPr>
                <w:rFonts w:ascii="標楷體" w:eastAsia="標楷體" w:cs="標楷體" w:hint="eastAsia"/>
                <w:spacing w:val="-2"/>
              </w:rPr>
              <w:t>.</w:t>
            </w:r>
            <w:r w:rsidRPr="00C35865">
              <w:rPr>
                <w:rFonts w:ascii="標楷體" w:eastAsia="標楷體" w:cs="標楷體" w:hint="eastAsia"/>
              </w:rPr>
              <w:t>2領域</w:t>
            </w:r>
            <w:r w:rsidRPr="00C35865">
              <w:rPr>
                <w:rFonts w:ascii="標楷體" w:eastAsia="標楷體" w:cs="標楷體" w:hint="eastAsia"/>
                <w:spacing w:val="-2"/>
              </w:rPr>
              <w:t>/</w:t>
            </w:r>
            <w:r w:rsidRPr="00C35865">
              <w:rPr>
                <w:rFonts w:ascii="標楷體" w:eastAsia="標楷體" w:cs="標楷體" w:hint="eastAsia"/>
              </w:rPr>
              <w:t>科目內</w:t>
            </w:r>
            <w:r w:rsidRPr="00C35865">
              <w:rPr>
                <w:rFonts w:ascii="標楷體" w:eastAsia="標楷體" w:cs="標楷體" w:hint="eastAsia"/>
                <w:spacing w:val="-3"/>
              </w:rPr>
              <w:t>各</w:t>
            </w:r>
            <w:r w:rsidRPr="00C35865">
              <w:rPr>
                <w:rFonts w:ascii="標楷體" w:eastAsia="標楷體" w:cs="標楷體" w:hint="eastAsia"/>
              </w:rPr>
              <w:t>單元</w:t>
            </w:r>
            <w:r w:rsidRPr="00C35865">
              <w:rPr>
                <w:rFonts w:ascii="標楷體" w:eastAsia="標楷體" w:cs="標楷體" w:hint="eastAsia"/>
                <w:spacing w:val="-2"/>
              </w:rPr>
              <w:t>/</w:t>
            </w:r>
            <w:r w:rsidRPr="00C35865">
              <w:rPr>
                <w:rFonts w:ascii="標楷體" w:eastAsia="標楷體" w:cs="標楷體" w:hint="eastAsia"/>
              </w:rPr>
              <w:t>主題</w:t>
            </w:r>
            <w:r w:rsidRPr="00C35865">
              <w:rPr>
                <w:rFonts w:ascii="標楷體" w:eastAsia="標楷體" w:cs="標楷體" w:hint="eastAsia"/>
                <w:spacing w:val="-3"/>
              </w:rPr>
              <w:t>之</w:t>
            </w:r>
            <w:r w:rsidRPr="00C35865">
              <w:rPr>
                <w:rFonts w:ascii="標楷體" w:eastAsia="標楷體" w:cs="標楷體" w:hint="eastAsia"/>
              </w:rPr>
              <w:t>教學</w:t>
            </w:r>
            <w:r w:rsidRPr="00C35865">
              <w:rPr>
                <w:rFonts w:ascii="標楷體" w:eastAsia="標楷體" w:cs="標楷體" w:hint="eastAsia"/>
                <w:spacing w:val="-3"/>
              </w:rPr>
              <w:t>設</w:t>
            </w:r>
            <w:r w:rsidRPr="00C35865">
              <w:rPr>
                <w:rFonts w:ascii="標楷體" w:eastAsia="標楷體" w:cs="標楷體" w:hint="eastAsia"/>
                <w:spacing w:val="-15"/>
              </w:rPr>
              <w:t>計，</w:t>
            </w:r>
            <w:r w:rsidRPr="00C35865">
              <w:rPr>
                <w:rFonts w:ascii="標楷體" w:eastAsia="標楷體" w:cs="標楷體" w:hint="eastAsia"/>
              </w:rPr>
              <w:t>適</w:t>
            </w:r>
            <w:r w:rsidRPr="00C35865">
              <w:rPr>
                <w:rFonts w:ascii="標楷體" w:eastAsia="標楷體" w:cs="標楷體" w:hint="eastAsia"/>
                <w:spacing w:val="-3"/>
              </w:rPr>
              <w:t>合</w:t>
            </w:r>
            <w:r w:rsidRPr="00C35865">
              <w:rPr>
                <w:rFonts w:ascii="標楷體" w:eastAsia="標楷體" w:cs="標楷體" w:hint="eastAsia"/>
              </w:rPr>
              <w:t>學生</w:t>
            </w:r>
            <w:r w:rsidRPr="00C35865">
              <w:rPr>
                <w:rFonts w:ascii="標楷體" w:eastAsia="標楷體" w:cs="標楷體" w:hint="eastAsia"/>
                <w:spacing w:val="-3"/>
              </w:rPr>
              <w:t>之能</w:t>
            </w:r>
            <w:r w:rsidRPr="00C35865">
              <w:rPr>
                <w:rFonts w:ascii="標楷體" w:eastAsia="標楷體" w:cs="標楷體" w:hint="eastAsia"/>
                <w:spacing w:val="-15"/>
              </w:rPr>
              <w:t>力、</w:t>
            </w:r>
            <w:r w:rsidRPr="00C35865">
              <w:rPr>
                <w:rFonts w:ascii="標楷體" w:eastAsia="標楷體" w:cs="標楷體" w:hint="eastAsia"/>
              </w:rPr>
              <w:t>興</w:t>
            </w:r>
            <w:r w:rsidRPr="00C35865">
              <w:rPr>
                <w:rFonts w:ascii="標楷體" w:eastAsia="標楷體" w:cs="標楷體" w:hint="eastAsia"/>
                <w:spacing w:val="-3"/>
              </w:rPr>
              <w:t>趣</w:t>
            </w:r>
            <w:r w:rsidRPr="00C35865">
              <w:rPr>
                <w:rFonts w:ascii="標楷體" w:eastAsia="標楷體" w:cs="標楷體" w:hint="eastAsia"/>
              </w:rPr>
              <w:t>及動</w:t>
            </w:r>
            <w:r w:rsidRPr="00C35865">
              <w:rPr>
                <w:rFonts w:ascii="標楷體" w:eastAsia="標楷體" w:cs="標楷體" w:hint="eastAsia"/>
                <w:spacing w:val="-17"/>
              </w:rPr>
              <w:t>機，</w:t>
            </w:r>
            <w:r w:rsidRPr="00C35865">
              <w:rPr>
                <w:rFonts w:ascii="標楷體" w:eastAsia="標楷體" w:cs="標楷體" w:hint="eastAsia"/>
              </w:rPr>
              <w:t>提供學生練</w:t>
            </w:r>
            <w:r w:rsidRPr="00C35865">
              <w:rPr>
                <w:rFonts w:ascii="標楷體" w:eastAsia="標楷體" w:cs="標楷體" w:hint="eastAsia"/>
                <w:spacing w:val="-10"/>
              </w:rPr>
              <w:t>習、</w:t>
            </w:r>
            <w:r w:rsidRPr="00C35865">
              <w:rPr>
                <w:rFonts w:ascii="標楷體" w:eastAsia="標楷體" w:cs="標楷體" w:hint="eastAsia"/>
              </w:rPr>
              <w:t>體</w:t>
            </w:r>
            <w:r w:rsidRPr="00C35865">
              <w:rPr>
                <w:rFonts w:ascii="標楷體" w:eastAsia="標楷體" w:cs="標楷體" w:hint="eastAsia"/>
                <w:spacing w:val="-10"/>
              </w:rPr>
              <w:t>驗、</w:t>
            </w:r>
            <w:r w:rsidRPr="00C35865">
              <w:rPr>
                <w:rFonts w:ascii="標楷體" w:eastAsia="標楷體" w:cs="標楷體" w:hint="eastAsia"/>
              </w:rPr>
              <w:t>思</w:t>
            </w:r>
            <w:r w:rsidRPr="00C35865">
              <w:rPr>
                <w:rFonts w:ascii="標楷體" w:eastAsia="標楷體" w:cs="標楷體" w:hint="eastAsia"/>
                <w:spacing w:val="-13"/>
              </w:rPr>
              <w:t>考</w:t>
            </w:r>
            <w:r w:rsidRPr="00C35865">
              <w:rPr>
                <w:rFonts w:ascii="標楷體" w:eastAsia="標楷體" w:cs="標楷體" w:hint="eastAsia"/>
                <w:spacing w:val="-10"/>
              </w:rPr>
              <w:t>、</w:t>
            </w:r>
            <w:r w:rsidRPr="00C35865">
              <w:rPr>
                <w:rFonts w:ascii="標楷體" w:eastAsia="標楷體" w:cs="標楷體" w:hint="eastAsia"/>
              </w:rPr>
              <w:t>探究及整</w:t>
            </w:r>
            <w:r w:rsidRPr="00C35865">
              <w:rPr>
                <w:rFonts w:ascii="標楷體" w:eastAsia="標楷體" w:cs="標楷體" w:hint="eastAsia"/>
                <w:spacing w:val="-3"/>
              </w:rPr>
              <w:t>合</w:t>
            </w:r>
            <w:r w:rsidRPr="00C35865">
              <w:rPr>
                <w:rFonts w:ascii="標楷體" w:eastAsia="標楷體" w:cs="標楷體" w:hint="eastAsia"/>
              </w:rPr>
              <w:t>之</w:t>
            </w:r>
            <w:r w:rsidRPr="00C35865">
              <w:rPr>
                <w:rFonts w:ascii="標楷體" w:eastAsia="標楷體" w:cs="標楷體" w:hint="eastAsia"/>
                <w:spacing w:val="-3"/>
              </w:rPr>
              <w:t>充</w:t>
            </w:r>
            <w:r w:rsidRPr="00C35865">
              <w:rPr>
                <w:rFonts w:ascii="標楷體" w:eastAsia="標楷體" w:cs="標楷體" w:hint="eastAsia"/>
              </w:rPr>
              <w:t>分機</w:t>
            </w:r>
            <w:r w:rsidRPr="00C35865">
              <w:rPr>
                <w:rFonts w:ascii="標楷體" w:eastAsia="標楷體" w:cs="標楷體" w:hint="eastAsia"/>
                <w:spacing w:val="-10"/>
              </w:rPr>
              <w:t>會，</w:t>
            </w:r>
            <w:r w:rsidRPr="00C35865">
              <w:rPr>
                <w:rFonts w:ascii="標楷體" w:eastAsia="標楷體" w:cs="標楷體" w:hint="eastAsia"/>
              </w:rPr>
              <w:t>學</w:t>
            </w:r>
            <w:r w:rsidRPr="00C35865">
              <w:rPr>
                <w:rFonts w:ascii="標楷體" w:eastAsia="標楷體" w:cs="標楷體" w:hint="eastAsia"/>
                <w:spacing w:val="-3"/>
              </w:rPr>
              <w:t>習</w:t>
            </w:r>
            <w:r w:rsidRPr="00C35865">
              <w:rPr>
                <w:rFonts w:ascii="標楷體" w:eastAsia="標楷體" w:cs="標楷體" w:hint="eastAsia"/>
              </w:rPr>
              <w:t>經</w:t>
            </w:r>
            <w:r w:rsidRPr="00C35865">
              <w:rPr>
                <w:rFonts w:ascii="標楷體" w:eastAsia="標楷體" w:cs="標楷體" w:hint="eastAsia"/>
                <w:spacing w:val="-3"/>
              </w:rPr>
              <w:t>驗</w:t>
            </w:r>
            <w:r w:rsidRPr="00C35865">
              <w:rPr>
                <w:rFonts w:ascii="標楷體" w:eastAsia="標楷體" w:cs="標楷體" w:hint="eastAsia"/>
              </w:rPr>
              <w:t>之安排</w:t>
            </w:r>
            <w:r w:rsidRPr="00C35865">
              <w:rPr>
                <w:rFonts w:ascii="標楷體" w:eastAsia="標楷體" w:cs="標楷體" w:hint="eastAsia"/>
                <w:spacing w:val="-3"/>
              </w:rPr>
              <w:t>具</w:t>
            </w:r>
            <w:r w:rsidRPr="00C35865">
              <w:rPr>
                <w:rFonts w:ascii="標楷體" w:eastAsia="標楷體" w:cs="標楷體" w:hint="eastAsia"/>
              </w:rPr>
              <w:t>情境</w:t>
            </w:r>
            <w:r w:rsidRPr="00C35865">
              <w:rPr>
                <w:rFonts w:ascii="標楷體" w:eastAsia="標楷體" w:cs="標楷體" w:hint="eastAsia"/>
                <w:spacing w:val="-3"/>
              </w:rPr>
              <w:t>脈絡</w:t>
            </w:r>
            <w:r w:rsidRPr="00C35865">
              <w:rPr>
                <w:rFonts w:ascii="標楷體" w:eastAsia="標楷體" w:cs="標楷體" w:hint="eastAsia"/>
                <w:spacing w:val="-10"/>
              </w:rPr>
              <w:t>化、</w:t>
            </w:r>
            <w:r w:rsidRPr="00C35865">
              <w:rPr>
                <w:rFonts w:ascii="標楷體" w:eastAsia="標楷體" w:cs="標楷體" w:hint="eastAsia"/>
              </w:rPr>
              <w:t>意義化及適性</w:t>
            </w:r>
            <w:r w:rsidRPr="00C35865">
              <w:rPr>
                <w:rFonts w:ascii="標楷體" w:eastAsia="標楷體" w:cs="標楷體" w:hint="eastAsia"/>
                <w:spacing w:val="-3"/>
              </w:rPr>
              <w:t>化</w:t>
            </w:r>
            <w:r w:rsidRPr="00C35865">
              <w:rPr>
                <w:rFonts w:ascii="標楷體" w:eastAsia="標楷體" w:cs="標楷體" w:hint="eastAsia"/>
              </w:rPr>
              <w:t>特徵。</w:t>
            </w:r>
          </w:p>
        </w:tc>
      </w:tr>
      <w:tr w:rsidR="00514F6C" w:rsidRPr="00C35865" w:rsidTr="0082509C">
        <w:trPr>
          <w:trHeight w:val="1984"/>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left w:val="single" w:sz="4"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before="7"/>
            </w:pPr>
          </w:p>
        </w:tc>
        <w:tc>
          <w:tcPr>
            <w:tcW w:w="1843" w:type="dxa"/>
            <w:tcBorders>
              <w:top w:val="single" w:sz="4"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spacing w:val="1"/>
              </w:rPr>
              <w:t>6</w:t>
            </w:r>
            <w:r w:rsidRPr="00C35865">
              <w:rPr>
                <w:rFonts w:ascii="標楷體" w:eastAsia="標楷體" w:cs="標楷體" w:hint="eastAsia"/>
                <w:spacing w:val="-2"/>
              </w:rPr>
              <w:t>.</w:t>
            </w:r>
            <w:r w:rsidRPr="00C35865">
              <w:rPr>
                <w:rFonts w:ascii="標楷體" w:eastAsia="標楷體" w:cs="標楷體" w:hint="eastAsia"/>
              </w:rPr>
              <w:t>內容</w:t>
            </w:r>
            <w:r w:rsidRPr="00C35865">
              <w:rPr>
                <w:rFonts w:ascii="標楷體" w:eastAsia="標楷體" w:cs="標楷體" w:hint="eastAsia"/>
                <w:spacing w:val="-3"/>
              </w:rPr>
              <w:t>結</w:t>
            </w:r>
            <w:r w:rsidRPr="00C35865">
              <w:rPr>
                <w:rFonts w:ascii="標楷體" w:eastAsia="標楷體" w:cs="標楷體" w:hint="eastAsia"/>
              </w:rPr>
              <w:t>構</w:t>
            </w:r>
          </w:p>
        </w:tc>
        <w:tc>
          <w:tcPr>
            <w:tcW w:w="6859" w:type="dxa"/>
            <w:tcBorders>
              <w:top w:val="single" w:sz="4"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4" w:lineRule="exact"/>
            </w:pPr>
            <w:r w:rsidRPr="00C35865">
              <w:rPr>
                <w:rFonts w:ascii="標楷體" w:eastAsia="標楷體" w:cs="標楷體" w:hint="eastAsia"/>
              </w:rPr>
              <w:t>6</w:t>
            </w:r>
            <w:r w:rsidRPr="00C35865">
              <w:rPr>
                <w:rFonts w:ascii="標楷體" w:eastAsia="標楷體" w:cs="標楷體" w:hint="eastAsia"/>
                <w:spacing w:val="-2"/>
              </w:rPr>
              <w:t>.</w:t>
            </w:r>
            <w:r w:rsidRPr="00C35865">
              <w:rPr>
                <w:rFonts w:ascii="標楷體" w:eastAsia="標楷體" w:cs="標楷體" w:hint="eastAsia"/>
              </w:rPr>
              <w:t>1</w:t>
            </w:r>
            <w:proofErr w:type="gramStart"/>
            <w:r w:rsidRPr="00C35865">
              <w:rPr>
                <w:rFonts w:ascii="標楷體" w:eastAsia="標楷體" w:cs="標楷體" w:hint="eastAsia"/>
              </w:rPr>
              <w:t>內含課綱</w:t>
            </w:r>
            <w:r w:rsidRPr="00C35865">
              <w:rPr>
                <w:rFonts w:ascii="標楷體" w:eastAsia="標楷體" w:cs="標楷體" w:hint="eastAsia"/>
                <w:spacing w:val="-3"/>
              </w:rPr>
              <w:t>及</w:t>
            </w:r>
            <w:proofErr w:type="gramEnd"/>
            <w:r w:rsidRPr="00C35865">
              <w:rPr>
                <w:rFonts w:ascii="標楷體" w:eastAsia="標楷體" w:cs="標楷體" w:hint="eastAsia"/>
                <w:spacing w:val="-3"/>
              </w:rPr>
              <w:t>本</w:t>
            </w:r>
            <w:r w:rsidRPr="00C35865">
              <w:rPr>
                <w:rFonts w:ascii="標楷體" w:eastAsia="標楷體" w:cs="標楷體" w:hint="eastAsia"/>
              </w:rPr>
              <w:t>府規定</w:t>
            </w:r>
            <w:r w:rsidRPr="00C35865">
              <w:rPr>
                <w:rFonts w:ascii="標楷體" w:eastAsia="標楷體" w:cs="標楷體" w:hint="eastAsia"/>
                <w:spacing w:val="-3"/>
              </w:rPr>
              <w:t>課</w:t>
            </w:r>
            <w:r w:rsidRPr="00C35865">
              <w:rPr>
                <w:rFonts w:ascii="標楷體" w:eastAsia="標楷體" w:cs="標楷體" w:hint="eastAsia"/>
              </w:rPr>
              <w:t>程計</w:t>
            </w:r>
            <w:r w:rsidRPr="00C35865">
              <w:rPr>
                <w:rFonts w:ascii="標楷體" w:eastAsia="標楷體" w:cs="標楷體" w:hint="eastAsia"/>
                <w:spacing w:val="-3"/>
              </w:rPr>
              <w:t>畫中</w:t>
            </w:r>
            <w:r w:rsidRPr="00C35865">
              <w:rPr>
                <w:rFonts w:ascii="標楷體" w:eastAsia="標楷體" w:cs="標楷體" w:hint="eastAsia"/>
              </w:rPr>
              <w:t>應包含</w:t>
            </w:r>
            <w:r w:rsidRPr="00C35865">
              <w:rPr>
                <w:rFonts w:ascii="標楷體" w:eastAsia="標楷體" w:cs="標楷體" w:hint="eastAsia"/>
                <w:spacing w:val="-3"/>
              </w:rPr>
              <w:t>之</w:t>
            </w:r>
            <w:r w:rsidRPr="00C35865">
              <w:rPr>
                <w:rFonts w:ascii="標楷體" w:eastAsia="標楷體" w:cs="標楷體" w:hint="eastAsia"/>
              </w:rPr>
              <w:t>項</w:t>
            </w:r>
            <w:r w:rsidRPr="00C35865">
              <w:rPr>
                <w:rFonts w:ascii="標楷體" w:eastAsia="標楷體" w:cs="標楷體" w:hint="eastAsia"/>
                <w:spacing w:val="-46"/>
              </w:rPr>
              <w:t>目</w:t>
            </w:r>
            <w:r w:rsidRPr="00C35865">
              <w:rPr>
                <w:rFonts w:ascii="標楷體" w:eastAsia="標楷體" w:cs="標楷體" w:hint="eastAsia"/>
                <w:spacing w:val="-44"/>
              </w:rPr>
              <w:t>，</w:t>
            </w:r>
            <w:r w:rsidRPr="00C35865">
              <w:rPr>
                <w:rFonts w:ascii="標楷體" w:eastAsia="標楷體" w:cs="標楷體" w:hint="eastAsia"/>
              </w:rPr>
              <w:t>如</w:t>
            </w:r>
            <w:r w:rsidRPr="00C35865">
              <w:rPr>
                <w:rFonts w:ascii="標楷體" w:eastAsia="標楷體" w:cs="標楷體" w:hint="eastAsia"/>
                <w:spacing w:val="-3"/>
              </w:rPr>
              <w:t>各</w:t>
            </w:r>
            <w:r w:rsidRPr="00C35865">
              <w:rPr>
                <w:rFonts w:ascii="標楷體" w:eastAsia="標楷體" w:cs="標楷體" w:hint="eastAsia"/>
              </w:rPr>
              <w:t>年級課</w:t>
            </w:r>
            <w:r w:rsidRPr="00C35865">
              <w:rPr>
                <w:rFonts w:ascii="標楷體" w:eastAsia="標楷體" w:cs="標楷體" w:hint="eastAsia"/>
                <w:spacing w:val="-3"/>
              </w:rPr>
              <w:t>程</w:t>
            </w:r>
            <w:r w:rsidRPr="00C35865">
              <w:rPr>
                <w:rFonts w:ascii="標楷體" w:eastAsia="標楷體" w:cs="標楷體" w:hint="eastAsia"/>
                <w:spacing w:val="1"/>
              </w:rPr>
              <w:t>目</w:t>
            </w:r>
            <w:r w:rsidRPr="00C35865">
              <w:rPr>
                <w:rFonts w:ascii="標楷體" w:eastAsia="標楷體" w:cs="標楷體" w:hint="eastAsia"/>
              </w:rPr>
              <w:t>標</w:t>
            </w:r>
            <w:r w:rsidRPr="00C35865">
              <w:rPr>
                <w:rFonts w:ascii="標楷體" w:eastAsia="標楷體" w:cs="標楷體" w:hint="eastAsia"/>
                <w:spacing w:val="-3"/>
              </w:rPr>
              <w:t>或本</w:t>
            </w:r>
            <w:r w:rsidRPr="00C35865">
              <w:rPr>
                <w:rFonts w:ascii="標楷體" w:eastAsia="標楷體" w:cs="標楷體" w:hint="eastAsia"/>
              </w:rPr>
              <w:t>教育階段領域</w:t>
            </w:r>
            <w:r w:rsidRPr="00C35865">
              <w:rPr>
                <w:rFonts w:ascii="標楷體" w:eastAsia="標楷體" w:cs="標楷體" w:hint="eastAsia"/>
                <w:spacing w:val="-2"/>
              </w:rPr>
              <w:t>/</w:t>
            </w:r>
            <w:r w:rsidRPr="00C35865">
              <w:rPr>
                <w:rFonts w:ascii="標楷體" w:eastAsia="標楷體" w:cs="標楷體" w:hint="eastAsia"/>
              </w:rPr>
              <w:t>核心</w:t>
            </w:r>
            <w:r w:rsidRPr="00C35865">
              <w:rPr>
                <w:rFonts w:ascii="標楷體" w:eastAsia="標楷體" w:cs="標楷體" w:hint="eastAsia"/>
                <w:spacing w:val="-3"/>
              </w:rPr>
              <w:t>素</w:t>
            </w:r>
            <w:r w:rsidRPr="00C35865">
              <w:rPr>
                <w:rFonts w:ascii="標楷體" w:eastAsia="標楷體" w:cs="標楷體" w:hint="eastAsia"/>
              </w:rPr>
              <w:t>養、能力指標、</w:t>
            </w:r>
            <w:r w:rsidRPr="00C35865">
              <w:rPr>
                <w:rFonts w:ascii="標楷體" w:eastAsia="標楷體" w:cs="標楷體" w:hint="eastAsia"/>
                <w:spacing w:val="-3"/>
              </w:rPr>
              <w:t>教</w:t>
            </w:r>
            <w:r w:rsidRPr="00C35865">
              <w:rPr>
                <w:rFonts w:ascii="標楷體" w:eastAsia="標楷體" w:cs="標楷體" w:hint="eastAsia"/>
              </w:rPr>
              <w:t>學單元</w:t>
            </w:r>
            <w:r w:rsidRPr="00C35865">
              <w:rPr>
                <w:rFonts w:ascii="標楷體" w:eastAsia="標楷體" w:cs="標楷體" w:hint="eastAsia"/>
                <w:spacing w:val="-2"/>
              </w:rPr>
              <w:t>/</w:t>
            </w:r>
            <w:r w:rsidRPr="00C35865">
              <w:rPr>
                <w:rFonts w:ascii="標楷體" w:eastAsia="標楷體" w:cs="標楷體" w:hint="eastAsia"/>
              </w:rPr>
              <w:t>主</w:t>
            </w:r>
            <w:r w:rsidRPr="00C35865">
              <w:rPr>
                <w:rFonts w:ascii="標楷體" w:eastAsia="標楷體" w:cs="標楷體" w:hint="eastAsia"/>
                <w:spacing w:val="-3"/>
              </w:rPr>
              <w:t>題</w:t>
            </w:r>
            <w:r w:rsidRPr="00C35865">
              <w:rPr>
                <w:rFonts w:ascii="標楷體" w:eastAsia="標楷體" w:cs="標楷體" w:hint="eastAsia"/>
              </w:rPr>
              <w:t>名稱</w:t>
            </w:r>
            <w:r w:rsidRPr="00C35865">
              <w:rPr>
                <w:rFonts w:ascii="標楷體" w:eastAsia="標楷體" w:cs="標楷體" w:hint="eastAsia"/>
                <w:spacing w:val="-3"/>
              </w:rPr>
              <w:t>、</w:t>
            </w:r>
            <w:r w:rsidRPr="00C35865">
              <w:rPr>
                <w:rFonts w:ascii="標楷體" w:eastAsia="標楷體" w:cs="標楷體" w:hint="eastAsia"/>
              </w:rPr>
              <w:t>各單元</w:t>
            </w:r>
            <w:r w:rsidRPr="00C35865">
              <w:rPr>
                <w:rFonts w:ascii="標楷體" w:eastAsia="標楷體" w:cs="標楷體" w:hint="eastAsia"/>
                <w:spacing w:val="-2"/>
              </w:rPr>
              <w:t>/</w:t>
            </w:r>
            <w:r w:rsidRPr="00C35865">
              <w:rPr>
                <w:rFonts w:ascii="標楷體" w:eastAsia="標楷體" w:cs="標楷體" w:hint="eastAsia"/>
              </w:rPr>
              <w:t>主</w:t>
            </w:r>
            <w:r w:rsidRPr="00C35865">
              <w:rPr>
                <w:rFonts w:ascii="標楷體" w:eastAsia="標楷體" w:cs="標楷體" w:hint="eastAsia"/>
                <w:spacing w:val="-3"/>
              </w:rPr>
              <w:t>題</w:t>
            </w:r>
            <w:r w:rsidRPr="00C35865">
              <w:rPr>
                <w:rFonts w:ascii="標楷體" w:eastAsia="標楷體" w:cs="標楷體" w:hint="eastAsia"/>
              </w:rPr>
              <w:t>教學</w:t>
            </w:r>
            <w:r w:rsidRPr="00C35865">
              <w:rPr>
                <w:rFonts w:ascii="標楷體" w:eastAsia="標楷體" w:cs="標楷體" w:hint="eastAsia"/>
                <w:spacing w:val="-3"/>
              </w:rPr>
              <w:t>重</w:t>
            </w:r>
            <w:r w:rsidRPr="00C35865">
              <w:rPr>
                <w:rFonts w:ascii="標楷體" w:eastAsia="標楷體" w:cs="標楷體" w:hint="eastAsia"/>
              </w:rPr>
              <w:t>點、教</w:t>
            </w:r>
            <w:r w:rsidRPr="00C35865">
              <w:rPr>
                <w:rFonts w:ascii="標楷體" w:eastAsia="標楷體" w:cs="標楷體" w:hint="eastAsia"/>
                <w:spacing w:val="-3"/>
              </w:rPr>
              <w:t>學</w:t>
            </w:r>
            <w:r w:rsidRPr="00C35865">
              <w:rPr>
                <w:rFonts w:ascii="標楷體" w:eastAsia="標楷體" w:cs="標楷體" w:hint="eastAsia"/>
              </w:rPr>
              <w:t>進度</w:t>
            </w:r>
            <w:r w:rsidRPr="00C35865">
              <w:rPr>
                <w:rFonts w:ascii="標楷體" w:eastAsia="標楷體" w:cs="標楷體" w:hint="eastAsia"/>
                <w:spacing w:val="-3"/>
              </w:rPr>
              <w:t>、評</w:t>
            </w:r>
            <w:r w:rsidRPr="00C35865">
              <w:rPr>
                <w:rFonts w:ascii="標楷體" w:eastAsia="標楷體" w:cs="標楷體" w:hint="eastAsia"/>
              </w:rPr>
              <w:t>量方式及配合</w:t>
            </w:r>
            <w:r w:rsidRPr="00C35865">
              <w:rPr>
                <w:rFonts w:ascii="標楷體" w:eastAsia="標楷體" w:cs="標楷體" w:hint="eastAsia"/>
                <w:spacing w:val="-3"/>
              </w:rPr>
              <w:t>教</w:t>
            </w:r>
            <w:r w:rsidRPr="00C35865">
              <w:rPr>
                <w:rFonts w:ascii="標楷體" w:eastAsia="標楷體" w:cs="標楷體" w:hint="eastAsia"/>
              </w:rPr>
              <w:t>學單元</w:t>
            </w:r>
            <w:r w:rsidRPr="00C35865">
              <w:rPr>
                <w:rFonts w:ascii="標楷體" w:eastAsia="標楷體" w:cs="標楷體" w:hint="eastAsia"/>
                <w:spacing w:val="-2"/>
              </w:rPr>
              <w:t>/</w:t>
            </w:r>
            <w:r w:rsidRPr="00C35865">
              <w:rPr>
                <w:rFonts w:ascii="標楷體" w:eastAsia="標楷體" w:cs="標楷體" w:hint="eastAsia"/>
                <w:spacing w:val="-3"/>
              </w:rPr>
              <w:t>主</w:t>
            </w:r>
            <w:r w:rsidRPr="00C35865">
              <w:rPr>
                <w:rFonts w:ascii="標楷體" w:eastAsia="標楷體" w:cs="標楷體" w:hint="eastAsia"/>
              </w:rPr>
              <w:t>題內容</w:t>
            </w:r>
            <w:r w:rsidRPr="00C35865">
              <w:rPr>
                <w:rFonts w:ascii="標楷體" w:eastAsia="標楷體" w:cs="標楷體" w:hint="eastAsia"/>
                <w:spacing w:val="-3"/>
              </w:rPr>
              <w:t>擬</w:t>
            </w:r>
            <w:r w:rsidRPr="00C35865">
              <w:rPr>
                <w:rFonts w:ascii="標楷體" w:eastAsia="標楷體" w:cs="標楷體" w:hint="eastAsia"/>
              </w:rPr>
              <w:t>融入</w:t>
            </w:r>
            <w:r w:rsidRPr="00C35865">
              <w:rPr>
                <w:rFonts w:ascii="標楷體" w:eastAsia="標楷體" w:cs="標楷體" w:hint="eastAsia"/>
                <w:spacing w:val="-3"/>
              </w:rPr>
              <w:t>之相</w:t>
            </w:r>
            <w:r w:rsidRPr="00C35865">
              <w:rPr>
                <w:rFonts w:ascii="標楷體" w:eastAsia="標楷體" w:cs="標楷體" w:hint="eastAsia"/>
              </w:rPr>
              <w:t>應合適</w:t>
            </w:r>
            <w:r w:rsidRPr="00C35865">
              <w:rPr>
                <w:rFonts w:ascii="標楷體" w:eastAsia="標楷體" w:cs="標楷體" w:hint="eastAsia"/>
                <w:spacing w:val="-3"/>
              </w:rPr>
              <w:t>之</w:t>
            </w:r>
            <w:r w:rsidRPr="00C35865">
              <w:rPr>
                <w:rFonts w:ascii="標楷體" w:eastAsia="標楷體" w:cs="標楷體" w:hint="eastAsia"/>
              </w:rPr>
              <w:t>議題</w:t>
            </w:r>
            <w:r w:rsidRPr="00C35865">
              <w:rPr>
                <w:rFonts w:ascii="標楷體" w:eastAsia="標楷體" w:cs="標楷體" w:hint="eastAsia"/>
                <w:spacing w:val="-3"/>
              </w:rPr>
              <w:t>內容</w:t>
            </w:r>
            <w:r w:rsidRPr="00C35865">
              <w:rPr>
                <w:rFonts w:ascii="標楷體" w:eastAsia="標楷體" w:cs="標楷體" w:hint="eastAsia"/>
              </w:rPr>
              <w:t>摘要。</w:t>
            </w:r>
          </w:p>
          <w:p w:rsidR="00514F6C" w:rsidRPr="00C35865" w:rsidRDefault="00514F6C" w:rsidP="004B6706">
            <w:pPr>
              <w:kinsoku w:val="0"/>
              <w:overflowPunct w:val="0"/>
              <w:autoSpaceDE w:val="0"/>
              <w:autoSpaceDN w:val="0"/>
              <w:adjustRightInd w:val="0"/>
              <w:spacing w:line="312" w:lineRule="exact"/>
            </w:pPr>
            <w:r w:rsidRPr="00C35865">
              <w:rPr>
                <w:rFonts w:ascii="標楷體" w:eastAsia="標楷體" w:cs="標楷體" w:hint="eastAsia"/>
              </w:rPr>
              <w:t>6</w:t>
            </w:r>
            <w:r w:rsidRPr="00C35865">
              <w:rPr>
                <w:rFonts w:ascii="標楷體" w:eastAsia="標楷體" w:cs="標楷體" w:hint="eastAsia"/>
                <w:spacing w:val="-2"/>
              </w:rPr>
              <w:t>.</w:t>
            </w:r>
            <w:r w:rsidRPr="00C35865">
              <w:rPr>
                <w:rFonts w:ascii="標楷體" w:eastAsia="標楷體" w:cs="標楷體" w:hint="eastAsia"/>
              </w:rPr>
              <w:t>2同一學習</w:t>
            </w:r>
            <w:r w:rsidRPr="00C35865">
              <w:rPr>
                <w:rFonts w:ascii="標楷體" w:eastAsia="標楷體" w:cs="標楷體" w:hint="eastAsia"/>
                <w:spacing w:val="-3"/>
              </w:rPr>
              <w:t>階段</w:t>
            </w:r>
            <w:r w:rsidRPr="00C35865">
              <w:rPr>
                <w:rFonts w:ascii="標楷體" w:eastAsia="標楷體" w:cs="標楷體" w:hint="eastAsia"/>
              </w:rPr>
              <w:t>內各教</w:t>
            </w:r>
            <w:r w:rsidRPr="00C35865">
              <w:rPr>
                <w:rFonts w:ascii="標楷體" w:eastAsia="標楷體" w:cs="標楷體" w:hint="eastAsia"/>
                <w:spacing w:val="-3"/>
              </w:rPr>
              <w:t>學</w:t>
            </w:r>
            <w:r w:rsidRPr="00C35865">
              <w:rPr>
                <w:rFonts w:ascii="標楷體" w:eastAsia="標楷體" w:cs="標楷體" w:hint="eastAsia"/>
              </w:rPr>
              <w:t>單元</w:t>
            </w:r>
            <w:r w:rsidRPr="00C35865">
              <w:rPr>
                <w:rFonts w:ascii="標楷體" w:eastAsia="標楷體" w:cs="標楷體" w:hint="eastAsia"/>
                <w:spacing w:val="-2"/>
              </w:rPr>
              <w:t>/</w:t>
            </w:r>
            <w:r w:rsidRPr="00C35865">
              <w:rPr>
                <w:rFonts w:ascii="標楷體" w:eastAsia="標楷體" w:cs="標楷體" w:hint="eastAsia"/>
              </w:rPr>
              <w:t>主</w:t>
            </w:r>
            <w:r w:rsidRPr="00C35865">
              <w:rPr>
                <w:rFonts w:ascii="標楷體" w:eastAsia="標楷體" w:cs="標楷體" w:hint="eastAsia"/>
                <w:spacing w:val="-3"/>
              </w:rPr>
              <w:t>題</w:t>
            </w:r>
            <w:r w:rsidRPr="00C35865">
              <w:rPr>
                <w:rFonts w:ascii="標楷體" w:eastAsia="標楷體" w:cs="標楷體" w:hint="eastAsia"/>
              </w:rPr>
              <w:t>彼此間</w:t>
            </w:r>
            <w:r w:rsidRPr="00C35865">
              <w:rPr>
                <w:rFonts w:ascii="標楷體" w:eastAsia="標楷體" w:cs="標楷體" w:hint="eastAsia"/>
                <w:spacing w:val="-3"/>
              </w:rPr>
              <w:t>符</w:t>
            </w:r>
            <w:r w:rsidRPr="00C35865">
              <w:rPr>
                <w:rFonts w:ascii="標楷體" w:eastAsia="標楷體" w:cs="標楷體" w:hint="eastAsia"/>
              </w:rPr>
              <w:t>合順</w:t>
            </w:r>
            <w:r w:rsidRPr="00C35865">
              <w:rPr>
                <w:rFonts w:ascii="標楷體" w:eastAsia="標楷體" w:cs="標楷體" w:hint="eastAsia"/>
                <w:spacing w:val="-3"/>
              </w:rPr>
              <w:t>序性</w:t>
            </w:r>
            <w:r w:rsidRPr="00C35865">
              <w:rPr>
                <w:rFonts w:ascii="標楷體" w:eastAsia="標楷體" w:cs="標楷體" w:hint="eastAsia"/>
              </w:rPr>
              <w:t>、繼續</w:t>
            </w:r>
            <w:r w:rsidRPr="00C35865">
              <w:rPr>
                <w:rFonts w:ascii="標楷體" w:eastAsia="標楷體" w:cs="標楷體" w:hint="eastAsia"/>
                <w:spacing w:val="-3"/>
              </w:rPr>
              <w:t>性</w:t>
            </w:r>
            <w:r w:rsidRPr="00C35865">
              <w:rPr>
                <w:rFonts w:ascii="標楷體" w:eastAsia="標楷體" w:cs="標楷體" w:hint="eastAsia"/>
              </w:rPr>
              <w:t>及統</w:t>
            </w:r>
            <w:r w:rsidRPr="00C35865">
              <w:rPr>
                <w:rFonts w:ascii="標楷體" w:eastAsia="標楷體" w:cs="標楷體" w:hint="eastAsia"/>
                <w:spacing w:val="-3"/>
              </w:rPr>
              <w:t>整性</w:t>
            </w:r>
            <w:r w:rsidRPr="00C35865">
              <w:rPr>
                <w:rFonts w:ascii="標楷體" w:eastAsia="標楷體" w:cs="標楷體" w:hint="eastAsia"/>
              </w:rPr>
              <w:t>之課程組織原則。</w:t>
            </w:r>
          </w:p>
        </w:tc>
      </w:tr>
      <w:tr w:rsidR="00514F6C" w:rsidRPr="00C35865" w:rsidTr="0082509C">
        <w:trPr>
          <w:trHeight w:val="1688"/>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line="408" w:lineRule="exact"/>
              <w:jc w:val="center"/>
            </w:pPr>
            <w:r w:rsidRPr="00C35865">
              <w:rPr>
                <w:rFonts w:ascii="標楷體" w:eastAsia="標楷體" w:cs="標楷體" w:hint="eastAsia"/>
                <w:spacing w:val="1"/>
              </w:rPr>
              <w:t>7</w:t>
            </w:r>
            <w:r w:rsidRPr="00C35865">
              <w:rPr>
                <w:rFonts w:ascii="標楷體" w:eastAsia="標楷體" w:cs="標楷體" w:hint="eastAsia"/>
                <w:spacing w:val="-2"/>
              </w:rPr>
              <w:t>.</w:t>
            </w:r>
            <w:r w:rsidRPr="00C35865">
              <w:rPr>
                <w:rFonts w:ascii="標楷體" w:eastAsia="標楷體" w:cs="標楷體" w:hint="eastAsia"/>
              </w:rPr>
              <w:t>邏輯</w:t>
            </w:r>
            <w:r w:rsidRPr="00C35865">
              <w:rPr>
                <w:rFonts w:ascii="標楷體" w:eastAsia="標楷體" w:cs="標楷體" w:hint="eastAsia"/>
                <w:spacing w:val="-3"/>
              </w:rPr>
              <w:t>關</w:t>
            </w:r>
            <w:r w:rsidRPr="00C35865">
              <w:rPr>
                <w:rFonts w:ascii="標楷體" w:eastAsia="標楷體" w:cs="標楷體" w:hint="eastAsia"/>
              </w:rPr>
              <w:t>聯</w:t>
            </w:r>
          </w:p>
        </w:tc>
        <w:tc>
          <w:tcPr>
            <w:tcW w:w="6859" w:type="dxa"/>
            <w:tcBorders>
              <w:top w:val="single" w:sz="4"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pPr>
            <w:r w:rsidRPr="00C35865">
              <w:rPr>
                <w:rFonts w:ascii="標楷體" w:eastAsia="標楷體" w:cs="標楷體" w:hint="eastAsia"/>
              </w:rPr>
              <w:t>7</w:t>
            </w:r>
            <w:r w:rsidRPr="00C35865">
              <w:rPr>
                <w:rFonts w:ascii="標楷體" w:eastAsia="標楷體" w:cs="標楷體" w:hint="eastAsia"/>
                <w:spacing w:val="-2"/>
              </w:rPr>
              <w:t>.</w:t>
            </w:r>
            <w:r w:rsidRPr="00C35865">
              <w:rPr>
                <w:rFonts w:ascii="標楷體" w:eastAsia="標楷體" w:cs="標楷體" w:hint="eastAsia"/>
              </w:rPr>
              <w:t>1核心素養</w:t>
            </w:r>
            <w:r w:rsidRPr="00C35865">
              <w:rPr>
                <w:rFonts w:ascii="標楷體" w:eastAsia="標楷體" w:cs="標楷體" w:hint="eastAsia"/>
                <w:spacing w:val="-3"/>
              </w:rPr>
              <w:t>、能力指標、教</w:t>
            </w:r>
            <w:r w:rsidRPr="00C35865">
              <w:rPr>
                <w:rFonts w:ascii="標楷體" w:eastAsia="標楷體" w:cs="標楷體" w:hint="eastAsia"/>
              </w:rPr>
              <w:t>學單元</w:t>
            </w:r>
            <w:r w:rsidRPr="00C35865">
              <w:rPr>
                <w:rFonts w:ascii="標楷體" w:eastAsia="標楷體" w:cs="標楷體" w:hint="eastAsia"/>
                <w:spacing w:val="-2"/>
              </w:rPr>
              <w:t>/</w:t>
            </w:r>
            <w:r w:rsidRPr="00C35865">
              <w:rPr>
                <w:rFonts w:ascii="標楷體" w:eastAsia="標楷體" w:cs="標楷體" w:hint="eastAsia"/>
              </w:rPr>
              <w:t>主</w:t>
            </w:r>
            <w:r w:rsidRPr="00C35865">
              <w:rPr>
                <w:rFonts w:ascii="標楷體" w:eastAsia="標楷體" w:cs="標楷體" w:hint="eastAsia"/>
                <w:spacing w:val="-3"/>
              </w:rPr>
              <w:t>題</w:t>
            </w:r>
            <w:r w:rsidRPr="00C35865">
              <w:rPr>
                <w:rFonts w:ascii="標楷體" w:eastAsia="標楷體" w:cs="標楷體" w:hint="eastAsia"/>
              </w:rPr>
              <w:t>、教</w:t>
            </w:r>
            <w:r w:rsidRPr="00C35865">
              <w:rPr>
                <w:rFonts w:ascii="標楷體" w:eastAsia="標楷體" w:cs="標楷體" w:hint="eastAsia"/>
                <w:spacing w:val="-3"/>
              </w:rPr>
              <w:t>學</w:t>
            </w:r>
            <w:r w:rsidRPr="00C35865">
              <w:rPr>
                <w:rFonts w:ascii="標楷體" w:eastAsia="標楷體" w:cs="標楷體" w:hint="eastAsia"/>
              </w:rPr>
              <w:t>重點、</w:t>
            </w:r>
            <w:r w:rsidRPr="00C35865">
              <w:rPr>
                <w:rFonts w:ascii="標楷體" w:eastAsia="標楷體" w:cs="標楷體" w:hint="eastAsia"/>
                <w:spacing w:val="-3"/>
              </w:rPr>
              <w:t>教</w:t>
            </w:r>
            <w:r w:rsidRPr="00C35865">
              <w:rPr>
                <w:rFonts w:ascii="標楷體" w:eastAsia="標楷體" w:cs="標楷體" w:hint="eastAsia"/>
              </w:rPr>
              <w:t>學時</w:t>
            </w:r>
            <w:r w:rsidRPr="00C35865">
              <w:rPr>
                <w:rFonts w:ascii="標楷體" w:eastAsia="標楷體" w:cs="標楷體" w:hint="eastAsia"/>
                <w:spacing w:val="-3"/>
              </w:rPr>
              <w:t>間與</w:t>
            </w:r>
            <w:r w:rsidRPr="00C35865">
              <w:rPr>
                <w:rFonts w:ascii="標楷體" w:eastAsia="標楷體" w:cs="標楷體" w:hint="eastAsia"/>
              </w:rPr>
              <w:t>進度以</w:t>
            </w:r>
            <w:r w:rsidRPr="00C35865">
              <w:rPr>
                <w:rFonts w:ascii="標楷體" w:eastAsia="標楷體" w:cs="標楷體" w:hint="eastAsia"/>
                <w:spacing w:val="-3"/>
              </w:rPr>
              <w:t>及</w:t>
            </w:r>
            <w:r w:rsidRPr="00C35865">
              <w:rPr>
                <w:rFonts w:ascii="標楷體" w:eastAsia="標楷體" w:cs="標楷體" w:hint="eastAsia"/>
              </w:rPr>
              <w:t>評量</w:t>
            </w:r>
            <w:r w:rsidRPr="00C35865">
              <w:rPr>
                <w:rFonts w:ascii="標楷體" w:eastAsia="標楷體" w:cs="標楷體" w:hint="eastAsia"/>
                <w:spacing w:val="-3"/>
              </w:rPr>
              <w:t>方式</w:t>
            </w:r>
            <w:r w:rsidRPr="00C35865">
              <w:rPr>
                <w:rFonts w:ascii="標楷體" w:eastAsia="標楷體" w:cs="標楷體" w:hint="eastAsia"/>
              </w:rPr>
              <w:t>等項目內容，</w:t>
            </w:r>
            <w:proofErr w:type="gramStart"/>
            <w:r w:rsidRPr="00C35865">
              <w:rPr>
                <w:rFonts w:ascii="標楷體" w:eastAsia="標楷體" w:cs="標楷體" w:hint="eastAsia"/>
              </w:rPr>
              <w:t>彼</w:t>
            </w:r>
            <w:r w:rsidRPr="00C35865">
              <w:rPr>
                <w:rFonts w:ascii="標楷體" w:eastAsia="標楷體" w:cs="標楷體" w:hint="eastAsia"/>
                <w:spacing w:val="-3"/>
              </w:rPr>
              <w:t>此</w:t>
            </w:r>
            <w:r w:rsidRPr="00C35865">
              <w:rPr>
                <w:rFonts w:ascii="標楷體" w:eastAsia="標楷體" w:cs="標楷體" w:hint="eastAsia"/>
              </w:rPr>
              <w:t>具相</w:t>
            </w:r>
            <w:r w:rsidRPr="00C35865">
              <w:rPr>
                <w:rFonts w:ascii="標楷體" w:eastAsia="標楷體" w:cs="標楷體" w:hint="eastAsia"/>
                <w:spacing w:val="-3"/>
              </w:rPr>
              <w:t>呼應</w:t>
            </w:r>
            <w:proofErr w:type="gramEnd"/>
            <w:r w:rsidRPr="00C35865">
              <w:rPr>
                <w:rFonts w:ascii="標楷體" w:eastAsia="標楷體" w:cs="標楷體" w:hint="eastAsia"/>
              </w:rPr>
              <w:t>之邏輯</w:t>
            </w:r>
            <w:r w:rsidRPr="00C35865">
              <w:rPr>
                <w:rFonts w:ascii="標楷體" w:eastAsia="標楷體" w:cs="標楷體" w:hint="eastAsia"/>
                <w:spacing w:val="-3"/>
              </w:rPr>
              <w:t>關</w:t>
            </w:r>
            <w:r w:rsidRPr="00C35865">
              <w:rPr>
                <w:rFonts w:ascii="標楷體" w:eastAsia="標楷體" w:cs="標楷體" w:hint="eastAsia"/>
              </w:rPr>
              <w:t>連。</w:t>
            </w:r>
          </w:p>
          <w:p w:rsidR="00514F6C" w:rsidRPr="00C35865" w:rsidRDefault="00514F6C" w:rsidP="004B6706">
            <w:pPr>
              <w:kinsoku w:val="0"/>
              <w:overflowPunct w:val="0"/>
              <w:autoSpaceDE w:val="0"/>
              <w:autoSpaceDN w:val="0"/>
              <w:adjustRightInd w:val="0"/>
              <w:spacing w:line="301" w:lineRule="exact"/>
            </w:pPr>
            <w:r w:rsidRPr="00C35865">
              <w:rPr>
                <w:rFonts w:ascii="標楷體" w:eastAsia="標楷體" w:cs="標楷體" w:hint="eastAsia"/>
              </w:rPr>
              <w:t>7</w:t>
            </w:r>
            <w:r w:rsidRPr="00C35865">
              <w:rPr>
                <w:rFonts w:ascii="標楷體" w:eastAsia="標楷體" w:cs="標楷體" w:hint="eastAsia"/>
                <w:spacing w:val="-2"/>
              </w:rPr>
              <w:t>.</w:t>
            </w:r>
            <w:r w:rsidRPr="00C35865">
              <w:rPr>
                <w:rFonts w:ascii="標楷體" w:eastAsia="標楷體" w:cs="標楷體" w:hint="eastAsia"/>
              </w:rPr>
              <w:t>2領域</w:t>
            </w:r>
            <w:r w:rsidRPr="00C35865">
              <w:rPr>
                <w:rFonts w:ascii="標楷體" w:eastAsia="標楷體" w:cs="標楷體" w:hint="eastAsia"/>
                <w:spacing w:val="-2"/>
              </w:rPr>
              <w:t>/</w:t>
            </w:r>
            <w:r w:rsidRPr="00C35865">
              <w:rPr>
                <w:rFonts w:ascii="標楷體" w:eastAsia="標楷體" w:cs="標楷體" w:hint="eastAsia"/>
              </w:rPr>
              <w:t>科目課</w:t>
            </w:r>
            <w:r w:rsidRPr="00C35865">
              <w:rPr>
                <w:rFonts w:ascii="標楷體" w:eastAsia="標楷體" w:cs="標楷體" w:hint="eastAsia"/>
                <w:spacing w:val="-3"/>
              </w:rPr>
              <w:t>程</w:t>
            </w:r>
            <w:r w:rsidRPr="00C35865">
              <w:rPr>
                <w:rFonts w:ascii="標楷體" w:eastAsia="標楷體" w:cs="標楷體" w:hint="eastAsia"/>
              </w:rPr>
              <w:t>若規劃</w:t>
            </w:r>
            <w:r w:rsidRPr="00C35865">
              <w:rPr>
                <w:rFonts w:ascii="標楷體" w:eastAsia="標楷體" w:cs="標楷體" w:hint="eastAsia"/>
                <w:spacing w:val="-3"/>
              </w:rPr>
              <w:t>跨</w:t>
            </w:r>
            <w:r w:rsidRPr="00C35865">
              <w:rPr>
                <w:rFonts w:ascii="標楷體" w:eastAsia="標楷體" w:cs="標楷體" w:hint="eastAsia"/>
              </w:rPr>
              <w:t>領域</w:t>
            </w:r>
            <w:r w:rsidRPr="00C35865">
              <w:rPr>
                <w:rFonts w:ascii="標楷體" w:eastAsia="標楷體" w:cs="標楷體" w:hint="eastAsia"/>
                <w:spacing w:val="-1"/>
              </w:rPr>
              <w:t>/</w:t>
            </w:r>
            <w:r w:rsidRPr="00C35865">
              <w:rPr>
                <w:rFonts w:ascii="標楷體" w:eastAsia="標楷體" w:cs="標楷體" w:hint="eastAsia"/>
              </w:rPr>
              <w:t>科</w:t>
            </w:r>
            <w:r w:rsidRPr="00C35865">
              <w:rPr>
                <w:rFonts w:ascii="標楷體" w:eastAsia="標楷體" w:cs="標楷體" w:hint="eastAsia"/>
                <w:spacing w:val="-3"/>
              </w:rPr>
              <w:t>目</w:t>
            </w:r>
            <w:r w:rsidRPr="00C35865">
              <w:rPr>
                <w:rFonts w:ascii="標楷體" w:eastAsia="標楷體" w:cs="標楷體" w:hint="eastAsia"/>
              </w:rPr>
              <w:t>統整課</w:t>
            </w:r>
            <w:r w:rsidRPr="00C35865">
              <w:rPr>
                <w:rFonts w:ascii="標楷體" w:eastAsia="標楷體" w:cs="標楷體" w:hint="eastAsia"/>
                <w:spacing w:val="-3"/>
              </w:rPr>
              <w:t>程</w:t>
            </w:r>
            <w:r w:rsidRPr="00C35865">
              <w:rPr>
                <w:rFonts w:ascii="標楷體" w:eastAsia="標楷體" w:cs="標楷體" w:hint="eastAsia"/>
              </w:rPr>
              <w:t>單元</w:t>
            </w:r>
            <w:r w:rsidRPr="00C35865">
              <w:rPr>
                <w:rFonts w:ascii="標楷體" w:eastAsia="標楷體" w:cs="標楷體" w:hint="eastAsia"/>
                <w:spacing w:val="-2"/>
              </w:rPr>
              <w:t>/</w:t>
            </w:r>
            <w:r w:rsidRPr="00C35865">
              <w:rPr>
                <w:rFonts w:ascii="標楷體" w:eastAsia="標楷體" w:cs="標楷體" w:hint="eastAsia"/>
              </w:rPr>
              <w:t>主</w:t>
            </w:r>
            <w:r w:rsidRPr="00C35865">
              <w:rPr>
                <w:rFonts w:ascii="標楷體" w:eastAsia="標楷體" w:cs="標楷體" w:hint="eastAsia"/>
                <w:spacing w:val="-3"/>
              </w:rPr>
              <w:t>題</w:t>
            </w:r>
            <w:r w:rsidRPr="00C35865">
              <w:rPr>
                <w:rFonts w:ascii="標楷體" w:eastAsia="標楷體" w:cs="標楷體" w:hint="eastAsia"/>
              </w:rPr>
              <w:t>，應確</w:t>
            </w:r>
            <w:r w:rsidRPr="00C35865">
              <w:rPr>
                <w:rFonts w:ascii="標楷體" w:eastAsia="標楷體" w:cs="標楷體" w:hint="eastAsia"/>
                <w:spacing w:val="-3"/>
              </w:rPr>
              <w:t>實</w:t>
            </w:r>
            <w:r w:rsidRPr="00C35865">
              <w:rPr>
                <w:rFonts w:ascii="標楷體" w:eastAsia="標楷體" w:cs="標楷體" w:hint="eastAsia"/>
              </w:rPr>
              <w:t>具主</w:t>
            </w:r>
            <w:r w:rsidRPr="00C35865">
              <w:rPr>
                <w:rFonts w:ascii="標楷體" w:eastAsia="標楷體" w:cs="標楷體" w:hint="eastAsia"/>
                <w:spacing w:val="-3"/>
              </w:rPr>
              <w:t>題內</w:t>
            </w:r>
            <w:r w:rsidRPr="00C35865">
              <w:rPr>
                <w:rFonts w:ascii="標楷體" w:eastAsia="標楷體" w:cs="標楷體" w:hint="eastAsia"/>
              </w:rPr>
              <w:t>容彼此密切關</w:t>
            </w:r>
            <w:r w:rsidRPr="00C35865">
              <w:rPr>
                <w:rFonts w:ascii="標楷體" w:eastAsia="標楷體" w:cs="標楷體" w:hint="eastAsia"/>
                <w:spacing w:val="-3"/>
              </w:rPr>
              <w:t>連</w:t>
            </w:r>
            <w:r w:rsidRPr="00C35865">
              <w:rPr>
                <w:rFonts w:ascii="標楷體" w:eastAsia="標楷體" w:cs="標楷體" w:hint="eastAsia"/>
              </w:rPr>
              <w:t>之統</w:t>
            </w:r>
            <w:r w:rsidRPr="00C35865">
              <w:rPr>
                <w:rFonts w:ascii="標楷體" w:eastAsia="標楷體" w:cs="標楷體" w:hint="eastAsia"/>
                <w:spacing w:val="-3"/>
              </w:rPr>
              <w:t>整精</w:t>
            </w:r>
            <w:r w:rsidRPr="00C35865">
              <w:rPr>
                <w:rFonts w:ascii="標楷體" w:eastAsia="標楷體" w:cs="標楷體" w:hint="eastAsia"/>
                <w:spacing w:val="-22"/>
              </w:rPr>
              <w:t>神；</w:t>
            </w:r>
            <w:proofErr w:type="gramStart"/>
            <w:r w:rsidRPr="00C35865">
              <w:rPr>
                <w:rFonts w:ascii="標楷體" w:eastAsia="標楷體" w:cs="標楷體" w:hint="eastAsia"/>
              </w:rPr>
              <w:t>採</w:t>
            </w:r>
            <w:proofErr w:type="gramEnd"/>
            <w:r w:rsidRPr="00C35865">
              <w:rPr>
                <w:rFonts w:ascii="標楷體" w:eastAsia="標楷體" w:cs="標楷體" w:hint="eastAsia"/>
                <w:spacing w:val="-3"/>
              </w:rPr>
              <w:t>協</w:t>
            </w:r>
            <w:r w:rsidRPr="00C35865">
              <w:rPr>
                <w:rFonts w:ascii="標楷體" w:eastAsia="標楷體" w:cs="標楷體" w:hint="eastAsia"/>
              </w:rPr>
              <w:t>同教</w:t>
            </w:r>
            <w:r w:rsidRPr="00C35865">
              <w:rPr>
                <w:rFonts w:ascii="標楷體" w:eastAsia="標楷體" w:cs="標楷體" w:hint="eastAsia"/>
                <w:spacing w:val="-3"/>
              </w:rPr>
              <w:t>學之</w:t>
            </w:r>
            <w:r w:rsidRPr="00C35865">
              <w:rPr>
                <w:rFonts w:ascii="標楷體" w:eastAsia="標楷體" w:cs="標楷體" w:hint="eastAsia"/>
              </w:rPr>
              <w:t>單</w:t>
            </w:r>
            <w:r w:rsidRPr="00C35865">
              <w:rPr>
                <w:rFonts w:ascii="標楷體" w:eastAsia="標楷體" w:cs="標楷體" w:hint="eastAsia"/>
                <w:spacing w:val="-22"/>
              </w:rPr>
              <w:t>元，</w:t>
            </w:r>
            <w:r w:rsidRPr="00C35865">
              <w:rPr>
                <w:rFonts w:ascii="標楷體" w:eastAsia="標楷體" w:cs="標楷體" w:hint="eastAsia"/>
                <w:spacing w:val="-3"/>
              </w:rPr>
              <w:t>其</w:t>
            </w:r>
            <w:r w:rsidRPr="00C35865">
              <w:rPr>
                <w:rFonts w:ascii="標楷體" w:eastAsia="標楷體" w:cs="標楷體" w:hint="eastAsia"/>
              </w:rPr>
              <w:t>參與</w:t>
            </w:r>
            <w:r w:rsidRPr="00C35865">
              <w:rPr>
                <w:rFonts w:ascii="標楷體" w:eastAsia="標楷體" w:cs="標楷體" w:hint="eastAsia"/>
                <w:spacing w:val="-3"/>
              </w:rPr>
              <w:t>授課</w:t>
            </w:r>
            <w:r w:rsidRPr="00C35865">
              <w:rPr>
                <w:rFonts w:ascii="標楷體" w:eastAsia="標楷體" w:cs="標楷體" w:hint="eastAsia"/>
              </w:rPr>
              <w:t>之教師</w:t>
            </w:r>
            <w:r w:rsidRPr="00C35865">
              <w:rPr>
                <w:rFonts w:ascii="標楷體" w:eastAsia="標楷體" w:cs="標楷體" w:hint="eastAsia"/>
                <w:spacing w:val="-3"/>
              </w:rPr>
              <w:t>及</w:t>
            </w:r>
            <w:r w:rsidRPr="00C35865">
              <w:rPr>
                <w:rFonts w:ascii="標楷體" w:eastAsia="標楷體" w:cs="標楷體" w:hint="eastAsia"/>
              </w:rPr>
              <w:t>擬採</w:t>
            </w:r>
            <w:r w:rsidRPr="00C35865">
              <w:rPr>
                <w:rFonts w:ascii="標楷體" w:eastAsia="標楷體" w:cs="標楷體" w:hint="eastAsia"/>
                <w:spacing w:val="-3"/>
              </w:rPr>
              <w:t>計教</w:t>
            </w:r>
            <w:r w:rsidRPr="00C35865">
              <w:rPr>
                <w:rFonts w:ascii="標楷體" w:eastAsia="標楷體" w:cs="標楷體" w:hint="eastAsia"/>
              </w:rPr>
              <w:t>學節數</w:t>
            </w:r>
            <w:r w:rsidRPr="00C35865">
              <w:rPr>
                <w:rFonts w:ascii="標楷體" w:eastAsia="標楷體" w:cs="標楷體" w:hint="eastAsia"/>
                <w:spacing w:val="-3"/>
              </w:rPr>
              <w:t>應</w:t>
            </w:r>
            <w:r w:rsidRPr="00C35865">
              <w:rPr>
                <w:rFonts w:ascii="標楷體" w:eastAsia="標楷體" w:cs="標楷體" w:hint="eastAsia"/>
              </w:rPr>
              <w:t>列明。</w:t>
            </w:r>
          </w:p>
        </w:tc>
      </w:tr>
      <w:tr w:rsidR="00514F6C" w:rsidRPr="00C35865" w:rsidTr="004B6706">
        <w:trPr>
          <w:trHeight w:hRule="exact" w:val="1435"/>
          <w:jc w:val="center"/>
        </w:trPr>
        <w:tc>
          <w:tcPr>
            <w:tcW w:w="675" w:type="dxa"/>
            <w:vMerge/>
            <w:tcBorders>
              <w:left w:val="single" w:sz="4" w:space="0" w:color="000000"/>
              <w:right w:val="single" w:sz="4" w:space="0" w:color="000000"/>
            </w:tcBorders>
            <w:vAlign w:val="center"/>
            <w:hideMark/>
          </w:tcPr>
          <w:p w:rsidR="00514F6C" w:rsidRPr="00C35865" w:rsidRDefault="00514F6C" w:rsidP="004B6706"/>
        </w:tc>
        <w:tc>
          <w:tcPr>
            <w:tcW w:w="566" w:type="dxa"/>
            <w:vMerge w:val="restart"/>
            <w:tcBorders>
              <w:top w:val="single" w:sz="4" w:space="0" w:color="auto"/>
              <w:left w:val="single" w:sz="4" w:space="0" w:color="000000"/>
              <w:right w:val="single" w:sz="4" w:space="0" w:color="000000"/>
            </w:tcBorders>
            <w:vAlign w:val="center"/>
            <w:hideMark/>
          </w:tcPr>
          <w:p w:rsidR="00514F6C" w:rsidRPr="00C35865" w:rsidRDefault="00514F6C" w:rsidP="004B6706"/>
        </w:tc>
        <w:tc>
          <w:tcPr>
            <w:tcW w:w="1843" w:type="dxa"/>
            <w:vMerge w:val="restart"/>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line="408" w:lineRule="exact"/>
              <w:jc w:val="center"/>
            </w:pPr>
            <w:r w:rsidRPr="00C35865">
              <w:rPr>
                <w:rFonts w:ascii="標楷體" w:eastAsia="標楷體" w:cs="標楷體" w:hint="eastAsia"/>
                <w:spacing w:val="1"/>
              </w:rPr>
              <w:t>8</w:t>
            </w:r>
            <w:r w:rsidRPr="00C35865">
              <w:rPr>
                <w:rFonts w:ascii="標楷體" w:eastAsia="標楷體" w:cs="標楷體" w:hint="eastAsia"/>
                <w:spacing w:val="-2"/>
              </w:rPr>
              <w:t>.</w:t>
            </w:r>
            <w:r w:rsidRPr="00C35865">
              <w:rPr>
                <w:rFonts w:ascii="標楷體" w:eastAsia="標楷體" w:cs="標楷體" w:hint="eastAsia"/>
              </w:rPr>
              <w:t>發展</w:t>
            </w:r>
            <w:r w:rsidRPr="00C35865">
              <w:rPr>
                <w:rFonts w:ascii="標楷體" w:eastAsia="標楷體" w:cs="標楷體" w:hint="eastAsia"/>
                <w:spacing w:val="-3"/>
              </w:rPr>
              <w:t>過</w:t>
            </w:r>
            <w:r w:rsidRPr="00C35865">
              <w:rPr>
                <w:rFonts w:ascii="標楷體" w:eastAsia="標楷體" w:cs="標楷體" w:hint="eastAsia"/>
              </w:rPr>
              <w:t>程</w:t>
            </w:r>
          </w:p>
        </w:tc>
        <w:tc>
          <w:tcPr>
            <w:tcW w:w="6859" w:type="dxa"/>
            <w:tcBorders>
              <w:top w:val="single" w:sz="4" w:space="0" w:color="000000"/>
              <w:left w:val="single" w:sz="4" w:space="0" w:color="000000"/>
              <w:bottom w:val="nil"/>
              <w:right w:val="single" w:sz="4" w:space="0" w:color="000000"/>
            </w:tcBorders>
            <w:hideMark/>
          </w:tcPr>
          <w:p w:rsidR="00514F6C" w:rsidRPr="00C35865" w:rsidRDefault="00514F6C" w:rsidP="004B6706">
            <w:pPr>
              <w:kinsoku w:val="0"/>
              <w:overflowPunct w:val="0"/>
              <w:autoSpaceDE w:val="0"/>
              <w:autoSpaceDN w:val="0"/>
              <w:adjustRightInd w:val="0"/>
              <w:spacing w:line="312" w:lineRule="exact"/>
            </w:pPr>
            <w:r w:rsidRPr="00C35865">
              <w:rPr>
                <w:rFonts w:ascii="標楷體" w:eastAsia="標楷體" w:cs="標楷體" w:hint="eastAsia"/>
              </w:rPr>
              <w:t>8</w:t>
            </w:r>
            <w:r w:rsidRPr="00C35865">
              <w:rPr>
                <w:rFonts w:ascii="標楷體" w:eastAsia="標楷體" w:cs="標楷體" w:hint="eastAsia"/>
                <w:spacing w:val="-2"/>
              </w:rPr>
              <w:t>.</w:t>
            </w:r>
            <w:r w:rsidRPr="00C35865">
              <w:rPr>
                <w:rFonts w:ascii="標楷體" w:eastAsia="標楷體" w:cs="標楷體" w:hint="eastAsia"/>
              </w:rPr>
              <w:t>1規劃與設</w:t>
            </w:r>
            <w:r w:rsidRPr="00C35865">
              <w:rPr>
                <w:rFonts w:ascii="標楷體" w:eastAsia="標楷體" w:cs="標楷體" w:hint="eastAsia"/>
                <w:spacing w:val="-3"/>
              </w:rPr>
              <w:t>計過</w:t>
            </w:r>
            <w:r w:rsidRPr="00C35865">
              <w:rPr>
                <w:rFonts w:ascii="標楷體" w:eastAsia="標楷體" w:cs="標楷體" w:hint="eastAsia"/>
              </w:rPr>
              <w:t>程蒐集</w:t>
            </w:r>
            <w:r w:rsidRPr="00C35865">
              <w:rPr>
                <w:rFonts w:ascii="標楷體" w:eastAsia="標楷體" w:cs="標楷體" w:hint="eastAsia"/>
                <w:spacing w:val="-3"/>
              </w:rPr>
              <w:t>、</w:t>
            </w:r>
            <w:r w:rsidRPr="00C35865">
              <w:rPr>
                <w:rFonts w:ascii="標楷體" w:eastAsia="標楷體" w:cs="標楷體" w:hint="eastAsia"/>
              </w:rPr>
              <w:t>參考</w:t>
            </w:r>
            <w:r w:rsidRPr="00C35865">
              <w:rPr>
                <w:rFonts w:ascii="標楷體" w:eastAsia="標楷體" w:cs="標楷體" w:hint="eastAsia"/>
                <w:spacing w:val="-3"/>
              </w:rPr>
              <w:t>及評</w:t>
            </w:r>
            <w:r w:rsidRPr="00C35865">
              <w:rPr>
                <w:rFonts w:ascii="標楷體" w:eastAsia="標楷體" w:cs="標楷體" w:hint="eastAsia"/>
              </w:rPr>
              <w:t>估本領</w:t>
            </w:r>
            <w:r w:rsidRPr="00C35865">
              <w:rPr>
                <w:rFonts w:ascii="標楷體" w:eastAsia="標楷體" w:cs="標楷體" w:hint="eastAsia"/>
                <w:spacing w:val="1"/>
              </w:rPr>
              <w:t>域</w:t>
            </w:r>
            <w:r w:rsidRPr="00C35865">
              <w:rPr>
                <w:rFonts w:ascii="標楷體" w:eastAsia="標楷體" w:cs="標楷體" w:hint="eastAsia"/>
                <w:spacing w:val="-2"/>
              </w:rPr>
              <w:t>/</w:t>
            </w:r>
            <w:r w:rsidRPr="00C35865">
              <w:rPr>
                <w:rFonts w:ascii="標楷體" w:eastAsia="標楷體" w:cs="標楷體" w:hint="eastAsia"/>
                <w:spacing w:val="-3"/>
              </w:rPr>
              <w:t>科</w:t>
            </w:r>
            <w:r w:rsidRPr="00C35865">
              <w:rPr>
                <w:rFonts w:ascii="標楷體" w:eastAsia="標楷體" w:cs="標楷體" w:hint="eastAsia"/>
              </w:rPr>
              <w:t>目課</w:t>
            </w:r>
            <w:r w:rsidRPr="00C35865">
              <w:rPr>
                <w:rFonts w:ascii="標楷體" w:eastAsia="標楷體" w:cs="標楷體" w:hint="eastAsia"/>
                <w:spacing w:val="-3"/>
              </w:rPr>
              <w:t>程</w:t>
            </w:r>
            <w:r w:rsidRPr="00C35865">
              <w:rPr>
                <w:rFonts w:ascii="標楷體" w:eastAsia="標楷體" w:cs="標楷體" w:hint="eastAsia"/>
              </w:rPr>
              <w:t>設計所</w:t>
            </w:r>
            <w:r w:rsidRPr="00C35865">
              <w:rPr>
                <w:rFonts w:ascii="標楷體" w:eastAsia="標楷體" w:cs="標楷體" w:hint="eastAsia"/>
                <w:spacing w:val="-3"/>
              </w:rPr>
              <w:t>需</w:t>
            </w:r>
            <w:r w:rsidRPr="00C35865">
              <w:rPr>
                <w:rFonts w:ascii="標楷體" w:eastAsia="標楷體" w:cs="標楷體" w:hint="eastAsia"/>
              </w:rPr>
              <w:t>之重</w:t>
            </w:r>
            <w:r w:rsidRPr="00C35865">
              <w:rPr>
                <w:rFonts w:ascii="標楷體" w:eastAsia="標楷體" w:cs="標楷體" w:hint="eastAsia"/>
                <w:spacing w:val="-3"/>
              </w:rPr>
              <w:t>要資</w:t>
            </w:r>
            <w:r w:rsidRPr="00C35865">
              <w:rPr>
                <w:rFonts w:ascii="標楷體" w:eastAsia="標楷體" w:cs="標楷體" w:hint="eastAsia"/>
              </w:rPr>
              <w:t>料，如領域</w:t>
            </w:r>
            <w:r w:rsidRPr="00C35865">
              <w:rPr>
                <w:rFonts w:ascii="標楷體" w:eastAsia="標楷體" w:cs="標楷體" w:hint="eastAsia"/>
                <w:spacing w:val="-2"/>
              </w:rPr>
              <w:t>/</w:t>
            </w:r>
            <w:proofErr w:type="gramStart"/>
            <w:r w:rsidRPr="00C35865">
              <w:rPr>
                <w:rFonts w:ascii="標楷體" w:eastAsia="標楷體" w:cs="標楷體" w:hint="eastAsia"/>
              </w:rPr>
              <w:t>科目課</w:t>
            </w:r>
            <w:r w:rsidRPr="00C35865">
              <w:rPr>
                <w:rFonts w:ascii="標楷體" w:eastAsia="標楷體" w:cs="標楷體" w:hint="eastAsia"/>
                <w:spacing w:val="-3"/>
              </w:rPr>
              <w:t>綱</w:t>
            </w:r>
            <w:proofErr w:type="gramEnd"/>
            <w:r w:rsidRPr="00C35865">
              <w:rPr>
                <w:rFonts w:ascii="標楷體" w:eastAsia="標楷體" w:cs="標楷體" w:hint="eastAsia"/>
              </w:rPr>
              <w:t>、學</w:t>
            </w:r>
            <w:r w:rsidRPr="00C35865">
              <w:rPr>
                <w:rFonts w:ascii="標楷體" w:eastAsia="標楷體" w:cs="標楷體" w:hint="eastAsia"/>
                <w:spacing w:val="-3"/>
              </w:rPr>
              <w:t>校</w:t>
            </w:r>
            <w:r w:rsidRPr="00C35865">
              <w:rPr>
                <w:rFonts w:ascii="標楷體" w:eastAsia="標楷體" w:cs="標楷體" w:hint="eastAsia"/>
              </w:rPr>
              <w:t>課程願</w:t>
            </w:r>
            <w:r w:rsidRPr="00C35865">
              <w:rPr>
                <w:rFonts w:ascii="標楷體" w:eastAsia="標楷體" w:cs="標楷體" w:hint="eastAsia"/>
                <w:spacing w:val="-3"/>
              </w:rPr>
              <w:t>景</w:t>
            </w:r>
            <w:r w:rsidRPr="00C35865">
              <w:rPr>
                <w:rFonts w:ascii="標楷體" w:eastAsia="標楷體" w:cs="標楷體" w:hint="eastAsia"/>
              </w:rPr>
              <w:t>、可</w:t>
            </w:r>
            <w:r w:rsidRPr="00C35865">
              <w:rPr>
                <w:rFonts w:ascii="標楷體" w:eastAsia="標楷體" w:cs="標楷體" w:hint="eastAsia"/>
                <w:spacing w:val="-3"/>
              </w:rPr>
              <w:t>能之</w:t>
            </w:r>
            <w:r w:rsidRPr="00C35865">
              <w:rPr>
                <w:rFonts w:ascii="標楷體" w:eastAsia="標楷體" w:cs="標楷體" w:hint="eastAsia"/>
              </w:rPr>
              <w:t>教材與</w:t>
            </w:r>
            <w:r w:rsidRPr="00C35865">
              <w:rPr>
                <w:rFonts w:ascii="標楷體" w:eastAsia="標楷體" w:cs="標楷體" w:hint="eastAsia"/>
                <w:spacing w:val="-3"/>
              </w:rPr>
              <w:t>教</w:t>
            </w:r>
            <w:r w:rsidRPr="00C35865">
              <w:rPr>
                <w:rFonts w:ascii="標楷體" w:eastAsia="標楷體" w:cs="標楷體" w:hint="eastAsia"/>
              </w:rPr>
              <w:t>學資</w:t>
            </w:r>
            <w:r w:rsidRPr="00C35865">
              <w:rPr>
                <w:rFonts w:ascii="標楷體" w:eastAsia="標楷體" w:cs="標楷體" w:hint="eastAsia"/>
                <w:spacing w:val="-3"/>
              </w:rPr>
              <w:t>源、</w:t>
            </w:r>
            <w:r w:rsidRPr="00C35865">
              <w:rPr>
                <w:rFonts w:ascii="標楷體" w:eastAsia="標楷體" w:cs="標楷體" w:hint="eastAsia"/>
              </w:rPr>
              <w:t>學生先</w:t>
            </w:r>
            <w:r w:rsidRPr="00C35865">
              <w:rPr>
                <w:rFonts w:ascii="標楷體" w:eastAsia="標楷體" w:cs="標楷體" w:hint="eastAsia"/>
                <w:spacing w:val="-3"/>
              </w:rPr>
              <w:t>備</w:t>
            </w:r>
            <w:r w:rsidRPr="00C35865">
              <w:rPr>
                <w:rFonts w:ascii="標楷體" w:eastAsia="標楷體" w:cs="標楷體" w:hint="eastAsia"/>
              </w:rPr>
              <w:t>經驗</w:t>
            </w:r>
            <w:r w:rsidRPr="00C35865">
              <w:rPr>
                <w:rFonts w:ascii="標楷體" w:eastAsia="標楷體" w:cs="標楷體" w:hint="eastAsia"/>
                <w:spacing w:val="-3"/>
              </w:rPr>
              <w:t>或成</w:t>
            </w:r>
            <w:r w:rsidRPr="00C35865">
              <w:rPr>
                <w:rFonts w:ascii="標楷體" w:eastAsia="標楷體" w:cs="標楷體" w:hint="eastAsia"/>
              </w:rPr>
              <w:t>就與發展狀態、</w:t>
            </w:r>
            <w:r w:rsidRPr="00C35865">
              <w:rPr>
                <w:rFonts w:ascii="標楷體" w:eastAsia="標楷體" w:cs="標楷體" w:hint="eastAsia"/>
                <w:spacing w:val="-3"/>
              </w:rPr>
              <w:t>課</w:t>
            </w:r>
            <w:r w:rsidRPr="00C35865">
              <w:rPr>
                <w:rFonts w:ascii="標楷體" w:eastAsia="標楷體" w:cs="標楷體" w:hint="eastAsia"/>
              </w:rPr>
              <w:t>程與</w:t>
            </w:r>
            <w:r w:rsidRPr="00C35865">
              <w:rPr>
                <w:rFonts w:ascii="標楷體" w:eastAsia="標楷體" w:cs="標楷體" w:hint="eastAsia"/>
                <w:spacing w:val="-3"/>
              </w:rPr>
              <w:t>教學</w:t>
            </w:r>
            <w:r w:rsidRPr="00C35865">
              <w:rPr>
                <w:rFonts w:ascii="標楷體" w:eastAsia="標楷體" w:cs="標楷體" w:hint="eastAsia"/>
              </w:rPr>
              <w:t>設計參</w:t>
            </w:r>
            <w:r w:rsidRPr="00C35865">
              <w:rPr>
                <w:rFonts w:ascii="標楷體" w:eastAsia="標楷體" w:cs="標楷體" w:hint="eastAsia"/>
                <w:spacing w:val="-3"/>
              </w:rPr>
              <w:t>考</w:t>
            </w:r>
            <w:r w:rsidRPr="00C35865">
              <w:rPr>
                <w:rFonts w:ascii="標楷體" w:eastAsia="標楷體" w:cs="標楷體" w:hint="eastAsia"/>
              </w:rPr>
              <w:t>文獻</w:t>
            </w:r>
            <w:r w:rsidRPr="00C35865">
              <w:rPr>
                <w:rFonts w:ascii="標楷體" w:eastAsia="標楷體" w:cs="標楷體" w:hint="eastAsia"/>
                <w:spacing w:val="-3"/>
              </w:rPr>
              <w:t>等</w:t>
            </w:r>
            <w:r w:rsidRPr="00C35865">
              <w:rPr>
                <w:rFonts w:ascii="標楷體" w:eastAsia="標楷體" w:cs="標楷體" w:hint="eastAsia"/>
              </w:rPr>
              <w:t>。</w:t>
            </w:r>
          </w:p>
        </w:tc>
      </w:tr>
      <w:tr w:rsidR="00514F6C" w:rsidRPr="00C35865" w:rsidTr="004B6706">
        <w:trPr>
          <w:trHeight w:val="1075"/>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1843" w:type="dxa"/>
            <w:vMerge/>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jc w:val="center"/>
            </w:pPr>
          </w:p>
        </w:tc>
        <w:tc>
          <w:tcPr>
            <w:tcW w:w="6859" w:type="dxa"/>
            <w:tcBorders>
              <w:top w:val="nil"/>
              <w:left w:val="single" w:sz="4" w:space="0" w:color="000000"/>
              <w:bottom w:val="nil"/>
              <w:right w:val="single" w:sz="4" w:space="0" w:color="000000"/>
            </w:tcBorders>
            <w:hideMark/>
          </w:tcPr>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8</w:t>
            </w:r>
            <w:r w:rsidRPr="00C35865">
              <w:rPr>
                <w:rFonts w:ascii="標楷體" w:eastAsia="標楷體" w:cs="標楷體" w:hint="eastAsia"/>
                <w:spacing w:val="-2"/>
              </w:rPr>
              <w:t>.</w:t>
            </w:r>
            <w:r w:rsidRPr="00C35865">
              <w:rPr>
                <w:rFonts w:ascii="標楷體" w:eastAsia="標楷體" w:cs="標楷體" w:hint="eastAsia"/>
              </w:rPr>
              <w:t>2規劃與設</w:t>
            </w:r>
            <w:r w:rsidRPr="00C35865">
              <w:rPr>
                <w:rFonts w:ascii="標楷體" w:eastAsia="標楷體" w:cs="標楷體" w:hint="eastAsia"/>
                <w:spacing w:val="-3"/>
              </w:rPr>
              <w:t>計過</w:t>
            </w:r>
            <w:r w:rsidRPr="00C35865">
              <w:rPr>
                <w:rFonts w:ascii="標楷體" w:eastAsia="標楷體" w:cs="標楷體" w:hint="eastAsia"/>
              </w:rPr>
              <w:t>程具專</w:t>
            </w:r>
            <w:r w:rsidRPr="00C35865">
              <w:rPr>
                <w:rFonts w:ascii="標楷體" w:eastAsia="標楷體" w:cs="標楷體" w:hint="eastAsia"/>
                <w:spacing w:val="-3"/>
              </w:rPr>
              <w:t>業</w:t>
            </w:r>
            <w:r w:rsidRPr="00C35865">
              <w:rPr>
                <w:rFonts w:ascii="標楷體" w:eastAsia="標楷體" w:cs="標楷體" w:hint="eastAsia"/>
              </w:rPr>
              <w:t>參與</w:t>
            </w:r>
            <w:r w:rsidRPr="00C35865">
              <w:rPr>
                <w:rFonts w:ascii="標楷體" w:eastAsia="標楷體" w:cs="標楷體" w:hint="eastAsia"/>
                <w:spacing w:val="-3"/>
              </w:rPr>
              <w:t>性，</w:t>
            </w:r>
            <w:r w:rsidRPr="00C35865">
              <w:rPr>
                <w:rFonts w:ascii="標楷體" w:eastAsia="標楷體" w:cs="標楷體" w:hint="eastAsia"/>
              </w:rPr>
              <w:t>經由領</w:t>
            </w:r>
            <w:r w:rsidRPr="00C35865">
              <w:rPr>
                <w:rFonts w:ascii="標楷體" w:eastAsia="標楷體" w:cs="標楷體" w:hint="eastAsia"/>
                <w:spacing w:val="1"/>
              </w:rPr>
              <w:t>域</w:t>
            </w:r>
            <w:r w:rsidRPr="00C35865">
              <w:rPr>
                <w:rFonts w:ascii="標楷體" w:eastAsia="標楷體" w:cs="標楷體" w:hint="eastAsia"/>
                <w:spacing w:val="-2"/>
              </w:rPr>
              <w:t>/</w:t>
            </w:r>
            <w:r w:rsidRPr="00C35865">
              <w:rPr>
                <w:rFonts w:ascii="標楷體" w:eastAsia="標楷體" w:cs="標楷體" w:hint="eastAsia"/>
                <w:spacing w:val="-3"/>
              </w:rPr>
              <w:t>科</w:t>
            </w:r>
            <w:r w:rsidRPr="00C35865">
              <w:rPr>
                <w:rFonts w:ascii="標楷體" w:eastAsia="標楷體" w:cs="標楷體" w:hint="eastAsia"/>
              </w:rPr>
              <w:t>目教</w:t>
            </w:r>
            <w:r w:rsidRPr="00C35865">
              <w:rPr>
                <w:rFonts w:ascii="標楷體" w:eastAsia="標楷體" w:cs="標楷體" w:hint="eastAsia"/>
                <w:spacing w:val="-3"/>
              </w:rPr>
              <w:t>學</w:t>
            </w:r>
            <w:r w:rsidRPr="00C35865">
              <w:rPr>
                <w:rFonts w:ascii="標楷體" w:eastAsia="標楷體" w:cs="標楷體" w:hint="eastAsia"/>
              </w:rPr>
              <w:t>研究會</w:t>
            </w:r>
            <w:r w:rsidRPr="00C35865">
              <w:rPr>
                <w:rFonts w:ascii="標楷體" w:eastAsia="標楷體" w:cs="標楷體" w:hint="eastAsia"/>
                <w:spacing w:val="-3"/>
              </w:rPr>
              <w:t>、</w:t>
            </w:r>
            <w:r w:rsidRPr="00C35865">
              <w:rPr>
                <w:rFonts w:ascii="標楷體" w:eastAsia="標楷體" w:cs="標楷體" w:hint="eastAsia"/>
              </w:rPr>
              <w:t>年級</w:t>
            </w:r>
            <w:r w:rsidRPr="00C35865">
              <w:rPr>
                <w:rFonts w:ascii="標楷體" w:eastAsia="標楷體" w:cs="標楷體" w:hint="eastAsia"/>
                <w:spacing w:val="-3"/>
              </w:rPr>
              <w:t>會議</w:t>
            </w:r>
            <w:r w:rsidRPr="00C35865">
              <w:rPr>
                <w:rFonts w:ascii="標楷體" w:eastAsia="標楷體" w:cs="標楷體" w:hint="eastAsia"/>
              </w:rPr>
              <w:t>或相關教師專業</w:t>
            </w:r>
            <w:r w:rsidRPr="00C35865">
              <w:rPr>
                <w:rFonts w:ascii="標楷體" w:eastAsia="標楷體" w:cs="標楷體" w:hint="eastAsia"/>
                <w:spacing w:val="-3"/>
              </w:rPr>
              <w:t>學</w:t>
            </w:r>
            <w:r w:rsidRPr="00C35865">
              <w:rPr>
                <w:rFonts w:ascii="標楷體" w:eastAsia="標楷體" w:cs="標楷體" w:hint="eastAsia"/>
              </w:rPr>
              <w:t>習社</w:t>
            </w:r>
            <w:r w:rsidRPr="00C35865">
              <w:rPr>
                <w:rFonts w:ascii="標楷體" w:eastAsia="標楷體" w:cs="標楷體" w:hint="eastAsia"/>
                <w:spacing w:val="-3"/>
              </w:rPr>
              <w:t>群之</w:t>
            </w:r>
            <w:r w:rsidRPr="00C35865">
              <w:rPr>
                <w:rFonts w:ascii="標楷體" w:eastAsia="標楷體" w:cs="標楷體" w:hint="eastAsia"/>
              </w:rPr>
              <w:t>共同討</w:t>
            </w:r>
            <w:r w:rsidRPr="00C35865">
              <w:rPr>
                <w:rFonts w:ascii="標楷體" w:eastAsia="標楷體" w:cs="標楷體" w:hint="eastAsia"/>
                <w:spacing w:val="-3"/>
              </w:rPr>
              <w:t>論</w:t>
            </w:r>
            <w:r w:rsidRPr="00C35865">
              <w:rPr>
                <w:rFonts w:ascii="標楷體" w:eastAsia="標楷體" w:cs="標楷體" w:hint="eastAsia"/>
              </w:rPr>
              <w:t>，並</w:t>
            </w:r>
            <w:r w:rsidRPr="00C35865">
              <w:rPr>
                <w:rFonts w:ascii="標楷體" w:eastAsia="標楷體" w:cs="標楷體" w:hint="eastAsia"/>
                <w:spacing w:val="-3"/>
              </w:rPr>
              <w:t>經學</w:t>
            </w:r>
            <w:r w:rsidRPr="00C35865">
              <w:rPr>
                <w:rFonts w:ascii="標楷體" w:eastAsia="標楷體" w:cs="標楷體" w:hint="eastAsia"/>
              </w:rPr>
              <w:t>校課程</w:t>
            </w:r>
            <w:r w:rsidRPr="00C35865">
              <w:rPr>
                <w:rFonts w:ascii="標楷體" w:eastAsia="標楷體" w:cs="標楷體" w:hint="eastAsia"/>
                <w:spacing w:val="-3"/>
              </w:rPr>
              <w:t>發</w:t>
            </w:r>
            <w:r w:rsidRPr="00C35865">
              <w:rPr>
                <w:rFonts w:ascii="標楷體" w:eastAsia="標楷體" w:cs="標楷體" w:hint="eastAsia"/>
              </w:rPr>
              <w:t>展委</w:t>
            </w:r>
            <w:r w:rsidRPr="00C35865">
              <w:rPr>
                <w:rFonts w:ascii="標楷體" w:eastAsia="標楷體" w:cs="標楷體" w:hint="eastAsia"/>
                <w:spacing w:val="-3"/>
              </w:rPr>
              <w:t>員會</w:t>
            </w:r>
            <w:r w:rsidRPr="00C35865">
              <w:rPr>
                <w:rFonts w:ascii="標楷體" w:eastAsia="標楷體" w:cs="標楷體" w:hint="eastAsia"/>
              </w:rPr>
              <w:t>審議通</w:t>
            </w:r>
            <w:r w:rsidRPr="00C35865">
              <w:rPr>
                <w:rFonts w:ascii="標楷體" w:eastAsia="標楷體" w:cs="標楷體" w:hint="eastAsia"/>
                <w:spacing w:val="-3"/>
              </w:rPr>
              <w:t>過</w:t>
            </w:r>
            <w:r w:rsidRPr="00C35865">
              <w:rPr>
                <w:rFonts w:ascii="標楷體" w:eastAsia="標楷體" w:cs="標楷體" w:hint="eastAsia"/>
              </w:rPr>
              <w:t>。</w:t>
            </w:r>
          </w:p>
        </w:tc>
      </w:tr>
      <w:tr w:rsidR="00514F6C" w:rsidRPr="00C35865" w:rsidTr="004B6706">
        <w:trPr>
          <w:trHeight w:hRule="exact" w:val="2059"/>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val="restart"/>
            <w:tcBorders>
              <w:top w:val="single" w:sz="12"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42" w:lineRule="auto"/>
              <w:ind w:right="171"/>
              <w:jc w:val="center"/>
              <w:rPr>
                <w:rFonts w:ascii="標楷體" w:eastAsia="標楷體" w:cs="標楷體"/>
              </w:rPr>
            </w:pPr>
            <w:r w:rsidRPr="00C35865">
              <w:rPr>
                <w:rFonts w:ascii="標楷體" w:eastAsia="標楷體" w:cs="標楷體" w:hint="eastAsia"/>
              </w:rPr>
              <w:t>彈 性 學 習</w:t>
            </w:r>
          </w:p>
          <w:p w:rsidR="00514F6C" w:rsidRPr="00C35865" w:rsidRDefault="00514F6C" w:rsidP="004B6706">
            <w:pPr>
              <w:kinsoku w:val="0"/>
              <w:overflowPunct w:val="0"/>
              <w:autoSpaceDE w:val="0"/>
              <w:autoSpaceDN w:val="0"/>
              <w:adjustRightInd w:val="0"/>
              <w:spacing w:line="242" w:lineRule="auto"/>
              <w:ind w:right="171"/>
              <w:jc w:val="center"/>
            </w:pPr>
            <w:r w:rsidRPr="00C35865">
              <w:rPr>
                <w:rFonts w:ascii="標楷體" w:eastAsia="標楷體" w:cs="標楷體" w:hint="eastAsia"/>
              </w:rPr>
              <w:t>(節數)課 程</w:t>
            </w:r>
          </w:p>
        </w:tc>
        <w:tc>
          <w:tcPr>
            <w:tcW w:w="1843" w:type="dxa"/>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spacing w:val="1"/>
              </w:rPr>
              <w:t>9</w:t>
            </w:r>
            <w:r w:rsidRPr="00C35865">
              <w:rPr>
                <w:rFonts w:ascii="標楷體" w:eastAsia="標楷體" w:cs="標楷體" w:hint="eastAsia"/>
                <w:spacing w:val="-2"/>
              </w:rPr>
              <w:t>.</w:t>
            </w:r>
            <w:r w:rsidRPr="00C35865">
              <w:rPr>
                <w:rFonts w:ascii="標楷體" w:eastAsia="標楷體" w:cs="標楷體" w:hint="eastAsia"/>
              </w:rPr>
              <w:t>學習</w:t>
            </w:r>
            <w:r w:rsidRPr="00C35865">
              <w:rPr>
                <w:rFonts w:ascii="標楷體" w:eastAsia="標楷體" w:cs="標楷體" w:hint="eastAsia"/>
                <w:spacing w:val="-3"/>
              </w:rPr>
              <w:t>效</w:t>
            </w:r>
            <w:r w:rsidRPr="00C35865">
              <w:rPr>
                <w:rFonts w:ascii="標楷體" w:eastAsia="標楷體" w:cs="標楷體" w:hint="eastAsia"/>
              </w:rPr>
              <w:t>益</w:t>
            </w:r>
          </w:p>
        </w:tc>
        <w:tc>
          <w:tcPr>
            <w:tcW w:w="6859" w:type="dxa"/>
            <w:tcBorders>
              <w:top w:val="single" w:sz="12"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20" w:lineRule="exact"/>
              <w:rPr>
                <w:rFonts w:ascii="標楷體" w:eastAsia="標楷體" w:cs="標楷體"/>
                <w:spacing w:val="-3"/>
              </w:rPr>
            </w:pPr>
            <w:r w:rsidRPr="00C35865">
              <w:rPr>
                <w:rFonts w:ascii="標楷體" w:eastAsia="標楷體" w:cs="標楷體" w:hint="eastAsia"/>
              </w:rPr>
              <w:t>9</w:t>
            </w:r>
            <w:r w:rsidRPr="00C35865">
              <w:rPr>
                <w:rFonts w:ascii="標楷體" w:eastAsia="標楷體" w:cs="標楷體" w:hint="eastAsia"/>
                <w:spacing w:val="-2"/>
              </w:rPr>
              <w:t>.</w:t>
            </w:r>
            <w:r w:rsidRPr="00C35865">
              <w:rPr>
                <w:rFonts w:ascii="標楷體" w:eastAsia="標楷體" w:cs="標楷體" w:hint="eastAsia"/>
              </w:rPr>
              <w:t>1</w:t>
            </w:r>
            <w:proofErr w:type="gramStart"/>
            <w:r w:rsidRPr="00C35865">
              <w:rPr>
                <w:rFonts w:ascii="標楷體" w:eastAsia="標楷體" w:cs="標楷體" w:hint="eastAsia"/>
              </w:rPr>
              <w:t>各</w:t>
            </w:r>
            <w:proofErr w:type="gramEnd"/>
            <w:r w:rsidRPr="00C35865">
              <w:rPr>
                <w:rFonts w:ascii="標楷體" w:eastAsia="標楷體" w:cs="標楷體" w:hint="eastAsia"/>
              </w:rPr>
              <w:t>彈性學</w:t>
            </w:r>
            <w:r w:rsidRPr="00C35865">
              <w:rPr>
                <w:rFonts w:ascii="標楷體" w:eastAsia="標楷體" w:cs="標楷體" w:hint="eastAsia"/>
                <w:spacing w:val="-3"/>
              </w:rPr>
              <w:t>習課</w:t>
            </w:r>
            <w:r w:rsidRPr="00C35865">
              <w:rPr>
                <w:rFonts w:ascii="標楷體" w:eastAsia="標楷體" w:cs="標楷體" w:hint="eastAsia"/>
              </w:rPr>
              <w:t>程</w:t>
            </w:r>
            <w:r w:rsidRPr="00C35865">
              <w:rPr>
                <w:rFonts w:ascii="標楷體" w:eastAsia="標楷體" w:hAnsi="標楷體" w:cs="標楷體" w:hint="eastAsia"/>
                <w:szCs w:val="22"/>
              </w:rPr>
              <w:t>、彈性學習節數</w:t>
            </w:r>
            <w:r w:rsidRPr="00C35865">
              <w:rPr>
                <w:rFonts w:ascii="標楷體" w:eastAsia="標楷體" w:cs="標楷體" w:hint="eastAsia"/>
              </w:rPr>
              <w:t>之單</w:t>
            </w:r>
            <w:r w:rsidRPr="00C35865">
              <w:rPr>
                <w:rFonts w:ascii="標楷體" w:eastAsia="標楷體" w:cs="標楷體" w:hint="eastAsia"/>
                <w:spacing w:val="-3"/>
              </w:rPr>
              <w:t>元</w:t>
            </w:r>
            <w:r w:rsidRPr="00C35865">
              <w:rPr>
                <w:rFonts w:ascii="標楷體" w:eastAsia="標楷體" w:cs="標楷體" w:hint="eastAsia"/>
              </w:rPr>
              <w:t>或主</w:t>
            </w:r>
            <w:r w:rsidRPr="00C35865">
              <w:rPr>
                <w:rFonts w:ascii="標楷體" w:eastAsia="標楷體" w:cs="標楷體" w:hint="eastAsia"/>
                <w:spacing w:val="-3"/>
              </w:rPr>
              <w:t>題內</w:t>
            </w:r>
            <w:r w:rsidRPr="00C35865">
              <w:rPr>
                <w:rFonts w:ascii="標楷體" w:eastAsia="標楷體" w:cs="標楷體" w:hint="eastAsia"/>
                <w:spacing w:val="-22"/>
              </w:rPr>
              <w:t>容，</w:t>
            </w:r>
            <w:r w:rsidRPr="00C35865">
              <w:rPr>
                <w:rFonts w:ascii="標楷體" w:eastAsia="標楷體" w:cs="標楷體" w:hint="eastAsia"/>
              </w:rPr>
              <w:t>符</w:t>
            </w:r>
            <w:r w:rsidRPr="00C35865">
              <w:rPr>
                <w:rFonts w:ascii="標楷體" w:eastAsia="標楷體" w:cs="標楷體" w:hint="eastAsia"/>
                <w:spacing w:val="-3"/>
              </w:rPr>
              <w:t>合</w:t>
            </w:r>
            <w:r w:rsidRPr="00C35865">
              <w:rPr>
                <w:rFonts w:ascii="標楷體" w:eastAsia="標楷體" w:cs="標楷體" w:hint="eastAsia"/>
              </w:rPr>
              <w:t>學生</w:t>
            </w:r>
            <w:r w:rsidRPr="00C35865">
              <w:rPr>
                <w:rFonts w:ascii="標楷體" w:eastAsia="標楷體" w:cs="標楷體" w:hint="eastAsia"/>
                <w:spacing w:val="-3"/>
              </w:rPr>
              <w:t>之學</w:t>
            </w:r>
            <w:r w:rsidRPr="00C35865">
              <w:rPr>
                <w:rFonts w:ascii="標楷體" w:eastAsia="標楷體" w:cs="標楷體" w:hint="eastAsia"/>
              </w:rPr>
              <w:t>習需要</w:t>
            </w:r>
            <w:r w:rsidRPr="00C35865">
              <w:rPr>
                <w:rFonts w:ascii="標楷體" w:eastAsia="標楷體" w:cs="標楷體" w:hint="eastAsia"/>
                <w:spacing w:val="-3"/>
              </w:rPr>
              <w:t>及</w:t>
            </w:r>
            <w:r w:rsidRPr="00C35865">
              <w:rPr>
                <w:rFonts w:ascii="標楷體" w:eastAsia="標楷體" w:cs="標楷體" w:hint="eastAsia"/>
              </w:rPr>
              <w:t>身心</w:t>
            </w:r>
            <w:r w:rsidRPr="00C35865">
              <w:rPr>
                <w:rFonts w:ascii="標楷體" w:eastAsia="標楷體" w:cs="標楷體" w:hint="eastAsia"/>
                <w:spacing w:val="-3"/>
              </w:rPr>
              <w:t>發展</w:t>
            </w:r>
            <w:r w:rsidRPr="00C35865">
              <w:rPr>
                <w:rFonts w:ascii="標楷體" w:eastAsia="標楷體" w:cs="標楷體" w:hint="eastAsia"/>
              </w:rPr>
              <w:t>層</w:t>
            </w:r>
            <w:r w:rsidRPr="00C35865">
              <w:rPr>
                <w:rFonts w:ascii="標楷體" w:eastAsia="標楷體" w:cs="標楷體" w:hint="eastAsia"/>
                <w:spacing w:val="-22"/>
              </w:rPr>
              <w:t>次，</w:t>
            </w:r>
            <w:r w:rsidRPr="00C35865">
              <w:rPr>
                <w:rFonts w:ascii="標楷體" w:eastAsia="標楷體" w:cs="標楷體" w:hint="eastAsia"/>
                <w:spacing w:val="-3"/>
              </w:rPr>
              <w:t>對</w:t>
            </w:r>
            <w:r w:rsidRPr="00C35865">
              <w:rPr>
                <w:rFonts w:ascii="標楷體" w:eastAsia="標楷體" w:cs="標楷體" w:hint="eastAsia"/>
              </w:rPr>
              <w:t>其持續學</w:t>
            </w:r>
            <w:r w:rsidRPr="00C35865">
              <w:rPr>
                <w:rFonts w:ascii="標楷體" w:eastAsia="標楷體" w:cs="標楷體" w:hint="eastAsia"/>
                <w:spacing w:val="-3"/>
              </w:rPr>
              <w:t>習</w:t>
            </w:r>
            <w:r w:rsidRPr="00C35865">
              <w:rPr>
                <w:rFonts w:ascii="標楷體" w:eastAsia="標楷體" w:cs="標楷體" w:hint="eastAsia"/>
              </w:rPr>
              <w:t>與發</w:t>
            </w:r>
            <w:r w:rsidRPr="00C35865">
              <w:rPr>
                <w:rFonts w:ascii="標楷體" w:eastAsia="標楷體" w:cs="標楷體" w:hint="eastAsia"/>
                <w:spacing w:val="-3"/>
              </w:rPr>
              <w:t>展具</w:t>
            </w:r>
            <w:r w:rsidRPr="00C35865">
              <w:rPr>
                <w:rFonts w:ascii="標楷體" w:eastAsia="標楷體" w:cs="標楷體" w:hint="eastAsia"/>
              </w:rPr>
              <w:t>重要性。</w:t>
            </w:r>
          </w:p>
          <w:p w:rsidR="00514F6C" w:rsidRPr="00C35865" w:rsidRDefault="00514F6C" w:rsidP="004B6706">
            <w:pPr>
              <w:kinsoku w:val="0"/>
              <w:overflowPunct w:val="0"/>
              <w:autoSpaceDE w:val="0"/>
              <w:autoSpaceDN w:val="0"/>
              <w:adjustRightInd w:val="0"/>
              <w:spacing w:line="322" w:lineRule="exact"/>
            </w:pPr>
            <w:r w:rsidRPr="00C35865">
              <w:rPr>
                <w:rFonts w:ascii="標楷體" w:eastAsia="標楷體" w:cs="標楷體" w:hint="eastAsia"/>
              </w:rPr>
              <w:t>9</w:t>
            </w:r>
            <w:r w:rsidRPr="00C35865">
              <w:rPr>
                <w:rFonts w:ascii="標楷體" w:eastAsia="標楷體" w:cs="標楷體" w:hint="eastAsia"/>
                <w:spacing w:val="-2"/>
              </w:rPr>
              <w:t>.</w:t>
            </w:r>
            <w:r w:rsidRPr="00C35865">
              <w:rPr>
                <w:rFonts w:ascii="標楷體" w:eastAsia="標楷體" w:cs="標楷體" w:hint="eastAsia"/>
              </w:rPr>
              <w:t>2</w:t>
            </w:r>
            <w:proofErr w:type="gramStart"/>
            <w:r w:rsidRPr="00C35865">
              <w:rPr>
                <w:rFonts w:ascii="標楷體" w:eastAsia="標楷體" w:cs="標楷體" w:hint="eastAsia"/>
              </w:rPr>
              <w:t>各</w:t>
            </w:r>
            <w:proofErr w:type="gramEnd"/>
            <w:r w:rsidRPr="00C35865">
              <w:rPr>
                <w:rFonts w:ascii="標楷體" w:eastAsia="標楷體" w:cs="標楷體" w:hint="eastAsia"/>
              </w:rPr>
              <w:t>彈性學</w:t>
            </w:r>
            <w:r w:rsidRPr="00C35865">
              <w:rPr>
                <w:rFonts w:ascii="標楷體" w:eastAsia="標楷體" w:cs="標楷體" w:hint="eastAsia"/>
                <w:spacing w:val="-3"/>
              </w:rPr>
              <w:t>習課</w:t>
            </w:r>
            <w:r w:rsidRPr="00C35865">
              <w:rPr>
                <w:rFonts w:ascii="標楷體" w:eastAsia="標楷體" w:cs="標楷體" w:hint="eastAsia"/>
              </w:rPr>
              <w:t>程</w:t>
            </w:r>
            <w:r w:rsidRPr="00C35865">
              <w:rPr>
                <w:rFonts w:ascii="標楷體" w:eastAsia="標楷體" w:hAnsi="標楷體" w:cs="標楷體" w:hint="eastAsia"/>
                <w:szCs w:val="22"/>
              </w:rPr>
              <w:t>、彈性學習節數</w:t>
            </w:r>
            <w:r w:rsidRPr="00C35865">
              <w:rPr>
                <w:rFonts w:ascii="標楷體" w:eastAsia="標楷體" w:cs="標楷體" w:hint="eastAsia"/>
              </w:rPr>
              <w:t>之教</w:t>
            </w:r>
            <w:r w:rsidRPr="00C35865">
              <w:rPr>
                <w:rFonts w:ascii="標楷體" w:eastAsia="標楷體" w:cs="標楷體" w:hint="eastAsia"/>
                <w:spacing w:val="-10"/>
              </w:rPr>
              <w:t>材</w:t>
            </w:r>
            <w:r w:rsidRPr="00C35865">
              <w:rPr>
                <w:rFonts w:ascii="標楷體" w:eastAsia="標楷體" w:cs="標楷體" w:hint="eastAsia"/>
                <w:spacing w:val="-8"/>
              </w:rPr>
              <w:t>、</w:t>
            </w:r>
            <w:r w:rsidRPr="00C35865">
              <w:rPr>
                <w:rFonts w:ascii="標楷體" w:eastAsia="標楷體" w:cs="標楷體" w:hint="eastAsia"/>
                <w:spacing w:val="2"/>
              </w:rPr>
              <w:t>內</w:t>
            </w:r>
            <w:r w:rsidRPr="00C35865">
              <w:rPr>
                <w:rFonts w:ascii="標楷體" w:eastAsia="標楷體" w:cs="標楷體" w:hint="eastAsia"/>
              </w:rPr>
              <w:t>容與</w:t>
            </w:r>
            <w:r w:rsidRPr="00C35865">
              <w:rPr>
                <w:rFonts w:ascii="標楷體" w:eastAsia="標楷體" w:cs="標楷體" w:hint="eastAsia"/>
                <w:spacing w:val="2"/>
              </w:rPr>
              <w:t>活</w:t>
            </w:r>
            <w:r w:rsidRPr="00C35865">
              <w:rPr>
                <w:rFonts w:ascii="標楷體" w:eastAsia="標楷體" w:cs="標楷體" w:hint="eastAsia"/>
                <w:spacing w:val="-5"/>
              </w:rPr>
              <w:t>動，</w:t>
            </w:r>
            <w:r w:rsidRPr="00C35865">
              <w:rPr>
                <w:rFonts w:ascii="標楷體" w:eastAsia="標楷體" w:cs="標楷體" w:hint="eastAsia"/>
              </w:rPr>
              <w:t>重</w:t>
            </w:r>
            <w:r w:rsidRPr="00C35865">
              <w:rPr>
                <w:rFonts w:ascii="標楷體" w:eastAsia="標楷體" w:cs="標楷體" w:hint="eastAsia"/>
                <w:spacing w:val="2"/>
              </w:rPr>
              <w:t>視提</w:t>
            </w:r>
            <w:r w:rsidRPr="00C35865">
              <w:rPr>
                <w:rFonts w:ascii="標楷體" w:eastAsia="標楷體" w:cs="標楷體" w:hint="eastAsia"/>
              </w:rPr>
              <w:t>供學</w:t>
            </w:r>
            <w:r w:rsidRPr="00C35865">
              <w:rPr>
                <w:rFonts w:ascii="標楷體" w:eastAsia="標楷體" w:cs="標楷體" w:hint="eastAsia"/>
                <w:spacing w:val="2"/>
              </w:rPr>
              <w:t>生練</w:t>
            </w:r>
            <w:r w:rsidRPr="00C35865">
              <w:rPr>
                <w:rFonts w:ascii="標楷體" w:eastAsia="標楷體" w:cs="標楷體" w:hint="eastAsia"/>
                <w:spacing w:val="-5"/>
              </w:rPr>
              <w:t>習</w:t>
            </w:r>
            <w:r w:rsidRPr="00C35865">
              <w:rPr>
                <w:rFonts w:ascii="標楷體" w:eastAsia="標楷體" w:cs="標楷體" w:hint="eastAsia"/>
                <w:spacing w:val="-8"/>
              </w:rPr>
              <w:t>、</w:t>
            </w:r>
            <w:r w:rsidRPr="00C35865">
              <w:rPr>
                <w:rFonts w:ascii="標楷體" w:eastAsia="標楷體" w:cs="標楷體" w:hint="eastAsia"/>
                <w:spacing w:val="2"/>
              </w:rPr>
              <w:t>體</w:t>
            </w:r>
            <w:r w:rsidRPr="00C35865">
              <w:rPr>
                <w:rFonts w:ascii="標楷體" w:eastAsia="標楷體" w:cs="標楷體" w:hint="eastAsia"/>
                <w:spacing w:val="-5"/>
              </w:rPr>
              <w:t>驗</w:t>
            </w:r>
            <w:r w:rsidRPr="00C35865">
              <w:rPr>
                <w:rFonts w:ascii="標楷體" w:eastAsia="標楷體" w:cs="標楷體" w:hint="eastAsia"/>
                <w:spacing w:val="-8"/>
              </w:rPr>
              <w:t>、</w:t>
            </w:r>
            <w:r w:rsidRPr="00C35865">
              <w:rPr>
                <w:rFonts w:ascii="標楷體" w:eastAsia="標楷體" w:cs="標楷體" w:hint="eastAsia"/>
              </w:rPr>
              <w:t>思</w:t>
            </w:r>
            <w:r w:rsidRPr="00C35865">
              <w:rPr>
                <w:rFonts w:ascii="標楷體" w:eastAsia="標楷體" w:cs="標楷體" w:hint="eastAsia"/>
                <w:spacing w:val="-5"/>
              </w:rPr>
              <w:t>考、</w:t>
            </w:r>
            <w:r w:rsidRPr="00C35865">
              <w:rPr>
                <w:rFonts w:ascii="標楷體" w:eastAsia="標楷體" w:cs="標楷體" w:hint="eastAsia"/>
                <w:spacing w:val="2"/>
              </w:rPr>
              <w:t>探</w:t>
            </w:r>
            <w:r w:rsidRPr="00C35865">
              <w:rPr>
                <w:rFonts w:ascii="標楷體" w:eastAsia="標楷體" w:cs="標楷體" w:hint="eastAsia"/>
              </w:rPr>
              <w:t>究、發表及</w:t>
            </w:r>
            <w:r w:rsidRPr="00C35865">
              <w:rPr>
                <w:rFonts w:ascii="標楷體" w:eastAsia="標楷體" w:cs="標楷體" w:hint="eastAsia"/>
                <w:spacing w:val="-3"/>
              </w:rPr>
              <w:t>整</w:t>
            </w:r>
            <w:r w:rsidRPr="00C35865">
              <w:rPr>
                <w:rFonts w:ascii="標楷體" w:eastAsia="標楷體" w:cs="標楷體" w:hint="eastAsia"/>
              </w:rPr>
              <w:t>合之</w:t>
            </w:r>
            <w:r w:rsidRPr="00C35865">
              <w:rPr>
                <w:rFonts w:ascii="標楷體" w:eastAsia="標楷體" w:cs="標楷體" w:hint="eastAsia"/>
                <w:spacing w:val="-3"/>
              </w:rPr>
              <w:t>充分</w:t>
            </w:r>
            <w:r w:rsidRPr="00C35865">
              <w:rPr>
                <w:rFonts w:ascii="標楷體" w:eastAsia="標楷體" w:cs="標楷體" w:hint="eastAsia"/>
              </w:rPr>
              <w:t>機</w:t>
            </w:r>
            <w:r w:rsidRPr="00C35865">
              <w:rPr>
                <w:rFonts w:ascii="標楷體" w:eastAsia="標楷體" w:cs="標楷體" w:hint="eastAsia"/>
                <w:spacing w:val="-15"/>
              </w:rPr>
              <w:t>會，</w:t>
            </w:r>
            <w:r w:rsidRPr="00C35865">
              <w:rPr>
                <w:rFonts w:ascii="標楷體" w:eastAsia="標楷體" w:cs="標楷體" w:hint="eastAsia"/>
                <w:spacing w:val="-3"/>
              </w:rPr>
              <w:t>學</w:t>
            </w:r>
            <w:r w:rsidRPr="00C35865">
              <w:rPr>
                <w:rFonts w:ascii="標楷體" w:eastAsia="標楷體" w:cs="標楷體" w:hint="eastAsia"/>
              </w:rPr>
              <w:t>習經</w:t>
            </w:r>
            <w:r w:rsidRPr="00C35865">
              <w:rPr>
                <w:rFonts w:ascii="標楷體" w:eastAsia="標楷體" w:cs="標楷體" w:hint="eastAsia"/>
                <w:spacing w:val="-3"/>
              </w:rPr>
              <w:t>驗之</w:t>
            </w:r>
            <w:r w:rsidRPr="00C35865">
              <w:rPr>
                <w:rFonts w:ascii="標楷體" w:eastAsia="標楷體" w:cs="標楷體" w:hint="eastAsia"/>
              </w:rPr>
              <w:t>安排具</w:t>
            </w:r>
            <w:r w:rsidRPr="00C35865">
              <w:rPr>
                <w:rFonts w:ascii="標楷體" w:eastAsia="標楷體" w:cs="標楷體" w:hint="eastAsia"/>
                <w:spacing w:val="-3"/>
              </w:rPr>
              <w:t>情</w:t>
            </w:r>
            <w:r w:rsidRPr="00C35865">
              <w:rPr>
                <w:rFonts w:ascii="標楷體" w:eastAsia="標楷體" w:cs="標楷體" w:hint="eastAsia"/>
              </w:rPr>
              <w:t>境脈</w:t>
            </w:r>
            <w:r w:rsidRPr="00C35865">
              <w:rPr>
                <w:rFonts w:ascii="標楷體" w:eastAsia="標楷體" w:cs="標楷體" w:hint="eastAsia"/>
                <w:spacing w:val="-3"/>
              </w:rPr>
              <w:t>絡</w:t>
            </w:r>
            <w:r w:rsidRPr="00C35865">
              <w:rPr>
                <w:rFonts w:ascii="標楷體" w:eastAsia="標楷體" w:cs="標楷體" w:hint="eastAsia"/>
                <w:spacing w:val="-17"/>
              </w:rPr>
              <w:t>化</w:t>
            </w:r>
            <w:r w:rsidRPr="00C35865">
              <w:rPr>
                <w:rFonts w:ascii="標楷體" w:eastAsia="標楷體" w:cs="標楷體" w:hint="eastAsia"/>
                <w:spacing w:val="-15"/>
              </w:rPr>
              <w:t>、</w:t>
            </w:r>
            <w:r w:rsidRPr="00C35865">
              <w:rPr>
                <w:rFonts w:ascii="標楷體" w:eastAsia="標楷體" w:cs="標楷體" w:hint="eastAsia"/>
              </w:rPr>
              <w:t>意義</w:t>
            </w:r>
            <w:r w:rsidRPr="00C35865">
              <w:rPr>
                <w:rFonts w:ascii="標楷體" w:eastAsia="標楷體" w:cs="標楷體" w:hint="eastAsia"/>
                <w:spacing w:val="-3"/>
              </w:rPr>
              <w:t>化</w:t>
            </w:r>
            <w:r w:rsidRPr="00C35865">
              <w:rPr>
                <w:rFonts w:ascii="標楷體" w:eastAsia="標楷體" w:cs="標楷體" w:hint="eastAsia"/>
              </w:rPr>
              <w:t>及適</w:t>
            </w:r>
            <w:r w:rsidRPr="00C35865">
              <w:rPr>
                <w:rFonts w:ascii="標楷體" w:eastAsia="標楷體" w:cs="標楷體" w:hint="eastAsia"/>
                <w:spacing w:val="-3"/>
              </w:rPr>
              <w:t>性化</w:t>
            </w:r>
            <w:r w:rsidRPr="00C35865">
              <w:rPr>
                <w:rFonts w:ascii="標楷體" w:eastAsia="標楷體" w:cs="標楷體" w:hint="eastAsia"/>
              </w:rPr>
              <w:t>特</w:t>
            </w:r>
            <w:r w:rsidRPr="00C35865">
              <w:rPr>
                <w:rFonts w:ascii="標楷體" w:eastAsia="標楷體" w:cs="標楷體" w:hint="eastAsia"/>
                <w:spacing w:val="-15"/>
              </w:rPr>
              <w:t>徵，</w:t>
            </w:r>
            <w:r w:rsidRPr="00C35865">
              <w:rPr>
                <w:rFonts w:ascii="標楷體" w:eastAsia="標楷體" w:cs="標楷體" w:hint="eastAsia"/>
                <w:spacing w:val="-3"/>
              </w:rPr>
              <w:t>確</w:t>
            </w:r>
            <w:r w:rsidRPr="00C35865">
              <w:rPr>
                <w:rFonts w:ascii="標楷體" w:eastAsia="標楷體" w:cs="標楷體" w:hint="eastAsia"/>
              </w:rPr>
              <w:t>能達成課</w:t>
            </w:r>
            <w:r w:rsidRPr="00C35865">
              <w:rPr>
                <w:rFonts w:ascii="標楷體" w:eastAsia="標楷體" w:cs="標楷體" w:hint="eastAsia"/>
                <w:spacing w:val="-3"/>
              </w:rPr>
              <w:t>程</w:t>
            </w:r>
            <w:r w:rsidRPr="00C35865">
              <w:rPr>
                <w:rFonts w:ascii="標楷體" w:eastAsia="標楷體" w:cs="標楷體" w:hint="eastAsia"/>
              </w:rPr>
              <w:t>目標。</w:t>
            </w:r>
          </w:p>
        </w:tc>
      </w:tr>
      <w:tr w:rsidR="00514F6C" w:rsidRPr="00C35865" w:rsidTr="0082509C">
        <w:trPr>
          <w:trHeight w:val="2783"/>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1</w:t>
            </w:r>
            <w:r w:rsidRPr="00C35865">
              <w:rPr>
                <w:rFonts w:ascii="標楷體" w:eastAsia="標楷體" w:cs="標楷體" w:hint="eastAsia"/>
                <w:spacing w:val="-2"/>
              </w:rPr>
              <w:t>0</w:t>
            </w:r>
            <w:r w:rsidRPr="00C35865">
              <w:rPr>
                <w:rFonts w:ascii="標楷體" w:eastAsia="標楷體" w:cs="標楷體" w:hint="eastAsia"/>
                <w:spacing w:val="-1"/>
              </w:rPr>
              <w:t>.</w:t>
            </w:r>
            <w:r w:rsidRPr="00C35865">
              <w:rPr>
                <w:rFonts w:ascii="標楷體" w:eastAsia="標楷體" w:cs="標楷體" w:hint="eastAsia"/>
              </w:rPr>
              <w:t>內容結構</w:t>
            </w:r>
          </w:p>
        </w:tc>
        <w:tc>
          <w:tcPr>
            <w:tcW w:w="6859" w:type="dxa"/>
            <w:tcBorders>
              <w:top w:val="single" w:sz="4"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1</w:t>
            </w:r>
            <w:r w:rsidRPr="00C35865">
              <w:rPr>
                <w:rFonts w:ascii="標楷體" w:eastAsia="標楷體" w:cs="標楷體" w:hint="eastAsia"/>
                <w:spacing w:val="-2"/>
              </w:rPr>
              <w:t>0.</w:t>
            </w:r>
            <w:r w:rsidRPr="00C35865">
              <w:rPr>
                <w:rFonts w:ascii="標楷體" w:eastAsia="標楷體" w:cs="標楷體" w:hint="eastAsia"/>
              </w:rPr>
              <w:t>1</w:t>
            </w:r>
            <w:proofErr w:type="gramStart"/>
            <w:r w:rsidRPr="00C35865">
              <w:rPr>
                <w:rFonts w:ascii="標楷體" w:eastAsia="標楷體" w:cs="標楷體" w:hint="eastAsia"/>
              </w:rPr>
              <w:t>各</w:t>
            </w:r>
            <w:proofErr w:type="gramEnd"/>
            <w:r w:rsidRPr="00C35865">
              <w:rPr>
                <w:rFonts w:ascii="標楷體" w:eastAsia="標楷體" w:cs="標楷體" w:hint="eastAsia"/>
              </w:rPr>
              <w:t>年</w:t>
            </w:r>
            <w:r w:rsidRPr="00C35865">
              <w:rPr>
                <w:rFonts w:ascii="標楷體" w:eastAsia="標楷體" w:cs="標楷體" w:hint="eastAsia"/>
                <w:spacing w:val="-3"/>
              </w:rPr>
              <w:t>級</w:t>
            </w:r>
            <w:r w:rsidRPr="00C35865">
              <w:rPr>
                <w:rFonts w:ascii="標楷體" w:eastAsia="標楷體" w:cs="標楷體" w:hint="eastAsia"/>
              </w:rPr>
              <w:t>各彈</w:t>
            </w:r>
            <w:r w:rsidRPr="00C35865">
              <w:rPr>
                <w:rFonts w:ascii="標楷體" w:eastAsia="標楷體" w:cs="標楷體" w:hint="eastAsia"/>
                <w:spacing w:val="-3"/>
              </w:rPr>
              <w:t>性</w:t>
            </w:r>
            <w:r w:rsidRPr="00C35865">
              <w:rPr>
                <w:rFonts w:ascii="標楷體" w:eastAsia="標楷體" w:cs="標楷體" w:hint="eastAsia"/>
              </w:rPr>
              <w:t>學習課</w:t>
            </w:r>
            <w:r w:rsidRPr="00C35865">
              <w:rPr>
                <w:rFonts w:ascii="標楷體" w:eastAsia="標楷體" w:cs="標楷體" w:hint="eastAsia"/>
                <w:spacing w:val="-3"/>
              </w:rPr>
              <w:t>程</w:t>
            </w:r>
            <w:r w:rsidRPr="00C35865">
              <w:rPr>
                <w:rFonts w:ascii="標楷體" w:eastAsia="標楷體" w:hAnsi="標楷體" w:cs="標楷體" w:hint="eastAsia"/>
                <w:szCs w:val="22"/>
              </w:rPr>
              <w:t>、彈性學習節數</w:t>
            </w:r>
            <w:r w:rsidRPr="00C35865">
              <w:rPr>
                <w:rFonts w:ascii="標楷體" w:eastAsia="標楷體" w:cs="標楷體" w:hint="eastAsia"/>
              </w:rPr>
              <w:t>計畫</w:t>
            </w:r>
            <w:r w:rsidRPr="00C35865">
              <w:rPr>
                <w:rFonts w:ascii="標楷體" w:eastAsia="標楷體" w:cs="標楷體" w:hint="eastAsia"/>
                <w:spacing w:val="-3"/>
              </w:rPr>
              <w:t>之內</w:t>
            </w:r>
            <w:r w:rsidRPr="00C35865">
              <w:rPr>
                <w:rFonts w:ascii="標楷體" w:eastAsia="標楷體" w:cs="標楷體" w:hint="eastAsia"/>
              </w:rPr>
              <w:t>含項</w:t>
            </w:r>
            <w:r w:rsidRPr="00C35865">
              <w:rPr>
                <w:rFonts w:ascii="標楷體" w:eastAsia="標楷體" w:cs="標楷體" w:hint="eastAsia"/>
                <w:spacing w:val="-39"/>
              </w:rPr>
              <w:t>目，</w:t>
            </w:r>
            <w:r w:rsidRPr="00C35865">
              <w:rPr>
                <w:rFonts w:ascii="標楷體" w:eastAsia="標楷體" w:cs="標楷體" w:hint="eastAsia"/>
              </w:rPr>
              <w:t>符</w:t>
            </w:r>
            <w:r w:rsidRPr="00C35865">
              <w:rPr>
                <w:rFonts w:ascii="標楷體" w:eastAsia="標楷體" w:cs="標楷體" w:hint="eastAsia"/>
                <w:spacing w:val="-3"/>
              </w:rPr>
              <w:t>合</w:t>
            </w:r>
            <w:r w:rsidRPr="00C35865">
              <w:rPr>
                <w:rFonts w:ascii="標楷體" w:eastAsia="標楷體" w:cs="標楷體" w:hint="eastAsia"/>
              </w:rPr>
              <w:t>主管</w:t>
            </w:r>
            <w:r w:rsidRPr="00C35865">
              <w:rPr>
                <w:rFonts w:ascii="標楷體" w:eastAsia="標楷體" w:cs="標楷體" w:hint="eastAsia"/>
                <w:spacing w:val="-3"/>
              </w:rPr>
              <w:t>機</w:t>
            </w:r>
            <w:r w:rsidRPr="00C35865">
              <w:rPr>
                <w:rFonts w:ascii="標楷體" w:eastAsia="標楷體" w:cs="標楷體" w:hint="eastAsia"/>
              </w:rPr>
              <w:t>關規</w:t>
            </w:r>
            <w:r w:rsidRPr="00C35865">
              <w:rPr>
                <w:rFonts w:ascii="標楷體" w:eastAsia="標楷體" w:cs="標楷體" w:hint="eastAsia"/>
                <w:spacing w:val="-39"/>
              </w:rPr>
              <w:t>定，</w:t>
            </w:r>
            <w:proofErr w:type="gramStart"/>
            <w:r w:rsidRPr="00C35865">
              <w:rPr>
                <w:rFonts w:ascii="標楷體" w:eastAsia="標楷體" w:cs="標楷體" w:hint="eastAsia"/>
              </w:rPr>
              <w:t>如</w:t>
            </w:r>
            <w:r w:rsidRPr="00C35865">
              <w:rPr>
                <w:rFonts w:ascii="標楷體" w:eastAsia="標楷體" w:cs="標楷體" w:hint="eastAsia"/>
                <w:spacing w:val="-3"/>
              </w:rPr>
              <w:t>年</w:t>
            </w:r>
            <w:proofErr w:type="gramEnd"/>
            <w:r w:rsidRPr="00C35865">
              <w:rPr>
                <w:rFonts w:ascii="標楷體" w:eastAsia="標楷體" w:cs="標楷體" w:hint="eastAsia"/>
              </w:rPr>
              <w:t>級課</w:t>
            </w:r>
            <w:r w:rsidRPr="00C35865">
              <w:rPr>
                <w:rFonts w:ascii="標楷體" w:eastAsia="標楷體" w:cs="標楷體" w:hint="eastAsia"/>
                <w:spacing w:val="-3"/>
              </w:rPr>
              <w:t>程</w:t>
            </w:r>
            <w:r w:rsidRPr="00C35865">
              <w:rPr>
                <w:rFonts w:ascii="標楷體" w:eastAsia="標楷體" w:cs="標楷體" w:hint="eastAsia"/>
              </w:rPr>
              <w:t>目</w:t>
            </w:r>
            <w:r w:rsidRPr="00C35865">
              <w:rPr>
                <w:rFonts w:ascii="標楷體" w:eastAsia="標楷體" w:cs="標楷體" w:hint="eastAsia"/>
                <w:spacing w:val="-8"/>
              </w:rPr>
              <w:t>標</w:t>
            </w:r>
            <w:r w:rsidRPr="00C35865">
              <w:rPr>
                <w:rFonts w:ascii="標楷體" w:eastAsia="標楷體" w:cs="標楷體" w:hint="eastAsia"/>
              </w:rPr>
              <w:t>、教學單元</w:t>
            </w:r>
            <w:r w:rsidRPr="00C35865">
              <w:rPr>
                <w:rFonts w:ascii="標楷體" w:eastAsia="標楷體" w:cs="標楷體" w:hint="eastAsia"/>
                <w:spacing w:val="-2"/>
              </w:rPr>
              <w:t>/</w:t>
            </w:r>
            <w:r w:rsidRPr="00C35865">
              <w:rPr>
                <w:rFonts w:ascii="標楷體" w:eastAsia="標楷體" w:cs="標楷體" w:hint="eastAsia"/>
                <w:spacing w:val="-3"/>
              </w:rPr>
              <w:t>主</w:t>
            </w:r>
            <w:r w:rsidRPr="00C35865">
              <w:rPr>
                <w:rFonts w:ascii="標楷體" w:eastAsia="標楷體" w:cs="標楷體" w:hint="eastAsia"/>
              </w:rPr>
              <w:t>題名</w:t>
            </w:r>
            <w:r w:rsidRPr="00C35865">
              <w:rPr>
                <w:rFonts w:ascii="標楷體" w:eastAsia="標楷體" w:cs="標楷體" w:hint="eastAsia"/>
                <w:spacing w:val="-3"/>
              </w:rPr>
              <w:t>稱</w:t>
            </w:r>
            <w:r w:rsidRPr="00C35865">
              <w:rPr>
                <w:rFonts w:ascii="標楷體" w:eastAsia="標楷體" w:cs="標楷體" w:hint="eastAsia"/>
              </w:rPr>
              <w:t>、單元</w:t>
            </w:r>
            <w:r w:rsidRPr="00C35865">
              <w:rPr>
                <w:rFonts w:ascii="標楷體" w:eastAsia="標楷體" w:cs="標楷體" w:hint="eastAsia"/>
                <w:spacing w:val="-2"/>
              </w:rPr>
              <w:t>/</w:t>
            </w:r>
            <w:r w:rsidRPr="00C35865">
              <w:rPr>
                <w:rFonts w:ascii="標楷體" w:eastAsia="標楷體" w:cs="標楷體" w:hint="eastAsia"/>
              </w:rPr>
              <w:t>主</w:t>
            </w:r>
            <w:r w:rsidRPr="00C35865">
              <w:rPr>
                <w:rFonts w:ascii="標楷體" w:eastAsia="標楷體" w:cs="標楷體" w:hint="eastAsia"/>
                <w:spacing w:val="-3"/>
              </w:rPr>
              <w:t>題</w:t>
            </w:r>
            <w:r w:rsidRPr="00C35865">
              <w:rPr>
                <w:rFonts w:ascii="標楷體" w:eastAsia="標楷體" w:cs="標楷體" w:hint="eastAsia"/>
              </w:rPr>
              <w:t>內容</w:t>
            </w:r>
            <w:r w:rsidRPr="00C35865">
              <w:rPr>
                <w:rFonts w:ascii="標楷體" w:eastAsia="標楷體" w:cs="標楷體" w:hint="eastAsia"/>
                <w:spacing w:val="-3"/>
              </w:rPr>
              <w:t>摘</w:t>
            </w:r>
            <w:r w:rsidRPr="00C35865">
              <w:rPr>
                <w:rFonts w:ascii="標楷體" w:eastAsia="標楷體" w:cs="標楷體" w:hint="eastAsia"/>
              </w:rPr>
              <w:t>要、教</w:t>
            </w:r>
            <w:r w:rsidRPr="00C35865">
              <w:rPr>
                <w:rFonts w:ascii="標楷體" w:eastAsia="標楷體" w:cs="標楷體" w:hint="eastAsia"/>
                <w:spacing w:val="-3"/>
              </w:rPr>
              <w:t>學</w:t>
            </w:r>
            <w:r w:rsidRPr="00C35865">
              <w:rPr>
                <w:rFonts w:ascii="標楷體" w:eastAsia="標楷體" w:cs="標楷體" w:hint="eastAsia"/>
              </w:rPr>
              <w:t>進度</w:t>
            </w:r>
            <w:r w:rsidRPr="00C35865">
              <w:rPr>
                <w:rFonts w:ascii="標楷體" w:eastAsia="標楷體" w:cs="標楷體" w:hint="eastAsia"/>
                <w:spacing w:val="-3"/>
              </w:rPr>
              <w:t>、擬</w:t>
            </w:r>
            <w:r w:rsidRPr="00C35865">
              <w:rPr>
                <w:rFonts w:ascii="標楷體" w:eastAsia="標楷體" w:cs="標楷體" w:hint="eastAsia"/>
              </w:rPr>
              <w:t>融入議</w:t>
            </w:r>
            <w:r w:rsidRPr="00C35865">
              <w:rPr>
                <w:rFonts w:ascii="標楷體" w:eastAsia="標楷體" w:cs="標楷體" w:hint="eastAsia"/>
                <w:spacing w:val="-3"/>
              </w:rPr>
              <w:t>題</w:t>
            </w:r>
            <w:r w:rsidRPr="00C35865">
              <w:rPr>
                <w:rFonts w:ascii="標楷體" w:eastAsia="標楷體" w:cs="標楷體" w:hint="eastAsia"/>
              </w:rPr>
              <w:t>內容</w:t>
            </w:r>
            <w:r w:rsidRPr="00C35865">
              <w:rPr>
                <w:rFonts w:ascii="標楷體" w:eastAsia="標楷體" w:cs="標楷體" w:hint="eastAsia"/>
                <w:spacing w:val="-3"/>
              </w:rPr>
              <w:t>摘要</w:t>
            </w:r>
            <w:r w:rsidRPr="00C35865">
              <w:rPr>
                <w:rFonts w:ascii="標楷體" w:eastAsia="標楷體" w:cs="標楷體" w:hint="eastAsia"/>
              </w:rPr>
              <w:t>、自編或選</w:t>
            </w:r>
            <w:r w:rsidRPr="00C35865">
              <w:rPr>
                <w:rFonts w:ascii="標楷體" w:eastAsia="標楷體" w:cs="標楷體" w:hint="eastAsia"/>
                <w:spacing w:val="-3"/>
              </w:rPr>
              <w:t>用</w:t>
            </w:r>
            <w:r w:rsidRPr="00C35865">
              <w:rPr>
                <w:rFonts w:ascii="標楷體" w:eastAsia="標楷體" w:cs="標楷體" w:hint="eastAsia"/>
              </w:rPr>
              <w:t>之教</w:t>
            </w:r>
            <w:r w:rsidRPr="00C35865">
              <w:rPr>
                <w:rFonts w:ascii="標楷體" w:eastAsia="標楷體" w:cs="標楷體" w:hint="eastAsia"/>
                <w:spacing w:val="-3"/>
              </w:rPr>
              <w:t>材或</w:t>
            </w:r>
            <w:r w:rsidRPr="00C35865">
              <w:rPr>
                <w:rFonts w:ascii="標楷體" w:eastAsia="標楷體" w:cs="標楷體" w:hint="eastAsia"/>
              </w:rPr>
              <w:t>學習資</w:t>
            </w:r>
            <w:r w:rsidRPr="00C35865">
              <w:rPr>
                <w:rFonts w:ascii="標楷體" w:eastAsia="標楷體" w:cs="標楷體" w:hint="eastAsia"/>
                <w:spacing w:val="-3"/>
              </w:rPr>
              <w:t>源</w:t>
            </w:r>
            <w:r w:rsidRPr="00C35865">
              <w:rPr>
                <w:rFonts w:ascii="標楷體" w:eastAsia="標楷體" w:cs="標楷體" w:hint="eastAsia"/>
              </w:rPr>
              <w:t>和評</w:t>
            </w:r>
            <w:r w:rsidRPr="00C35865">
              <w:rPr>
                <w:rFonts w:ascii="標楷體" w:eastAsia="標楷體" w:cs="標楷體" w:hint="eastAsia"/>
                <w:spacing w:val="-3"/>
              </w:rPr>
              <w:t>量</w:t>
            </w:r>
            <w:r w:rsidRPr="00C35865">
              <w:rPr>
                <w:rFonts w:ascii="標楷體" w:eastAsia="標楷體" w:cs="標楷體" w:hint="eastAsia"/>
                <w:spacing w:val="-1"/>
              </w:rPr>
              <w:t>方</w:t>
            </w:r>
            <w:r w:rsidRPr="00C35865">
              <w:rPr>
                <w:rFonts w:ascii="標楷體" w:eastAsia="標楷體" w:cs="標楷體" w:hint="eastAsia"/>
              </w:rPr>
              <w:t>式。</w:t>
            </w:r>
          </w:p>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1</w:t>
            </w:r>
            <w:r w:rsidRPr="00C35865">
              <w:rPr>
                <w:rFonts w:ascii="標楷體" w:eastAsia="標楷體" w:cs="標楷體" w:hint="eastAsia"/>
                <w:spacing w:val="-2"/>
              </w:rPr>
              <w:t>0.</w:t>
            </w:r>
            <w:r w:rsidRPr="00C35865">
              <w:rPr>
                <w:rFonts w:ascii="標楷體" w:eastAsia="標楷體" w:cs="標楷體" w:hint="eastAsia"/>
              </w:rPr>
              <w:t>2</w:t>
            </w:r>
            <w:proofErr w:type="gramStart"/>
            <w:r w:rsidRPr="00C35865">
              <w:rPr>
                <w:rFonts w:ascii="標楷體" w:eastAsia="標楷體" w:cs="標楷體" w:hint="eastAsia"/>
              </w:rPr>
              <w:t>各</w:t>
            </w:r>
            <w:proofErr w:type="gramEnd"/>
            <w:r w:rsidRPr="00C35865">
              <w:rPr>
                <w:rFonts w:ascii="標楷體" w:eastAsia="標楷體" w:cs="標楷體" w:hint="eastAsia"/>
              </w:rPr>
              <w:t>年</w:t>
            </w:r>
            <w:r w:rsidRPr="00C35865">
              <w:rPr>
                <w:rFonts w:ascii="標楷體" w:eastAsia="標楷體" w:cs="標楷體" w:hint="eastAsia"/>
                <w:spacing w:val="-3"/>
              </w:rPr>
              <w:t>級</w:t>
            </w:r>
            <w:r w:rsidRPr="00C35865">
              <w:rPr>
                <w:rFonts w:ascii="標楷體" w:eastAsia="標楷體" w:cs="標楷體" w:hint="eastAsia"/>
              </w:rPr>
              <w:t>規劃</w:t>
            </w:r>
            <w:r w:rsidRPr="00C35865">
              <w:rPr>
                <w:rFonts w:ascii="標楷體" w:eastAsia="標楷體" w:cs="標楷體" w:hint="eastAsia"/>
                <w:spacing w:val="-3"/>
              </w:rPr>
              <w:t>之</w:t>
            </w:r>
            <w:r w:rsidRPr="00C35865">
              <w:rPr>
                <w:rFonts w:ascii="標楷體" w:eastAsia="標楷體" w:cs="標楷體" w:hint="eastAsia"/>
              </w:rPr>
              <w:t>彈性學</w:t>
            </w:r>
            <w:r w:rsidRPr="00C35865">
              <w:rPr>
                <w:rFonts w:ascii="標楷體" w:eastAsia="標楷體" w:cs="標楷體" w:hint="eastAsia"/>
                <w:spacing w:val="-3"/>
              </w:rPr>
              <w:t>習</w:t>
            </w:r>
            <w:r w:rsidRPr="00C35865">
              <w:rPr>
                <w:rFonts w:ascii="標楷體" w:eastAsia="標楷體" w:cs="標楷體" w:hint="eastAsia"/>
              </w:rPr>
              <w:t>課程</w:t>
            </w:r>
            <w:r w:rsidRPr="00C35865">
              <w:rPr>
                <w:rFonts w:ascii="標楷體" w:eastAsia="標楷體" w:cs="標楷體" w:hint="eastAsia"/>
                <w:spacing w:val="-3"/>
              </w:rPr>
              <w:t>內</w:t>
            </w:r>
            <w:r w:rsidRPr="00C35865">
              <w:rPr>
                <w:rFonts w:ascii="標楷體" w:eastAsia="標楷體" w:cs="標楷體" w:hint="eastAsia"/>
                <w:spacing w:val="-24"/>
              </w:rPr>
              <w:t>容</w:t>
            </w:r>
            <w:r w:rsidRPr="00C35865">
              <w:rPr>
                <w:rFonts w:ascii="標楷體" w:eastAsia="標楷體" w:cs="標楷體" w:hint="eastAsia"/>
                <w:spacing w:val="-22"/>
              </w:rPr>
              <w:t>，</w:t>
            </w:r>
            <w:proofErr w:type="gramStart"/>
            <w:r w:rsidRPr="00C35865">
              <w:rPr>
                <w:rFonts w:ascii="標楷體" w:eastAsia="標楷體" w:cs="標楷體" w:hint="eastAsia"/>
              </w:rPr>
              <w:t>符合</w:t>
            </w:r>
            <w:r w:rsidRPr="00C35865">
              <w:rPr>
                <w:rFonts w:ascii="標楷體" w:eastAsia="標楷體" w:cs="標楷體" w:hint="eastAsia"/>
                <w:spacing w:val="-3"/>
              </w:rPr>
              <w:t>課</w:t>
            </w:r>
            <w:r w:rsidRPr="00C35865">
              <w:rPr>
                <w:rFonts w:ascii="標楷體" w:eastAsia="標楷體" w:cs="標楷體" w:hint="eastAsia"/>
              </w:rPr>
              <w:t>綱規</w:t>
            </w:r>
            <w:proofErr w:type="gramEnd"/>
            <w:r w:rsidRPr="00C35865">
              <w:rPr>
                <w:rFonts w:ascii="標楷體" w:eastAsia="標楷體" w:cs="標楷體" w:hint="eastAsia"/>
                <w:spacing w:val="-3"/>
              </w:rPr>
              <w:t>定之</w:t>
            </w:r>
            <w:r w:rsidRPr="00C35865">
              <w:rPr>
                <w:rFonts w:ascii="標楷體" w:eastAsia="標楷體" w:cs="標楷體" w:hint="eastAsia"/>
              </w:rPr>
              <w:t>四大類</w:t>
            </w:r>
            <w:r w:rsidRPr="00C35865">
              <w:rPr>
                <w:rFonts w:ascii="標楷體" w:eastAsia="標楷體" w:cs="標楷體" w:hint="eastAsia"/>
                <w:spacing w:val="-3"/>
              </w:rPr>
              <w:t>別</w:t>
            </w:r>
            <w:r w:rsidRPr="00C35865">
              <w:rPr>
                <w:rFonts w:ascii="標楷體" w:eastAsia="標楷體" w:cs="標楷體" w:hint="eastAsia"/>
              </w:rPr>
              <w:t>課</w:t>
            </w:r>
            <w:r w:rsidRPr="00C35865">
              <w:rPr>
                <w:rFonts w:ascii="標楷體" w:eastAsia="標楷體" w:cs="標楷體" w:hint="eastAsia"/>
                <w:spacing w:val="-44"/>
              </w:rPr>
              <w:t>程</w:t>
            </w:r>
            <w:r w:rsidRPr="00C35865">
              <w:rPr>
                <w:rFonts w:ascii="標楷體" w:eastAsia="標楷體" w:cs="標楷體" w:hint="eastAsia"/>
                <w:spacing w:val="-3"/>
              </w:rPr>
              <w:t>（統</w:t>
            </w:r>
            <w:r w:rsidRPr="00C35865">
              <w:rPr>
                <w:rFonts w:ascii="標楷體" w:eastAsia="標楷體" w:cs="標楷體" w:hint="eastAsia"/>
              </w:rPr>
              <w:t>整性主</w:t>
            </w:r>
            <w:r w:rsidRPr="00C35865">
              <w:rPr>
                <w:rFonts w:ascii="標楷體" w:eastAsia="標楷體" w:cs="標楷體" w:hint="eastAsia"/>
                <w:spacing w:val="2"/>
              </w:rPr>
              <w:t>題</w:t>
            </w:r>
            <w:r w:rsidRPr="00C35865">
              <w:rPr>
                <w:rFonts w:ascii="標楷體" w:eastAsia="標楷體" w:cs="標楷體" w:hint="eastAsia"/>
              </w:rPr>
              <w:t>/專題</w:t>
            </w:r>
            <w:r w:rsidRPr="00C35865">
              <w:rPr>
                <w:rFonts w:ascii="標楷體" w:eastAsia="標楷體" w:cs="標楷體" w:hint="eastAsia"/>
                <w:spacing w:val="-2"/>
              </w:rPr>
              <w:t>/</w:t>
            </w:r>
            <w:r w:rsidRPr="00C35865">
              <w:rPr>
                <w:rFonts w:ascii="標楷體" w:eastAsia="標楷體" w:cs="標楷體" w:hint="eastAsia"/>
              </w:rPr>
              <w:t>議題</w:t>
            </w:r>
            <w:r w:rsidRPr="00C35865">
              <w:rPr>
                <w:rFonts w:ascii="標楷體" w:eastAsia="標楷體" w:cs="標楷體" w:hint="eastAsia"/>
                <w:spacing w:val="-3"/>
              </w:rPr>
              <w:t>探</w:t>
            </w:r>
            <w:r w:rsidRPr="00C35865">
              <w:rPr>
                <w:rFonts w:ascii="標楷體" w:eastAsia="標楷體" w:cs="標楷體" w:hint="eastAsia"/>
              </w:rPr>
              <w:t>究、</w:t>
            </w:r>
            <w:r w:rsidRPr="00C35865">
              <w:rPr>
                <w:rFonts w:ascii="標楷體" w:eastAsia="標楷體" w:cs="標楷體" w:hint="eastAsia"/>
                <w:spacing w:val="-3"/>
              </w:rPr>
              <w:t>社</w:t>
            </w:r>
            <w:r w:rsidRPr="00C35865">
              <w:rPr>
                <w:rFonts w:ascii="標楷體" w:eastAsia="標楷體" w:cs="標楷體" w:hint="eastAsia"/>
              </w:rPr>
              <w:t>團活動</w:t>
            </w:r>
            <w:r w:rsidRPr="00C35865">
              <w:rPr>
                <w:rFonts w:ascii="標楷體" w:eastAsia="標楷體" w:cs="標楷體" w:hint="eastAsia"/>
                <w:spacing w:val="-3"/>
              </w:rPr>
              <w:t>與</w:t>
            </w:r>
            <w:r w:rsidRPr="00C35865">
              <w:rPr>
                <w:rFonts w:ascii="標楷體" w:eastAsia="標楷體" w:cs="標楷體" w:hint="eastAsia"/>
              </w:rPr>
              <w:t>技藝</w:t>
            </w:r>
            <w:r w:rsidRPr="00C35865">
              <w:rPr>
                <w:rFonts w:ascii="標楷體" w:eastAsia="標楷體" w:cs="標楷體" w:hint="eastAsia"/>
                <w:spacing w:val="-3"/>
              </w:rPr>
              <w:t>課程</w:t>
            </w:r>
            <w:r w:rsidRPr="00C35865">
              <w:rPr>
                <w:rFonts w:ascii="標楷體" w:eastAsia="標楷體" w:cs="標楷體" w:hint="eastAsia"/>
              </w:rPr>
              <w:t>、特殊</w:t>
            </w:r>
            <w:r w:rsidRPr="00C35865">
              <w:rPr>
                <w:rFonts w:ascii="標楷體" w:eastAsia="標楷體" w:cs="標楷體" w:hint="eastAsia"/>
                <w:spacing w:val="-3"/>
              </w:rPr>
              <w:t>需</w:t>
            </w:r>
            <w:r w:rsidRPr="00C35865">
              <w:rPr>
                <w:rFonts w:ascii="標楷體" w:eastAsia="標楷體" w:cs="標楷體" w:hint="eastAsia"/>
              </w:rPr>
              <w:t>求領</w:t>
            </w:r>
            <w:r w:rsidRPr="00C35865">
              <w:rPr>
                <w:rFonts w:ascii="標楷體" w:eastAsia="標楷體" w:cs="標楷體" w:hint="eastAsia"/>
                <w:spacing w:val="-3"/>
              </w:rPr>
              <w:t>域課</w:t>
            </w:r>
            <w:r w:rsidRPr="00C35865">
              <w:rPr>
                <w:rFonts w:ascii="標楷體" w:eastAsia="標楷體" w:cs="標楷體" w:hint="eastAsia"/>
              </w:rPr>
              <w:t>程、其</w:t>
            </w:r>
            <w:r w:rsidRPr="00C35865">
              <w:rPr>
                <w:rFonts w:ascii="標楷體" w:eastAsia="標楷體" w:cs="標楷體" w:hint="eastAsia"/>
                <w:spacing w:val="-3"/>
              </w:rPr>
              <w:t>他</w:t>
            </w:r>
            <w:r w:rsidRPr="00C35865">
              <w:rPr>
                <w:rFonts w:ascii="標楷體" w:eastAsia="標楷體" w:cs="標楷體" w:hint="eastAsia"/>
              </w:rPr>
              <w:t>類課</w:t>
            </w:r>
            <w:r w:rsidRPr="00C35865">
              <w:rPr>
                <w:rFonts w:ascii="標楷體" w:eastAsia="標楷體" w:cs="標楷體" w:hint="eastAsia"/>
                <w:spacing w:val="-3"/>
              </w:rPr>
              <w:t>程）</w:t>
            </w:r>
            <w:r w:rsidRPr="00C35865">
              <w:rPr>
                <w:rFonts w:ascii="標楷體" w:eastAsia="標楷體" w:cs="標楷體" w:hint="eastAsia"/>
              </w:rPr>
              <w:t>及學習節數規範。</w:t>
            </w:r>
          </w:p>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1</w:t>
            </w:r>
            <w:r w:rsidRPr="00C35865">
              <w:rPr>
                <w:rFonts w:ascii="標楷體" w:eastAsia="標楷體" w:cs="標楷體" w:hint="eastAsia"/>
                <w:spacing w:val="-2"/>
              </w:rPr>
              <w:t>0.</w:t>
            </w:r>
            <w:r w:rsidRPr="00C35865">
              <w:rPr>
                <w:rFonts w:ascii="標楷體" w:eastAsia="標楷體" w:cs="標楷體" w:hint="eastAsia"/>
              </w:rPr>
              <w:t>3</w:t>
            </w:r>
            <w:proofErr w:type="gramStart"/>
            <w:r w:rsidRPr="00C35865">
              <w:rPr>
                <w:rFonts w:ascii="標楷體" w:eastAsia="標楷體" w:cs="標楷體" w:hint="eastAsia"/>
              </w:rPr>
              <w:t>各</w:t>
            </w:r>
            <w:proofErr w:type="gramEnd"/>
            <w:r w:rsidRPr="00C35865">
              <w:rPr>
                <w:rFonts w:ascii="標楷體" w:eastAsia="標楷體" w:cs="標楷體" w:hint="eastAsia"/>
              </w:rPr>
              <w:t>彈</w:t>
            </w:r>
            <w:r w:rsidRPr="00C35865">
              <w:rPr>
                <w:rFonts w:ascii="標楷體" w:eastAsia="標楷體" w:cs="標楷體" w:hint="eastAsia"/>
                <w:spacing w:val="-3"/>
              </w:rPr>
              <w:t>性</w:t>
            </w:r>
            <w:r w:rsidRPr="00C35865">
              <w:rPr>
                <w:rFonts w:ascii="標楷體" w:eastAsia="標楷體" w:cs="標楷體" w:hint="eastAsia"/>
              </w:rPr>
              <w:t>學習</w:t>
            </w:r>
            <w:r w:rsidRPr="00C35865">
              <w:rPr>
                <w:rFonts w:ascii="標楷體" w:eastAsia="標楷體" w:cs="標楷體" w:hint="eastAsia"/>
                <w:spacing w:val="-3"/>
              </w:rPr>
              <w:t>課</w:t>
            </w:r>
            <w:r w:rsidRPr="00C35865">
              <w:rPr>
                <w:rFonts w:ascii="標楷體" w:eastAsia="標楷體" w:cs="標楷體" w:hint="eastAsia"/>
              </w:rPr>
              <w:t>程</w:t>
            </w:r>
            <w:r w:rsidRPr="00C35865">
              <w:rPr>
                <w:rFonts w:ascii="標楷體" w:eastAsia="標楷體" w:hAnsi="標楷體" w:cs="標楷體" w:hint="eastAsia"/>
                <w:szCs w:val="22"/>
              </w:rPr>
              <w:t>、彈性學習節數</w:t>
            </w:r>
            <w:r w:rsidRPr="00C35865">
              <w:rPr>
                <w:rFonts w:ascii="標楷體" w:eastAsia="標楷體" w:cs="標楷體" w:hint="eastAsia"/>
              </w:rPr>
              <w:t>之組</w:t>
            </w:r>
            <w:r w:rsidRPr="00C35865">
              <w:rPr>
                <w:rFonts w:ascii="標楷體" w:eastAsia="標楷體" w:cs="標楷體" w:hint="eastAsia"/>
                <w:spacing w:val="-3"/>
              </w:rPr>
              <w:t>成</w:t>
            </w:r>
            <w:r w:rsidRPr="00C35865">
              <w:rPr>
                <w:rFonts w:ascii="標楷體" w:eastAsia="標楷體" w:cs="標楷體" w:hint="eastAsia"/>
              </w:rPr>
              <w:t>單元</w:t>
            </w:r>
            <w:r w:rsidRPr="00C35865">
              <w:rPr>
                <w:rFonts w:ascii="標楷體" w:eastAsia="標楷體" w:cs="標楷體" w:hint="eastAsia"/>
                <w:spacing w:val="-3"/>
              </w:rPr>
              <w:t>或主</w:t>
            </w:r>
            <w:r w:rsidRPr="00C35865">
              <w:rPr>
                <w:rFonts w:ascii="標楷體" w:eastAsia="標楷體" w:cs="標楷體" w:hint="eastAsia"/>
              </w:rPr>
              <w:t>題，彼</w:t>
            </w:r>
            <w:r w:rsidRPr="00C35865">
              <w:rPr>
                <w:rFonts w:ascii="標楷體" w:eastAsia="標楷體" w:cs="標楷體" w:hint="eastAsia"/>
                <w:spacing w:val="-3"/>
              </w:rPr>
              <w:t>此</w:t>
            </w:r>
            <w:r w:rsidRPr="00C35865">
              <w:rPr>
                <w:rFonts w:ascii="標楷體" w:eastAsia="標楷體" w:cs="標楷體" w:hint="eastAsia"/>
              </w:rPr>
              <w:t>間符</w:t>
            </w:r>
            <w:r w:rsidRPr="00C35865">
              <w:rPr>
                <w:rFonts w:ascii="標楷體" w:eastAsia="標楷體" w:cs="標楷體" w:hint="eastAsia"/>
                <w:spacing w:val="-3"/>
              </w:rPr>
              <w:t>合課</w:t>
            </w:r>
            <w:r w:rsidRPr="00C35865">
              <w:rPr>
                <w:rFonts w:ascii="標楷體" w:eastAsia="標楷體" w:cs="標楷體" w:hint="eastAsia"/>
              </w:rPr>
              <w:t>程組織</w:t>
            </w:r>
            <w:r w:rsidRPr="00C35865">
              <w:rPr>
                <w:rFonts w:ascii="標楷體" w:eastAsia="標楷體" w:cs="標楷體" w:hint="eastAsia"/>
                <w:spacing w:val="-3"/>
              </w:rPr>
              <w:t>的</w:t>
            </w:r>
            <w:r w:rsidRPr="00C35865">
              <w:rPr>
                <w:rFonts w:ascii="標楷體" w:eastAsia="標楷體" w:cs="標楷體" w:hint="eastAsia"/>
              </w:rPr>
              <w:t>順序</w:t>
            </w:r>
            <w:r w:rsidRPr="00C35865">
              <w:rPr>
                <w:rFonts w:ascii="標楷體" w:eastAsia="標楷體" w:cs="標楷體" w:hint="eastAsia"/>
                <w:spacing w:val="-3"/>
              </w:rPr>
              <w:t>性、</w:t>
            </w:r>
            <w:r w:rsidRPr="00C35865">
              <w:rPr>
                <w:rFonts w:ascii="標楷體" w:eastAsia="標楷體" w:cs="標楷體" w:hint="eastAsia"/>
              </w:rPr>
              <w:t>繼續性及統整性</w:t>
            </w:r>
            <w:r w:rsidRPr="00C35865">
              <w:rPr>
                <w:rFonts w:ascii="標楷體" w:eastAsia="標楷體" w:cs="標楷體" w:hint="eastAsia"/>
                <w:spacing w:val="-3"/>
              </w:rPr>
              <w:t>原</w:t>
            </w:r>
            <w:r w:rsidRPr="00C35865">
              <w:rPr>
                <w:rFonts w:ascii="標楷體" w:eastAsia="標楷體" w:cs="標楷體" w:hint="eastAsia"/>
              </w:rPr>
              <w:t>則。</w:t>
            </w:r>
          </w:p>
        </w:tc>
      </w:tr>
      <w:tr w:rsidR="00514F6C" w:rsidRPr="00C35865" w:rsidTr="0082509C">
        <w:trPr>
          <w:trHeight w:val="1561"/>
          <w:jc w:val="center"/>
        </w:trPr>
        <w:tc>
          <w:tcPr>
            <w:tcW w:w="675" w:type="dxa"/>
            <w:vMerge/>
            <w:tcBorders>
              <w:left w:val="single" w:sz="4" w:space="0" w:color="000000"/>
              <w:right w:val="single" w:sz="4" w:space="0" w:color="000000"/>
            </w:tcBorders>
          </w:tcPr>
          <w:p w:rsidR="00514F6C" w:rsidRPr="00C35865" w:rsidRDefault="00514F6C" w:rsidP="004B6706">
            <w:pPr>
              <w:autoSpaceDE w:val="0"/>
              <w:autoSpaceDN w:val="0"/>
              <w:adjustRightInd w:val="0"/>
            </w:pPr>
          </w:p>
        </w:tc>
        <w:tc>
          <w:tcPr>
            <w:tcW w:w="566" w:type="dxa"/>
            <w:vMerge/>
            <w:tcBorders>
              <w:left w:val="single" w:sz="4" w:space="0" w:color="000000"/>
              <w:right w:val="single" w:sz="4" w:space="0" w:color="000000"/>
            </w:tcBorders>
          </w:tcPr>
          <w:p w:rsidR="00514F6C" w:rsidRPr="00C35865" w:rsidRDefault="00514F6C" w:rsidP="004B6706">
            <w:pPr>
              <w:autoSpaceDE w:val="0"/>
              <w:autoSpaceDN w:val="0"/>
              <w:adjustRightInd w:val="0"/>
            </w:pPr>
          </w:p>
        </w:tc>
        <w:tc>
          <w:tcPr>
            <w:tcW w:w="1843" w:type="dxa"/>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1</w:t>
            </w:r>
            <w:r w:rsidRPr="00C35865">
              <w:rPr>
                <w:rFonts w:ascii="標楷體" w:eastAsia="標楷體" w:cs="標楷體" w:hint="eastAsia"/>
                <w:spacing w:val="-2"/>
              </w:rPr>
              <w:t>1</w:t>
            </w:r>
            <w:r w:rsidRPr="00C35865">
              <w:rPr>
                <w:rFonts w:ascii="標楷體" w:eastAsia="標楷體" w:cs="標楷體" w:hint="eastAsia"/>
                <w:spacing w:val="-1"/>
              </w:rPr>
              <w:t>.</w:t>
            </w:r>
            <w:r w:rsidRPr="00C35865">
              <w:rPr>
                <w:rFonts w:ascii="標楷體" w:eastAsia="標楷體" w:cs="標楷體" w:hint="eastAsia"/>
              </w:rPr>
              <w:t>邏輯關聯</w:t>
            </w:r>
          </w:p>
        </w:tc>
        <w:tc>
          <w:tcPr>
            <w:tcW w:w="6859" w:type="dxa"/>
            <w:tcBorders>
              <w:top w:val="single" w:sz="4"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pPr>
            <w:r w:rsidRPr="00C35865">
              <w:rPr>
                <w:rFonts w:ascii="標楷體" w:eastAsia="標楷體" w:cs="標楷體" w:hint="eastAsia"/>
              </w:rPr>
              <w:t>1</w:t>
            </w:r>
            <w:r w:rsidRPr="00C35865">
              <w:rPr>
                <w:rFonts w:ascii="標楷體" w:eastAsia="標楷體" w:cs="標楷體" w:hint="eastAsia"/>
                <w:spacing w:val="-2"/>
              </w:rPr>
              <w:t>1.</w:t>
            </w:r>
            <w:r w:rsidRPr="00C35865">
              <w:rPr>
                <w:rFonts w:ascii="標楷體" w:eastAsia="標楷體" w:cs="標楷體" w:hint="eastAsia"/>
              </w:rPr>
              <w:t>1</w:t>
            </w:r>
            <w:proofErr w:type="gramStart"/>
            <w:r w:rsidRPr="00C35865">
              <w:rPr>
                <w:rFonts w:ascii="標楷體" w:eastAsia="標楷體" w:cs="標楷體" w:hint="eastAsia"/>
              </w:rPr>
              <w:t>各</w:t>
            </w:r>
            <w:proofErr w:type="gramEnd"/>
            <w:r w:rsidRPr="00C35865">
              <w:rPr>
                <w:rFonts w:ascii="標楷體" w:eastAsia="標楷體" w:cs="標楷體" w:hint="eastAsia"/>
              </w:rPr>
              <w:t>年</w:t>
            </w:r>
            <w:r w:rsidRPr="00C35865">
              <w:rPr>
                <w:rFonts w:ascii="標楷體" w:eastAsia="標楷體" w:cs="標楷體" w:hint="eastAsia"/>
                <w:spacing w:val="-3"/>
              </w:rPr>
              <w:t>級</w:t>
            </w:r>
            <w:r w:rsidRPr="00C35865">
              <w:rPr>
                <w:rFonts w:ascii="標楷體" w:eastAsia="標楷體" w:cs="標楷體" w:hint="eastAsia"/>
              </w:rPr>
              <w:t>各彈</w:t>
            </w:r>
            <w:r w:rsidRPr="00C35865">
              <w:rPr>
                <w:rFonts w:ascii="標楷體" w:eastAsia="標楷體" w:cs="標楷體" w:hint="eastAsia"/>
                <w:spacing w:val="-3"/>
              </w:rPr>
              <w:t>性</w:t>
            </w:r>
            <w:r w:rsidRPr="00C35865">
              <w:rPr>
                <w:rFonts w:ascii="標楷體" w:eastAsia="標楷體" w:cs="標楷體" w:hint="eastAsia"/>
              </w:rPr>
              <w:t>學習課</w:t>
            </w:r>
            <w:r w:rsidRPr="00C35865">
              <w:rPr>
                <w:rFonts w:ascii="標楷體" w:eastAsia="標楷體" w:cs="標楷體" w:hint="eastAsia"/>
                <w:spacing w:val="-3"/>
              </w:rPr>
              <w:t>程</w:t>
            </w:r>
            <w:r w:rsidRPr="00C35865">
              <w:rPr>
                <w:rFonts w:ascii="標楷體" w:eastAsia="標楷體" w:hAnsi="標楷體" w:cs="標楷體" w:hint="eastAsia"/>
                <w:szCs w:val="22"/>
              </w:rPr>
              <w:t>、彈性學習節數</w:t>
            </w:r>
            <w:r w:rsidRPr="00C35865">
              <w:rPr>
                <w:rFonts w:ascii="標楷體" w:eastAsia="標楷體" w:cs="標楷體" w:hint="eastAsia"/>
              </w:rPr>
              <w:t>之規</w:t>
            </w:r>
            <w:r w:rsidRPr="00C35865">
              <w:rPr>
                <w:rFonts w:ascii="標楷體" w:eastAsia="標楷體" w:cs="標楷體" w:hint="eastAsia"/>
                <w:spacing w:val="-3"/>
              </w:rPr>
              <w:t>劃主</w:t>
            </w:r>
            <w:r w:rsidRPr="00C35865">
              <w:rPr>
                <w:rFonts w:ascii="標楷體" w:eastAsia="標楷體" w:cs="標楷體" w:hint="eastAsia"/>
              </w:rPr>
              <w:t>題，能</w:t>
            </w:r>
            <w:r w:rsidRPr="00C35865">
              <w:rPr>
                <w:rFonts w:ascii="標楷體" w:eastAsia="標楷體" w:cs="標楷體" w:hint="eastAsia"/>
                <w:spacing w:val="-3"/>
              </w:rPr>
              <w:t>呼</w:t>
            </w:r>
            <w:r w:rsidRPr="00C35865">
              <w:rPr>
                <w:rFonts w:ascii="標楷體" w:eastAsia="標楷體" w:cs="標楷體" w:hint="eastAsia"/>
              </w:rPr>
              <w:t>應學</w:t>
            </w:r>
            <w:r w:rsidRPr="00C35865">
              <w:rPr>
                <w:rFonts w:ascii="標楷體" w:eastAsia="標楷體" w:cs="標楷體" w:hint="eastAsia"/>
                <w:spacing w:val="-3"/>
              </w:rPr>
              <w:t>校課</w:t>
            </w:r>
            <w:r w:rsidRPr="00C35865">
              <w:rPr>
                <w:rFonts w:ascii="標楷體" w:eastAsia="標楷體" w:cs="標楷體" w:hint="eastAsia"/>
              </w:rPr>
              <w:t>程願景</w:t>
            </w:r>
            <w:r w:rsidRPr="00C35865">
              <w:rPr>
                <w:rFonts w:ascii="標楷體" w:eastAsia="標楷體" w:cs="標楷體" w:hint="eastAsia"/>
                <w:spacing w:val="-3"/>
              </w:rPr>
              <w:t>及</w:t>
            </w:r>
            <w:r w:rsidRPr="00C35865">
              <w:rPr>
                <w:rFonts w:ascii="標楷體" w:eastAsia="標楷體" w:cs="標楷體" w:hint="eastAsia"/>
              </w:rPr>
              <w:t>發展</w:t>
            </w:r>
            <w:r w:rsidRPr="00C35865">
              <w:rPr>
                <w:rFonts w:ascii="標楷體" w:eastAsia="標楷體" w:cs="標楷體" w:hint="eastAsia"/>
                <w:spacing w:val="-3"/>
              </w:rPr>
              <w:t>特色</w:t>
            </w:r>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line="301"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1.</w:t>
            </w:r>
            <w:r w:rsidRPr="00C35865">
              <w:rPr>
                <w:rFonts w:ascii="標楷體" w:eastAsia="標楷體" w:cs="標楷體" w:hint="eastAsia"/>
              </w:rPr>
              <w:t>2</w:t>
            </w:r>
            <w:proofErr w:type="gramStart"/>
            <w:r w:rsidRPr="00C35865">
              <w:rPr>
                <w:rFonts w:ascii="標楷體" w:eastAsia="標楷體" w:cs="標楷體" w:hint="eastAsia"/>
              </w:rPr>
              <w:t>各</w:t>
            </w:r>
            <w:proofErr w:type="gramEnd"/>
            <w:r w:rsidRPr="00C35865">
              <w:rPr>
                <w:rFonts w:ascii="標楷體" w:eastAsia="標楷體" w:cs="標楷體" w:hint="eastAsia"/>
              </w:rPr>
              <w:t>彈</w:t>
            </w:r>
            <w:r w:rsidRPr="00C35865">
              <w:rPr>
                <w:rFonts w:ascii="標楷體" w:eastAsia="標楷體" w:cs="標楷體" w:hint="eastAsia"/>
                <w:spacing w:val="-3"/>
              </w:rPr>
              <w:t>性</w:t>
            </w:r>
            <w:r w:rsidRPr="00C35865">
              <w:rPr>
                <w:rFonts w:ascii="標楷體" w:eastAsia="標楷體" w:cs="標楷體" w:hint="eastAsia"/>
              </w:rPr>
              <w:t>學習</w:t>
            </w:r>
            <w:r w:rsidRPr="00C35865">
              <w:rPr>
                <w:rFonts w:ascii="標楷體" w:eastAsia="標楷體" w:cs="標楷體" w:hint="eastAsia"/>
                <w:spacing w:val="-3"/>
              </w:rPr>
              <w:t>課</w:t>
            </w:r>
            <w:r w:rsidRPr="00C35865">
              <w:rPr>
                <w:rFonts w:ascii="標楷體" w:eastAsia="標楷體" w:cs="標楷體" w:hint="eastAsia"/>
              </w:rPr>
              <w:t>程</w:t>
            </w:r>
            <w:r w:rsidRPr="00C35865">
              <w:rPr>
                <w:rFonts w:ascii="標楷體" w:eastAsia="標楷體" w:hAnsi="標楷體" w:cs="標楷體" w:hint="eastAsia"/>
                <w:szCs w:val="22"/>
              </w:rPr>
              <w:t>、彈性學習節數</w:t>
            </w:r>
            <w:r w:rsidRPr="00C35865">
              <w:rPr>
                <w:rFonts w:ascii="標楷體" w:eastAsia="標楷體" w:cs="標楷體" w:hint="eastAsia"/>
              </w:rPr>
              <w:t>之教</w:t>
            </w:r>
            <w:r w:rsidRPr="00C35865">
              <w:rPr>
                <w:rFonts w:ascii="標楷體" w:eastAsia="標楷體" w:cs="標楷體" w:hint="eastAsia"/>
                <w:spacing w:val="-3"/>
              </w:rPr>
              <w:t>學</w:t>
            </w:r>
            <w:r w:rsidRPr="00C35865">
              <w:rPr>
                <w:rFonts w:ascii="標楷體" w:eastAsia="標楷體" w:cs="標楷體" w:hint="eastAsia"/>
              </w:rPr>
              <w:t>單元</w:t>
            </w:r>
            <w:r w:rsidRPr="00C35865">
              <w:rPr>
                <w:rFonts w:ascii="標楷體" w:eastAsia="標楷體" w:cs="標楷體" w:hint="eastAsia"/>
                <w:spacing w:val="-3"/>
              </w:rPr>
              <w:t>或主</w:t>
            </w:r>
            <w:r w:rsidRPr="00C35865">
              <w:rPr>
                <w:rFonts w:ascii="標楷體" w:eastAsia="標楷體" w:cs="標楷體" w:hint="eastAsia"/>
              </w:rPr>
              <w:t>題內容</w:t>
            </w:r>
            <w:r w:rsidRPr="00C35865">
              <w:rPr>
                <w:rFonts w:ascii="標楷體" w:eastAsia="標楷體" w:cs="標楷體" w:hint="eastAsia"/>
                <w:spacing w:val="-3"/>
              </w:rPr>
              <w:t>、</w:t>
            </w:r>
            <w:r w:rsidRPr="00C35865">
              <w:rPr>
                <w:rFonts w:ascii="標楷體" w:eastAsia="標楷體" w:cs="標楷體" w:hint="eastAsia"/>
              </w:rPr>
              <w:t>課程</w:t>
            </w:r>
            <w:r w:rsidRPr="00C35865">
              <w:rPr>
                <w:rFonts w:ascii="標楷體" w:eastAsia="標楷體" w:cs="標楷體" w:hint="eastAsia"/>
                <w:spacing w:val="-3"/>
              </w:rPr>
              <w:t>目標</w:t>
            </w:r>
            <w:r w:rsidRPr="00C35865">
              <w:rPr>
                <w:rFonts w:ascii="標楷體" w:eastAsia="標楷體" w:cs="標楷體" w:hint="eastAsia"/>
              </w:rPr>
              <w:t>、教學</w:t>
            </w:r>
            <w:r w:rsidRPr="00C35865">
              <w:rPr>
                <w:rFonts w:ascii="標楷體" w:eastAsia="標楷體" w:cs="標楷體" w:hint="eastAsia"/>
                <w:spacing w:val="-3"/>
              </w:rPr>
              <w:t>時</w:t>
            </w:r>
            <w:r w:rsidRPr="00C35865">
              <w:rPr>
                <w:rFonts w:ascii="標楷體" w:eastAsia="標楷體" w:cs="標楷體" w:hint="eastAsia"/>
              </w:rPr>
              <w:t>間與</w:t>
            </w:r>
            <w:r w:rsidRPr="00C35865">
              <w:rPr>
                <w:rFonts w:ascii="標楷體" w:eastAsia="標楷體" w:cs="標楷體" w:hint="eastAsia"/>
                <w:spacing w:val="-3"/>
              </w:rPr>
              <w:t>進度</w:t>
            </w:r>
            <w:r w:rsidRPr="00C35865">
              <w:rPr>
                <w:rFonts w:ascii="標楷體" w:eastAsia="標楷體" w:cs="標楷體" w:hint="eastAsia"/>
              </w:rPr>
              <w:t>及評量方式等，</w:t>
            </w:r>
            <w:proofErr w:type="gramStart"/>
            <w:r w:rsidRPr="00C35865">
              <w:rPr>
                <w:rFonts w:ascii="標楷體" w:eastAsia="標楷體" w:cs="標楷體" w:hint="eastAsia"/>
                <w:spacing w:val="-3"/>
              </w:rPr>
              <w:t>彼</w:t>
            </w:r>
            <w:r w:rsidRPr="00C35865">
              <w:rPr>
                <w:rFonts w:ascii="標楷體" w:eastAsia="標楷體" w:cs="標楷體" w:hint="eastAsia"/>
              </w:rPr>
              <w:t>此間</w:t>
            </w:r>
            <w:r w:rsidRPr="00C35865">
              <w:rPr>
                <w:rFonts w:ascii="標楷體" w:eastAsia="標楷體" w:cs="標楷體" w:hint="eastAsia"/>
                <w:spacing w:val="-3"/>
              </w:rPr>
              <w:t>具相</w:t>
            </w:r>
            <w:proofErr w:type="gramEnd"/>
            <w:r w:rsidRPr="00C35865">
              <w:rPr>
                <w:rFonts w:ascii="標楷體" w:eastAsia="標楷體" w:cs="標楷體" w:hint="eastAsia"/>
              </w:rPr>
              <w:t>互呼應</w:t>
            </w:r>
            <w:r w:rsidRPr="00C35865">
              <w:rPr>
                <w:rFonts w:ascii="標楷體" w:eastAsia="標楷體" w:cs="標楷體" w:hint="eastAsia"/>
                <w:spacing w:val="-3"/>
              </w:rPr>
              <w:t>之</w:t>
            </w:r>
            <w:r w:rsidRPr="00C35865">
              <w:rPr>
                <w:rFonts w:ascii="標楷體" w:eastAsia="標楷體" w:cs="標楷體" w:hint="eastAsia"/>
              </w:rPr>
              <w:t>邏輯</w:t>
            </w:r>
            <w:r w:rsidRPr="00C35865">
              <w:rPr>
                <w:rFonts w:ascii="標楷體" w:eastAsia="標楷體" w:cs="標楷體" w:hint="eastAsia"/>
                <w:spacing w:val="-3"/>
              </w:rPr>
              <w:t>合理</w:t>
            </w:r>
            <w:r w:rsidRPr="00C35865">
              <w:rPr>
                <w:rFonts w:ascii="標楷體" w:eastAsia="標楷體" w:cs="標楷體" w:hint="eastAsia"/>
              </w:rPr>
              <w:t>性。</w:t>
            </w:r>
          </w:p>
        </w:tc>
      </w:tr>
      <w:tr w:rsidR="00514F6C" w:rsidRPr="00C35865" w:rsidTr="004B6706">
        <w:trPr>
          <w:trHeight w:hRule="exact" w:val="1350"/>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1843" w:type="dxa"/>
            <w:vMerge w:val="restart"/>
            <w:tcBorders>
              <w:top w:val="single" w:sz="4" w:space="0" w:color="auto"/>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1</w:t>
            </w:r>
            <w:r w:rsidRPr="00C35865">
              <w:rPr>
                <w:rFonts w:ascii="標楷體" w:eastAsia="標楷體" w:cs="標楷體" w:hint="eastAsia"/>
                <w:spacing w:val="-2"/>
              </w:rPr>
              <w:t>2</w:t>
            </w:r>
            <w:r w:rsidRPr="00C35865">
              <w:rPr>
                <w:rFonts w:ascii="標楷體" w:eastAsia="標楷體" w:cs="標楷體" w:hint="eastAsia"/>
                <w:spacing w:val="-1"/>
              </w:rPr>
              <w:t>.</w:t>
            </w:r>
            <w:r w:rsidRPr="00C35865">
              <w:rPr>
                <w:rFonts w:ascii="標楷體" w:eastAsia="標楷體" w:cs="標楷體" w:hint="eastAsia"/>
              </w:rPr>
              <w:t>發展期程</w:t>
            </w:r>
          </w:p>
        </w:tc>
        <w:tc>
          <w:tcPr>
            <w:tcW w:w="6859" w:type="dxa"/>
            <w:tcBorders>
              <w:top w:val="single" w:sz="4" w:space="0" w:color="auto"/>
              <w:left w:val="single" w:sz="4" w:space="0" w:color="000000"/>
              <w:bottom w:val="single" w:sz="4" w:space="0" w:color="auto"/>
              <w:right w:val="single" w:sz="4" w:space="0" w:color="000000"/>
            </w:tcBorders>
            <w:hideMark/>
          </w:tcPr>
          <w:p w:rsidR="00514F6C" w:rsidRPr="00C35865" w:rsidRDefault="00514F6C" w:rsidP="004B6706">
            <w:pPr>
              <w:kinsoku w:val="0"/>
              <w:overflowPunct w:val="0"/>
              <w:autoSpaceDE w:val="0"/>
              <w:autoSpaceDN w:val="0"/>
              <w:adjustRightInd w:val="0"/>
              <w:spacing w:line="300"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2.</w:t>
            </w:r>
            <w:r w:rsidRPr="00C35865">
              <w:rPr>
                <w:rFonts w:ascii="標楷體" w:eastAsia="標楷體" w:cs="標楷體" w:hint="eastAsia"/>
              </w:rPr>
              <w:t>1規劃</w:t>
            </w:r>
            <w:r w:rsidRPr="00C35865">
              <w:rPr>
                <w:rFonts w:ascii="標楷體" w:eastAsia="標楷體" w:cs="標楷體" w:hint="eastAsia"/>
                <w:spacing w:val="-3"/>
              </w:rPr>
              <w:t>與</w:t>
            </w:r>
            <w:r w:rsidRPr="00C35865">
              <w:rPr>
                <w:rFonts w:ascii="標楷體" w:eastAsia="標楷體" w:cs="標楷體" w:hint="eastAsia"/>
              </w:rPr>
              <w:t>設計</w:t>
            </w:r>
            <w:r w:rsidRPr="00C35865">
              <w:rPr>
                <w:rFonts w:ascii="標楷體" w:eastAsia="標楷體" w:cs="標楷體" w:hint="eastAsia"/>
                <w:spacing w:val="-3"/>
              </w:rPr>
              <w:t>過</w:t>
            </w:r>
            <w:r w:rsidRPr="00C35865">
              <w:rPr>
                <w:rFonts w:ascii="標楷體" w:eastAsia="標楷體" w:cs="標楷體" w:hint="eastAsia"/>
              </w:rPr>
              <w:t>程中，</w:t>
            </w:r>
            <w:r w:rsidRPr="00C35865">
              <w:rPr>
                <w:rFonts w:ascii="標楷體" w:eastAsia="標楷體" w:cs="標楷體" w:hint="eastAsia"/>
                <w:spacing w:val="-3"/>
              </w:rPr>
              <w:t>所</w:t>
            </w:r>
            <w:r w:rsidRPr="00C35865">
              <w:rPr>
                <w:rFonts w:ascii="標楷體" w:eastAsia="標楷體" w:cs="標楷體" w:hint="eastAsia"/>
              </w:rPr>
              <w:t>蒐集</w:t>
            </w:r>
            <w:r w:rsidRPr="00C35865">
              <w:rPr>
                <w:rFonts w:ascii="標楷體" w:eastAsia="標楷體" w:cs="標楷體" w:hint="eastAsia"/>
                <w:spacing w:val="-3"/>
              </w:rPr>
              <w:t>且參</w:t>
            </w:r>
            <w:r w:rsidRPr="00C35865">
              <w:rPr>
                <w:rFonts w:ascii="標楷體" w:eastAsia="標楷體" w:cs="標楷體" w:hint="eastAsia"/>
              </w:rPr>
              <w:t>考及評</w:t>
            </w:r>
            <w:r w:rsidRPr="00C35865">
              <w:rPr>
                <w:rFonts w:ascii="標楷體" w:eastAsia="標楷體" w:cs="標楷體" w:hint="eastAsia"/>
                <w:spacing w:val="-3"/>
              </w:rPr>
              <w:t>估</w:t>
            </w:r>
            <w:r w:rsidRPr="00C35865">
              <w:rPr>
                <w:rFonts w:ascii="標楷體" w:eastAsia="標楷體" w:cs="標楷體" w:hint="eastAsia"/>
              </w:rPr>
              <w:t>各彈</w:t>
            </w:r>
            <w:r w:rsidRPr="00C35865">
              <w:rPr>
                <w:rFonts w:ascii="標楷體" w:eastAsia="標楷體" w:cs="標楷體" w:hint="eastAsia"/>
                <w:spacing w:val="-3"/>
              </w:rPr>
              <w:t>性課</w:t>
            </w:r>
            <w:r w:rsidRPr="00C35865">
              <w:rPr>
                <w:rFonts w:ascii="標楷體" w:eastAsia="標楷體" w:cs="標楷體" w:hint="eastAsia"/>
              </w:rPr>
              <w:t>程</w:t>
            </w:r>
            <w:r w:rsidRPr="00C35865">
              <w:rPr>
                <w:rFonts w:ascii="標楷體" w:eastAsia="標楷體" w:hAnsi="標楷體" w:cs="標楷體" w:hint="eastAsia"/>
                <w:szCs w:val="22"/>
              </w:rPr>
              <w:t>、彈性學習節數</w:t>
            </w:r>
            <w:r w:rsidRPr="00C35865">
              <w:rPr>
                <w:rFonts w:ascii="標楷體" w:eastAsia="標楷體" w:cs="標楷體" w:hint="eastAsia"/>
              </w:rPr>
              <w:t>規劃</w:t>
            </w:r>
            <w:r w:rsidRPr="00C35865">
              <w:rPr>
                <w:rFonts w:ascii="標楷體" w:eastAsia="標楷體" w:cs="標楷體" w:hint="eastAsia"/>
                <w:spacing w:val="-3"/>
              </w:rPr>
              <w:t>所</w:t>
            </w:r>
            <w:r w:rsidRPr="00C35865">
              <w:rPr>
                <w:rFonts w:ascii="標楷體" w:eastAsia="標楷體" w:cs="標楷體" w:hint="eastAsia"/>
              </w:rPr>
              <w:t>需之</w:t>
            </w:r>
            <w:r w:rsidRPr="00C35865">
              <w:rPr>
                <w:rFonts w:ascii="標楷體" w:eastAsia="標楷體" w:cs="標楷體" w:hint="eastAsia"/>
                <w:spacing w:val="-3"/>
              </w:rPr>
              <w:t>重要</w:t>
            </w:r>
            <w:r w:rsidRPr="00C35865">
              <w:rPr>
                <w:rFonts w:ascii="標楷體" w:eastAsia="標楷體" w:cs="標楷體" w:hint="eastAsia"/>
              </w:rPr>
              <w:t>資料，如相關主</w:t>
            </w:r>
            <w:r w:rsidRPr="00C35865">
              <w:rPr>
                <w:rFonts w:ascii="標楷體" w:eastAsia="標楷體" w:cs="標楷體" w:hint="eastAsia"/>
                <w:spacing w:val="-3"/>
              </w:rPr>
              <w:t>題</w:t>
            </w:r>
            <w:r w:rsidRPr="00C35865">
              <w:rPr>
                <w:rFonts w:ascii="標楷體" w:eastAsia="標楷體" w:cs="標楷體" w:hint="eastAsia"/>
              </w:rPr>
              <w:t>的政</w:t>
            </w:r>
            <w:r w:rsidRPr="00C35865">
              <w:rPr>
                <w:rFonts w:ascii="標楷體" w:eastAsia="標楷體" w:cs="標楷體" w:hint="eastAsia"/>
                <w:spacing w:val="-3"/>
              </w:rPr>
              <w:t>策文</w:t>
            </w:r>
            <w:r w:rsidRPr="00C35865">
              <w:rPr>
                <w:rFonts w:ascii="標楷體" w:eastAsia="標楷體" w:cs="標楷體" w:hint="eastAsia"/>
              </w:rPr>
              <w:t>件與研</w:t>
            </w:r>
            <w:r w:rsidRPr="00C35865">
              <w:rPr>
                <w:rFonts w:ascii="標楷體" w:eastAsia="標楷體" w:cs="標楷體" w:hint="eastAsia"/>
                <w:spacing w:val="-3"/>
              </w:rPr>
              <w:t>究</w:t>
            </w:r>
            <w:r w:rsidRPr="00C35865">
              <w:rPr>
                <w:rFonts w:ascii="標楷體" w:eastAsia="標楷體" w:cs="標楷體" w:hint="eastAsia"/>
              </w:rPr>
              <w:t>文獻</w:t>
            </w:r>
            <w:r w:rsidRPr="00C35865">
              <w:rPr>
                <w:rFonts w:ascii="標楷體" w:eastAsia="標楷體" w:cs="標楷體" w:hint="eastAsia"/>
                <w:spacing w:val="-3"/>
              </w:rPr>
              <w:t>、學</w:t>
            </w:r>
            <w:r w:rsidRPr="00C35865">
              <w:rPr>
                <w:rFonts w:ascii="標楷體" w:eastAsia="標楷體" w:cs="標楷體" w:hint="eastAsia"/>
              </w:rPr>
              <w:t>校課程</w:t>
            </w:r>
            <w:r w:rsidRPr="00C35865">
              <w:rPr>
                <w:rFonts w:ascii="標楷體" w:eastAsia="標楷體" w:cs="標楷體" w:hint="eastAsia"/>
                <w:spacing w:val="-3"/>
              </w:rPr>
              <w:t>願</w:t>
            </w:r>
            <w:r w:rsidRPr="00C35865">
              <w:rPr>
                <w:rFonts w:ascii="標楷體" w:eastAsia="標楷體" w:cs="標楷體" w:hint="eastAsia"/>
              </w:rPr>
              <w:t>景、</w:t>
            </w:r>
            <w:r w:rsidRPr="00C35865">
              <w:rPr>
                <w:rFonts w:ascii="標楷體" w:eastAsia="標楷體" w:cs="標楷體" w:hint="eastAsia"/>
                <w:spacing w:val="-3"/>
              </w:rPr>
              <w:t>可能</w:t>
            </w:r>
            <w:r w:rsidRPr="00C35865">
              <w:rPr>
                <w:rFonts w:ascii="標楷體" w:eastAsia="標楷體" w:cs="標楷體" w:hint="eastAsia"/>
              </w:rPr>
              <w:t>之教材</w:t>
            </w:r>
            <w:r w:rsidRPr="00C35865">
              <w:rPr>
                <w:rFonts w:ascii="標楷體" w:eastAsia="標楷體" w:cs="標楷體" w:hint="eastAsia"/>
                <w:spacing w:val="-3"/>
              </w:rPr>
              <w:t>與</w:t>
            </w:r>
            <w:r w:rsidRPr="00C35865">
              <w:rPr>
                <w:rFonts w:ascii="標楷體" w:eastAsia="標楷體" w:cs="標楷體" w:hint="eastAsia"/>
              </w:rPr>
              <w:t>教學</w:t>
            </w:r>
            <w:r w:rsidRPr="00C35865">
              <w:rPr>
                <w:rFonts w:ascii="標楷體" w:eastAsia="標楷體" w:cs="標楷體" w:hint="eastAsia"/>
                <w:spacing w:val="-3"/>
              </w:rPr>
              <w:t>資源</w:t>
            </w:r>
            <w:r w:rsidRPr="00C35865">
              <w:rPr>
                <w:rFonts w:ascii="標楷體" w:eastAsia="標楷體" w:cs="標楷體" w:hint="eastAsia"/>
              </w:rPr>
              <w:t>、學生先備經驗</w:t>
            </w:r>
            <w:r w:rsidRPr="00C35865">
              <w:rPr>
                <w:rFonts w:ascii="標楷體" w:eastAsia="標楷體" w:cs="標楷體" w:hint="eastAsia"/>
                <w:spacing w:val="-3"/>
              </w:rPr>
              <w:t>或</w:t>
            </w:r>
            <w:r w:rsidRPr="00C35865">
              <w:rPr>
                <w:rFonts w:ascii="標楷體" w:eastAsia="標楷體" w:cs="標楷體" w:hint="eastAsia"/>
              </w:rPr>
              <w:t>成就</w:t>
            </w:r>
            <w:r w:rsidRPr="00C35865">
              <w:rPr>
                <w:rFonts w:ascii="標楷體" w:eastAsia="標楷體" w:cs="標楷體" w:hint="eastAsia"/>
                <w:spacing w:val="-3"/>
              </w:rPr>
              <w:t>與發</w:t>
            </w:r>
            <w:r w:rsidRPr="00C35865">
              <w:rPr>
                <w:rFonts w:ascii="標楷體" w:eastAsia="標楷體" w:cs="標楷體" w:hint="eastAsia"/>
              </w:rPr>
              <w:t>展狀態</w:t>
            </w:r>
            <w:r w:rsidRPr="00C35865">
              <w:rPr>
                <w:rFonts w:ascii="標楷體" w:eastAsia="標楷體" w:cs="標楷體" w:hint="eastAsia"/>
                <w:spacing w:val="-3"/>
              </w:rPr>
              <w:t>、</w:t>
            </w:r>
            <w:r w:rsidRPr="00C35865">
              <w:rPr>
                <w:rFonts w:ascii="標楷體" w:eastAsia="標楷體" w:cs="標楷體" w:hint="eastAsia"/>
              </w:rPr>
              <w:t>課程</w:t>
            </w:r>
            <w:r w:rsidRPr="00C35865">
              <w:rPr>
                <w:rFonts w:ascii="標楷體" w:eastAsia="標楷體" w:cs="標楷體" w:hint="eastAsia"/>
                <w:spacing w:val="-3"/>
              </w:rPr>
              <w:t>與教</w:t>
            </w:r>
            <w:r w:rsidRPr="00C35865">
              <w:rPr>
                <w:rFonts w:ascii="標楷體" w:eastAsia="標楷體" w:cs="標楷體" w:hint="eastAsia"/>
              </w:rPr>
              <w:t>學設計</w:t>
            </w:r>
            <w:r w:rsidRPr="00C35865">
              <w:rPr>
                <w:rFonts w:ascii="標楷體" w:eastAsia="標楷體" w:cs="標楷體" w:hint="eastAsia"/>
                <w:spacing w:val="-3"/>
              </w:rPr>
              <w:t>參</w:t>
            </w:r>
            <w:r w:rsidRPr="00C35865">
              <w:rPr>
                <w:rFonts w:ascii="標楷體" w:eastAsia="標楷體" w:cs="標楷體" w:hint="eastAsia"/>
              </w:rPr>
              <w:t>考文</w:t>
            </w:r>
            <w:r w:rsidRPr="00C35865">
              <w:rPr>
                <w:rFonts w:ascii="標楷體" w:eastAsia="標楷體" w:cs="標楷體" w:hint="eastAsia"/>
                <w:spacing w:val="-3"/>
              </w:rPr>
              <w:t>獻等</w:t>
            </w:r>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line="312" w:lineRule="exact"/>
            </w:pPr>
          </w:p>
        </w:tc>
      </w:tr>
      <w:tr w:rsidR="00514F6C" w:rsidRPr="00C35865" w:rsidTr="004B6706">
        <w:trPr>
          <w:trHeight w:val="1393"/>
          <w:jc w:val="center"/>
        </w:trPr>
        <w:tc>
          <w:tcPr>
            <w:tcW w:w="675" w:type="dxa"/>
            <w:vMerge/>
            <w:tcBorders>
              <w:left w:val="single" w:sz="4" w:space="0" w:color="000000"/>
              <w:bottom w:val="single" w:sz="4" w:space="0" w:color="auto"/>
              <w:right w:val="single" w:sz="4" w:space="0" w:color="000000"/>
            </w:tcBorders>
            <w:vAlign w:val="center"/>
            <w:hideMark/>
          </w:tcPr>
          <w:p w:rsidR="00514F6C" w:rsidRPr="00C35865" w:rsidRDefault="00514F6C" w:rsidP="004B6706">
            <w:pPr>
              <w:widowControl/>
            </w:pPr>
          </w:p>
        </w:tc>
        <w:tc>
          <w:tcPr>
            <w:tcW w:w="566" w:type="dxa"/>
            <w:vMerge/>
            <w:tcBorders>
              <w:left w:val="single" w:sz="4" w:space="0" w:color="000000"/>
              <w:bottom w:val="single" w:sz="4" w:space="0" w:color="auto"/>
              <w:right w:val="single" w:sz="4" w:space="0" w:color="000000"/>
            </w:tcBorders>
            <w:vAlign w:val="center"/>
            <w:hideMark/>
          </w:tcPr>
          <w:p w:rsidR="00514F6C" w:rsidRPr="00C35865" w:rsidRDefault="00514F6C" w:rsidP="004B6706">
            <w:pPr>
              <w:widowControl/>
            </w:pPr>
          </w:p>
        </w:tc>
        <w:tc>
          <w:tcPr>
            <w:tcW w:w="1843" w:type="dxa"/>
            <w:vMerge/>
            <w:tcBorders>
              <w:left w:val="single" w:sz="4" w:space="0" w:color="000000"/>
              <w:bottom w:val="single" w:sz="4" w:space="0" w:color="auto"/>
              <w:right w:val="single" w:sz="4" w:space="0" w:color="000000"/>
            </w:tcBorders>
            <w:vAlign w:val="center"/>
            <w:hideMark/>
          </w:tcPr>
          <w:p w:rsidR="00514F6C" w:rsidRPr="00C35865" w:rsidRDefault="00514F6C" w:rsidP="004B6706">
            <w:pPr>
              <w:kinsoku w:val="0"/>
              <w:overflowPunct w:val="0"/>
              <w:autoSpaceDE w:val="0"/>
              <w:autoSpaceDN w:val="0"/>
              <w:adjustRightInd w:val="0"/>
              <w:jc w:val="center"/>
            </w:pPr>
          </w:p>
        </w:tc>
        <w:tc>
          <w:tcPr>
            <w:tcW w:w="6859" w:type="dxa"/>
            <w:tcBorders>
              <w:top w:val="single" w:sz="4" w:space="0" w:color="auto"/>
              <w:left w:val="single" w:sz="4" w:space="0" w:color="000000"/>
              <w:bottom w:val="single" w:sz="4" w:space="0" w:color="auto"/>
              <w:right w:val="single" w:sz="4" w:space="0" w:color="000000"/>
            </w:tcBorders>
            <w:hideMark/>
          </w:tcPr>
          <w:p w:rsidR="00514F6C" w:rsidRPr="00C35865" w:rsidRDefault="00514F6C" w:rsidP="004B6706">
            <w:pPr>
              <w:kinsoku w:val="0"/>
              <w:overflowPunct w:val="0"/>
              <w:autoSpaceDE w:val="0"/>
              <w:autoSpaceDN w:val="0"/>
              <w:adjustRightInd w:val="0"/>
              <w:spacing w:line="320" w:lineRule="exact"/>
            </w:pPr>
            <w:r w:rsidRPr="00C35865">
              <w:rPr>
                <w:rFonts w:ascii="標楷體" w:eastAsia="標楷體" w:cs="標楷體" w:hint="eastAsia"/>
              </w:rPr>
              <w:t>1</w:t>
            </w:r>
            <w:r w:rsidRPr="00C35865">
              <w:rPr>
                <w:rFonts w:ascii="標楷體" w:eastAsia="標楷體" w:cs="標楷體" w:hint="eastAsia"/>
                <w:spacing w:val="-2"/>
              </w:rPr>
              <w:t>2.</w:t>
            </w:r>
            <w:r w:rsidRPr="00C35865">
              <w:rPr>
                <w:rFonts w:ascii="標楷體" w:eastAsia="標楷體" w:cs="標楷體" w:hint="eastAsia"/>
              </w:rPr>
              <w:t>2規劃</w:t>
            </w:r>
            <w:r w:rsidRPr="00C35865">
              <w:rPr>
                <w:rFonts w:ascii="標楷體" w:eastAsia="標楷體" w:cs="標楷體" w:hint="eastAsia"/>
                <w:spacing w:val="-3"/>
              </w:rPr>
              <w:t>與</w:t>
            </w:r>
            <w:r w:rsidRPr="00C35865">
              <w:rPr>
                <w:rFonts w:ascii="標楷體" w:eastAsia="標楷體" w:cs="標楷體" w:hint="eastAsia"/>
              </w:rPr>
              <w:t>設計</w:t>
            </w:r>
            <w:r w:rsidRPr="00C35865">
              <w:rPr>
                <w:rFonts w:ascii="標楷體" w:eastAsia="標楷體" w:cs="標楷體" w:hint="eastAsia"/>
                <w:spacing w:val="-3"/>
              </w:rPr>
              <w:t>過</w:t>
            </w:r>
            <w:r w:rsidRPr="00C35865">
              <w:rPr>
                <w:rFonts w:ascii="標楷體" w:eastAsia="標楷體" w:cs="標楷體" w:hint="eastAsia"/>
              </w:rPr>
              <w:t>程具專</w:t>
            </w:r>
            <w:r w:rsidRPr="00C35865">
              <w:rPr>
                <w:rFonts w:ascii="標楷體" w:eastAsia="標楷體" w:cs="標楷體" w:hint="eastAsia"/>
                <w:spacing w:val="-3"/>
              </w:rPr>
              <w:t>業</w:t>
            </w:r>
            <w:r w:rsidRPr="00C35865">
              <w:rPr>
                <w:rFonts w:ascii="標楷體" w:eastAsia="標楷體" w:cs="標楷體" w:hint="eastAsia"/>
              </w:rPr>
              <w:t>參與</w:t>
            </w:r>
            <w:r w:rsidRPr="00C35865">
              <w:rPr>
                <w:rFonts w:ascii="標楷體" w:eastAsia="標楷體" w:cs="標楷體" w:hint="eastAsia"/>
                <w:spacing w:val="-3"/>
              </w:rPr>
              <w:t>性，</w:t>
            </w:r>
            <w:r w:rsidRPr="00C35865">
              <w:rPr>
                <w:rFonts w:ascii="標楷體" w:eastAsia="標楷體" w:cs="標楷體" w:hint="eastAsia"/>
              </w:rPr>
              <w:t>經由彈</w:t>
            </w:r>
            <w:r w:rsidRPr="00C35865">
              <w:rPr>
                <w:rFonts w:ascii="標楷體" w:eastAsia="標楷體" w:cs="標楷體" w:hint="eastAsia"/>
                <w:spacing w:val="-3"/>
              </w:rPr>
              <w:t>性</w:t>
            </w:r>
            <w:r w:rsidRPr="00C35865">
              <w:rPr>
                <w:rFonts w:ascii="標楷體" w:eastAsia="標楷體" w:cs="標楷體" w:hint="eastAsia"/>
              </w:rPr>
              <w:t>學習</w:t>
            </w:r>
            <w:r w:rsidRPr="00C35865">
              <w:rPr>
                <w:rFonts w:ascii="標楷體" w:eastAsia="標楷體" w:cs="標楷體" w:hint="eastAsia"/>
                <w:spacing w:val="-3"/>
              </w:rPr>
              <w:t>課程</w:t>
            </w:r>
            <w:r w:rsidRPr="00C35865">
              <w:rPr>
                <w:rFonts w:ascii="標楷體" w:eastAsia="標楷體" w:hAnsi="標楷體" w:cs="標楷體" w:hint="eastAsia"/>
                <w:szCs w:val="22"/>
              </w:rPr>
              <w:t>、彈性學習節數</w:t>
            </w:r>
            <w:r w:rsidRPr="00C35865">
              <w:rPr>
                <w:rFonts w:ascii="標楷體" w:eastAsia="標楷體" w:cs="標楷體" w:hint="eastAsia"/>
              </w:rPr>
              <w:t>規劃小</w:t>
            </w:r>
            <w:r w:rsidRPr="00C35865">
              <w:rPr>
                <w:rFonts w:ascii="標楷體" w:eastAsia="標楷體" w:cs="標楷體" w:hint="eastAsia"/>
                <w:spacing w:val="-3"/>
              </w:rPr>
              <w:t>組</w:t>
            </w:r>
            <w:r w:rsidRPr="00C35865">
              <w:rPr>
                <w:rFonts w:ascii="標楷體" w:eastAsia="標楷體" w:cs="標楷體" w:hint="eastAsia"/>
              </w:rPr>
              <w:t>、年</w:t>
            </w:r>
            <w:r w:rsidRPr="00C35865">
              <w:rPr>
                <w:rFonts w:ascii="標楷體" w:eastAsia="標楷體" w:cs="標楷體" w:hint="eastAsia"/>
                <w:spacing w:val="-3"/>
              </w:rPr>
              <w:t>級會</w:t>
            </w:r>
            <w:r w:rsidRPr="00C35865">
              <w:rPr>
                <w:rFonts w:ascii="標楷體" w:eastAsia="標楷體" w:cs="標楷體" w:hint="eastAsia"/>
              </w:rPr>
              <w:t>議或相關教師專</w:t>
            </w:r>
            <w:r w:rsidRPr="00C35865">
              <w:rPr>
                <w:rFonts w:ascii="標楷體" w:eastAsia="標楷體" w:cs="標楷體" w:hint="eastAsia"/>
                <w:spacing w:val="-3"/>
              </w:rPr>
              <w:t>業</w:t>
            </w:r>
            <w:r w:rsidRPr="00C35865">
              <w:rPr>
                <w:rFonts w:ascii="標楷體" w:eastAsia="標楷體" w:cs="標楷體" w:hint="eastAsia"/>
              </w:rPr>
              <w:t>學習</w:t>
            </w:r>
            <w:r w:rsidRPr="00C35865">
              <w:rPr>
                <w:rFonts w:ascii="標楷體" w:eastAsia="標楷體" w:cs="標楷體" w:hint="eastAsia"/>
                <w:spacing w:val="-3"/>
              </w:rPr>
              <w:t>社群</w:t>
            </w:r>
            <w:r w:rsidRPr="00C35865">
              <w:rPr>
                <w:rFonts w:ascii="標楷體" w:eastAsia="標楷體" w:cs="標楷體" w:hint="eastAsia"/>
              </w:rPr>
              <w:t>之共同</w:t>
            </w:r>
            <w:r w:rsidRPr="00C35865">
              <w:rPr>
                <w:rFonts w:ascii="標楷體" w:eastAsia="標楷體" w:cs="標楷體" w:hint="eastAsia"/>
                <w:spacing w:val="-3"/>
              </w:rPr>
              <w:t>討</w:t>
            </w:r>
            <w:r w:rsidRPr="00C35865">
              <w:rPr>
                <w:rFonts w:ascii="標楷體" w:eastAsia="標楷體" w:cs="標楷體" w:hint="eastAsia"/>
              </w:rPr>
              <w:t>論，</w:t>
            </w:r>
            <w:r w:rsidRPr="00C35865">
              <w:rPr>
                <w:rFonts w:ascii="標楷體" w:eastAsia="標楷體" w:cs="標楷體" w:hint="eastAsia"/>
                <w:spacing w:val="-3"/>
              </w:rPr>
              <w:t>並經</w:t>
            </w:r>
            <w:r w:rsidRPr="00C35865">
              <w:rPr>
                <w:rFonts w:ascii="標楷體" w:eastAsia="標楷體" w:cs="標楷體" w:hint="eastAsia"/>
              </w:rPr>
              <w:t>學校課</w:t>
            </w:r>
            <w:r w:rsidRPr="00C35865">
              <w:rPr>
                <w:rFonts w:ascii="標楷體" w:eastAsia="標楷體" w:cs="標楷體" w:hint="eastAsia"/>
                <w:spacing w:val="-3"/>
              </w:rPr>
              <w:t>程</w:t>
            </w:r>
            <w:r w:rsidRPr="00C35865">
              <w:rPr>
                <w:rFonts w:ascii="標楷體" w:eastAsia="標楷體" w:cs="標楷體" w:hint="eastAsia"/>
              </w:rPr>
              <w:t>發展</w:t>
            </w:r>
            <w:r w:rsidRPr="00C35865">
              <w:rPr>
                <w:rFonts w:ascii="標楷體" w:eastAsia="標楷體" w:cs="標楷體" w:hint="eastAsia"/>
                <w:spacing w:val="-3"/>
              </w:rPr>
              <w:t>委員</w:t>
            </w:r>
            <w:r w:rsidRPr="00C35865">
              <w:rPr>
                <w:rFonts w:ascii="標楷體" w:eastAsia="標楷體" w:cs="標楷體" w:hint="eastAsia"/>
              </w:rPr>
              <w:t>會審議</w:t>
            </w:r>
            <w:r w:rsidRPr="00C35865">
              <w:rPr>
                <w:rFonts w:ascii="標楷體" w:eastAsia="標楷體" w:cs="標楷體" w:hint="eastAsia"/>
                <w:spacing w:val="-3"/>
              </w:rPr>
              <w:t>通</w:t>
            </w:r>
            <w:r w:rsidRPr="00C35865">
              <w:rPr>
                <w:rFonts w:ascii="標楷體" w:eastAsia="標楷體" w:cs="標楷體" w:hint="eastAsia"/>
              </w:rPr>
              <w:t>過。</w:t>
            </w:r>
            <w:r w:rsidRPr="00C35865">
              <w:rPr>
                <w:rFonts w:ascii="標楷體" w:eastAsia="標楷體" w:cs="標楷體" w:hint="eastAsia"/>
                <w:spacing w:val="-3"/>
              </w:rPr>
              <w:t>特殊</w:t>
            </w:r>
            <w:r w:rsidRPr="00C35865">
              <w:rPr>
                <w:rFonts w:ascii="標楷體" w:eastAsia="標楷體" w:cs="標楷體" w:hint="eastAsia"/>
              </w:rPr>
              <w:t>需求類課程，並</w:t>
            </w:r>
            <w:r w:rsidRPr="00C35865">
              <w:rPr>
                <w:rFonts w:ascii="標楷體" w:eastAsia="標楷體" w:cs="標楷體" w:hint="eastAsia"/>
                <w:spacing w:val="-3"/>
              </w:rPr>
              <w:t>經</w:t>
            </w:r>
            <w:r w:rsidRPr="00C35865">
              <w:rPr>
                <w:rFonts w:ascii="標楷體" w:eastAsia="標楷體" w:cs="標楷體" w:hint="eastAsia"/>
              </w:rPr>
              <w:t>特殊</w:t>
            </w:r>
            <w:r w:rsidRPr="00C35865">
              <w:rPr>
                <w:rFonts w:ascii="標楷體" w:eastAsia="標楷體" w:cs="標楷體" w:hint="eastAsia"/>
                <w:spacing w:val="-3"/>
              </w:rPr>
              <w:t>教育</w:t>
            </w:r>
            <w:r w:rsidRPr="00C35865">
              <w:rPr>
                <w:rFonts w:ascii="標楷體" w:eastAsia="標楷體" w:cs="標楷體" w:hint="eastAsia"/>
              </w:rPr>
              <w:t>相關法</w:t>
            </w:r>
            <w:r w:rsidRPr="00C35865">
              <w:rPr>
                <w:rFonts w:ascii="標楷體" w:eastAsia="標楷體" w:cs="標楷體" w:hint="eastAsia"/>
                <w:spacing w:val="-3"/>
              </w:rPr>
              <w:t>定</w:t>
            </w:r>
            <w:r w:rsidRPr="00C35865">
              <w:rPr>
                <w:rFonts w:ascii="標楷體" w:eastAsia="標楷體" w:cs="標楷體" w:hint="eastAsia"/>
              </w:rPr>
              <w:t>程序</w:t>
            </w:r>
            <w:r w:rsidRPr="00C35865">
              <w:rPr>
                <w:rFonts w:ascii="標楷體" w:eastAsia="標楷體" w:cs="標楷體" w:hint="eastAsia"/>
                <w:spacing w:val="-3"/>
              </w:rPr>
              <w:t>通過</w:t>
            </w:r>
            <w:r w:rsidRPr="00C35865">
              <w:rPr>
                <w:rFonts w:ascii="標楷體" w:eastAsia="標楷體" w:cs="標楷體" w:hint="eastAsia"/>
              </w:rPr>
              <w:t>。</w:t>
            </w:r>
          </w:p>
        </w:tc>
      </w:tr>
      <w:tr w:rsidR="00514F6C" w:rsidRPr="00C35865" w:rsidTr="0082509C">
        <w:trPr>
          <w:trHeight w:hRule="exact" w:val="2670"/>
          <w:jc w:val="center"/>
        </w:trPr>
        <w:tc>
          <w:tcPr>
            <w:tcW w:w="675" w:type="dxa"/>
            <w:vMerge w:val="restart"/>
            <w:tcBorders>
              <w:top w:val="single" w:sz="12" w:space="0" w:color="000000"/>
              <w:left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200" w:lineRule="exact"/>
              <w:jc w:val="center"/>
            </w:pPr>
          </w:p>
          <w:p w:rsidR="00514F6C" w:rsidRPr="00C35865" w:rsidRDefault="00514F6C" w:rsidP="004B6706">
            <w:pPr>
              <w:kinsoku w:val="0"/>
              <w:overflowPunct w:val="0"/>
              <w:autoSpaceDE w:val="0"/>
              <w:autoSpaceDN w:val="0"/>
              <w:adjustRightInd w:val="0"/>
              <w:spacing w:line="175" w:lineRule="auto"/>
              <w:ind w:right="280"/>
              <w:jc w:val="center"/>
            </w:pPr>
            <w:r w:rsidRPr="00C35865">
              <w:rPr>
                <w:rFonts w:ascii="標楷體" w:eastAsia="標楷體" w:cs="標楷體" w:hint="eastAsia"/>
              </w:rPr>
              <w:t>課 程 實 施</w:t>
            </w:r>
          </w:p>
        </w:tc>
        <w:tc>
          <w:tcPr>
            <w:tcW w:w="566" w:type="dxa"/>
            <w:vMerge w:val="restart"/>
            <w:tcBorders>
              <w:top w:val="single" w:sz="12" w:space="0" w:color="000000"/>
              <w:left w:val="single" w:sz="4" w:space="0" w:color="000000"/>
              <w:bottom w:val="single" w:sz="12" w:space="0" w:color="000000"/>
              <w:right w:val="single" w:sz="4" w:space="0" w:color="000000"/>
            </w:tcBorders>
          </w:tcPr>
          <w:p w:rsidR="00514F6C" w:rsidRPr="00C35865" w:rsidRDefault="00514F6C" w:rsidP="004B6706">
            <w:pPr>
              <w:kinsoku w:val="0"/>
              <w:overflowPunct w:val="0"/>
              <w:autoSpaceDE w:val="0"/>
              <w:autoSpaceDN w:val="0"/>
              <w:adjustRightInd w:val="0"/>
              <w:spacing w:line="200" w:lineRule="exact"/>
              <w:jc w:val="center"/>
            </w:pPr>
          </w:p>
          <w:p w:rsidR="00514F6C" w:rsidRPr="00C35865" w:rsidRDefault="00514F6C" w:rsidP="004B6706">
            <w:pPr>
              <w:kinsoku w:val="0"/>
              <w:overflowPunct w:val="0"/>
              <w:autoSpaceDE w:val="0"/>
              <w:autoSpaceDN w:val="0"/>
              <w:adjustRightInd w:val="0"/>
              <w:spacing w:line="175" w:lineRule="auto"/>
              <w:ind w:right="171"/>
              <w:jc w:val="center"/>
            </w:pPr>
            <w:r w:rsidRPr="00C35865">
              <w:rPr>
                <w:rFonts w:ascii="標楷體" w:eastAsia="標楷體" w:cs="標楷體" w:hint="eastAsia"/>
              </w:rPr>
              <w:t xml:space="preserve">各 課 程 實 施 </w:t>
            </w:r>
            <w:proofErr w:type="gramStart"/>
            <w:r w:rsidRPr="00C35865">
              <w:rPr>
                <w:rFonts w:ascii="標楷體" w:eastAsia="標楷體" w:cs="標楷體" w:hint="eastAsia"/>
              </w:rPr>
              <w:t>準</w:t>
            </w:r>
            <w:proofErr w:type="gramEnd"/>
            <w:r w:rsidRPr="00C35865">
              <w:rPr>
                <w:rFonts w:ascii="標楷體" w:eastAsia="標楷體" w:cs="標楷體" w:hint="eastAsia"/>
              </w:rPr>
              <w:t xml:space="preserve"> 備</w:t>
            </w:r>
          </w:p>
        </w:tc>
        <w:tc>
          <w:tcPr>
            <w:tcW w:w="1843" w:type="dxa"/>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3</w:t>
            </w:r>
            <w:r w:rsidRPr="00C35865">
              <w:rPr>
                <w:rFonts w:ascii="標楷體" w:eastAsia="標楷體" w:cs="標楷體" w:hint="eastAsia"/>
                <w:spacing w:val="-1"/>
              </w:rPr>
              <w:t>.</w:t>
            </w:r>
            <w:r w:rsidRPr="00C35865">
              <w:rPr>
                <w:rFonts w:ascii="標楷體" w:eastAsia="標楷體" w:cs="標楷體" w:hint="eastAsia"/>
              </w:rPr>
              <w:t>師資專業</w:t>
            </w:r>
          </w:p>
        </w:tc>
        <w:tc>
          <w:tcPr>
            <w:tcW w:w="6859" w:type="dxa"/>
            <w:tcBorders>
              <w:top w:val="single" w:sz="12"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9"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3.</w:t>
            </w:r>
            <w:r w:rsidRPr="00C35865">
              <w:rPr>
                <w:rFonts w:ascii="標楷體" w:eastAsia="標楷體" w:cs="標楷體" w:hint="eastAsia"/>
              </w:rPr>
              <w:t>1校內</w:t>
            </w:r>
            <w:r w:rsidRPr="00C35865">
              <w:rPr>
                <w:rFonts w:ascii="標楷體" w:eastAsia="標楷體" w:cs="標楷體" w:hint="eastAsia"/>
                <w:spacing w:val="-3"/>
              </w:rPr>
              <w:t>師</w:t>
            </w:r>
            <w:r w:rsidRPr="00C35865">
              <w:rPr>
                <w:rFonts w:ascii="標楷體" w:eastAsia="標楷體" w:cs="標楷體" w:hint="eastAsia"/>
              </w:rPr>
              <w:t>資人</w:t>
            </w:r>
            <w:r w:rsidRPr="00C35865">
              <w:rPr>
                <w:rFonts w:ascii="標楷體" w:eastAsia="標楷體" w:cs="標楷體" w:hint="eastAsia"/>
                <w:spacing w:val="-3"/>
              </w:rPr>
              <w:t>力</w:t>
            </w:r>
            <w:r w:rsidRPr="00C35865">
              <w:rPr>
                <w:rFonts w:ascii="標楷體" w:eastAsia="標楷體" w:cs="標楷體" w:hint="eastAsia"/>
              </w:rPr>
              <w:t>及專長</w:t>
            </w:r>
            <w:r w:rsidRPr="00C35865">
              <w:rPr>
                <w:rFonts w:ascii="標楷體" w:eastAsia="標楷體" w:cs="標楷體" w:hint="eastAsia"/>
                <w:spacing w:val="-3"/>
              </w:rPr>
              <w:t>足</w:t>
            </w:r>
            <w:r w:rsidRPr="00C35865">
              <w:rPr>
                <w:rFonts w:ascii="標楷體" w:eastAsia="標楷體" w:cs="標楷體" w:hint="eastAsia"/>
              </w:rPr>
              <w:t>以有</w:t>
            </w:r>
            <w:r w:rsidRPr="00C35865">
              <w:rPr>
                <w:rFonts w:ascii="標楷體" w:eastAsia="標楷體" w:cs="標楷體" w:hint="eastAsia"/>
                <w:spacing w:val="-3"/>
              </w:rPr>
              <w:t>效實</w:t>
            </w:r>
            <w:r w:rsidRPr="00C35865">
              <w:rPr>
                <w:rFonts w:ascii="標楷體" w:eastAsia="標楷體" w:cs="標楷體" w:hint="eastAsia"/>
              </w:rPr>
              <w:t>施各領</w:t>
            </w:r>
            <w:r w:rsidRPr="00C35865">
              <w:rPr>
                <w:rFonts w:ascii="標楷體" w:eastAsia="標楷體" w:cs="標楷體" w:hint="eastAsia"/>
                <w:spacing w:val="1"/>
              </w:rPr>
              <w:t>域</w:t>
            </w:r>
            <w:r w:rsidRPr="00C35865">
              <w:rPr>
                <w:rFonts w:ascii="標楷體" w:eastAsia="標楷體" w:cs="標楷體" w:hint="eastAsia"/>
                <w:spacing w:val="-2"/>
              </w:rPr>
              <w:t>/</w:t>
            </w:r>
            <w:r w:rsidRPr="00C35865">
              <w:rPr>
                <w:rFonts w:ascii="標楷體" w:eastAsia="標楷體" w:cs="標楷體" w:hint="eastAsia"/>
                <w:spacing w:val="-3"/>
              </w:rPr>
              <w:t>科</w:t>
            </w:r>
            <w:r w:rsidRPr="00C35865">
              <w:rPr>
                <w:rFonts w:ascii="標楷體" w:eastAsia="標楷體" w:cs="標楷體" w:hint="eastAsia"/>
              </w:rPr>
              <w:t>目及</w:t>
            </w:r>
            <w:r w:rsidRPr="00C35865">
              <w:rPr>
                <w:rFonts w:ascii="標楷體" w:eastAsia="標楷體" w:cs="標楷體" w:hint="eastAsia"/>
                <w:spacing w:val="-3"/>
              </w:rPr>
              <w:t>彈</w:t>
            </w:r>
            <w:r w:rsidRPr="00C35865">
              <w:rPr>
                <w:rFonts w:ascii="標楷體" w:eastAsia="標楷體" w:cs="標楷體" w:hint="eastAsia"/>
              </w:rPr>
              <w:t>性學習課</w:t>
            </w:r>
            <w:r w:rsidRPr="00C35865">
              <w:rPr>
                <w:rFonts w:ascii="標楷體" w:eastAsia="標楷體" w:cs="標楷體" w:hint="eastAsia"/>
                <w:spacing w:val="-46"/>
              </w:rPr>
              <w:t>程</w:t>
            </w:r>
            <w:r w:rsidRPr="00C35865">
              <w:rPr>
                <w:rFonts w:ascii="標楷體" w:eastAsia="標楷體" w:cs="標楷體" w:hint="eastAsia"/>
                <w:spacing w:val="-44"/>
              </w:rPr>
              <w:t>，</w:t>
            </w:r>
            <w:r w:rsidRPr="00C35865">
              <w:rPr>
                <w:rFonts w:ascii="標楷體" w:eastAsia="標楷體" w:cs="標楷體" w:hint="eastAsia"/>
                <w:spacing w:val="-3"/>
              </w:rPr>
              <w:t>尤</w:t>
            </w:r>
            <w:r w:rsidRPr="00C35865">
              <w:rPr>
                <w:rFonts w:ascii="標楷體" w:eastAsia="標楷體" w:cs="標楷體" w:hint="eastAsia"/>
              </w:rPr>
              <w:t>其新設領域</w:t>
            </w:r>
            <w:r w:rsidRPr="00C35865">
              <w:rPr>
                <w:rFonts w:ascii="標楷體" w:eastAsia="標楷體" w:cs="標楷體" w:hint="eastAsia"/>
                <w:spacing w:val="-2"/>
              </w:rPr>
              <w:t>/</w:t>
            </w:r>
            <w:r w:rsidRPr="00C35865">
              <w:rPr>
                <w:rFonts w:ascii="標楷體" w:eastAsia="標楷體" w:cs="標楷體" w:hint="eastAsia"/>
              </w:rPr>
              <w:t>科目</w:t>
            </w:r>
            <w:r w:rsidRPr="00C35865">
              <w:rPr>
                <w:rFonts w:ascii="標楷體" w:eastAsia="標楷體" w:cs="標楷體" w:hint="eastAsia"/>
                <w:spacing w:val="-3"/>
              </w:rPr>
              <w:t>，</w:t>
            </w:r>
            <w:r w:rsidRPr="00C35865">
              <w:rPr>
                <w:rFonts w:ascii="標楷體" w:eastAsia="標楷體" w:cs="標楷體" w:hint="eastAsia"/>
              </w:rPr>
              <w:t>如科</w:t>
            </w:r>
            <w:r w:rsidRPr="00C35865">
              <w:rPr>
                <w:rFonts w:ascii="標楷體" w:eastAsia="標楷體" w:cs="標楷體" w:hint="eastAsia"/>
                <w:spacing w:val="-3"/>
              </w:rPr>
              <w:t>技</w:t>
            </w:r>
            <w:r w:rsidRPr="00C35865">
              <w:rPr>
                <w:rFonts w:ascii="標楷體" w:eastAsia="標楷體" w:cs="標楷體" w:hint="eastAsia"/>
              </w:rPr>
              <w:t>、新住</w:t>
            </w:r>
            <w:r w:rsidRPr="00C35865">
              <w:rPr>
                <w:rFonts w:ascii="標楷體" w:eastAsia="標楷體" w:cs="標楷體" w:hint="eastAsia"/>
                <w:spacing w:val="-3"/>
              </w:rPr>
              <w:t>民</w:t>
            </w:r>
            <w:r w:rsidRPr="00C35865">
              <w:rPr>
                <w:rFonts w:ascii="標楷體" w:eastAsia="標楷體" w:cs="標楷體" w:hint="eastAsia"/>
              </w:rPr>
              <w:t>語文</w:t>
            </w:r>
            <w:r w:rsidRPr="00C35865">
              <w:rPr>
                <w:rFonts w:ascii="標楷體" w:eastAsia="標楷體" w:cs="標楷體" w:hint="eastAsia"/>
                <w:spacing w:val="-3"/>
              </w:rPr>
              <w:t>之</w:t>
            </w:r>
            <w:proofErr w:type="gramStart"/>
            <w:r w:rsidRPr="00C35865">
              <w:rPr>
                <w:rFonts w:ascii="標楷體" w:eastAsia="標楷體" w:cs="標楷體" w:hint="eastAsia"/>
                <w:spacing w:val="-3"/>
              </w:rPr>
              <w:t>師</w:t>
            </w:r>
            <w:r w:rsidRPr="00C35865">
              <w:rPr>
                <w:rFonts w:ascii="標楷體" w:eastAsia="標楷體" w:cs="標楷體" w:hint="eastAsia"/>
              </w:rPr>
              <w:t>資已妥</w:t>
            </w:r>
            <w:r w:rsidRPr="00C35865">
              <w:rPr>
                <w:rFonts w:ascii="標楷體" w:eastAsia="標楷體" w:cs="標楷體" w:hint="eastAsia"/>
                <w:spacing w:val="-3"/>
              </w:rPr>
              <w:t>適</w:t>
            </w:r>
            <w:proofErr w:type="gramEnd"/>
            <w:r w:rsidRPr="00C35865">
              <w:rPr>
                <w:rFonts w:ascii="標楷體" w:eastAsia="標楷體" w:cs="標楷體" w:hint="eastAsia"/>
              </w:rPr>
              <w:t>安排。</w:t>
            </w:r>
          </w:p>
          <w:p w:rsidR="00514F6C" w:rsidRPr="00C35865" w:rsidRDefault="00514F6C" w:rsidP="004B6706">
            <w:pPr>
              <w:kinsoku w:val="0"/>
              <w:overflowPunct w:val="0"/>
              <w:autoSpaceDE w:val="0"/>
              <w:autoSpaceDN w:val="0"/>
              <w:adjustRightInd w:val="0"/>
              <w:spacing w:line="322"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3.</w:t>
            </w:r>
            <w:r w:rsidRPr="00C35865">
              <w:rPr>
                <w:rFonts w:ascii="標楷體" w:eastAsia="標楷體" w:cs="標楷體" w:hint="eastAsia"/>
              </w:rPr>
              <w:t>2校內</w:t>
            </w:r>
            <w:r w:rsidRPr="00C35865">
              <w:rPr>
                <w:rFonts w:ascii="標楷體" w:eastAsia="標楷體" w:cs="標楷體" w:hint="eastAsia"/>
                <w:spacing w:val="-3"/>
              </w:rPr>
              <w:t>行</w:t>
            </w:r>
            <w:r w:rsidRPr="00C35865">
              <w:rPr>
                <w:rFonts w:ascii="標楷體" w:eastAsia="標楷體" w:cs="標楷體" w:hint="eastAsia"/>
              </w:rPr>
              <w:t>政主</w:t>
            </w:r>
            <w:r w:rsidRPr="00C35865">
              <w:rPr>
                <w:rFonts w:ascii="標楷體" w:eastAsia="標楷體" w:cs="標楷體" w:hint="eastAsia"/>
                <w:spacing w:val="-3"/>
              </w:rPr>
              <w:t>管</w:t>
            </w:r>
            <w:r w:rsidRPr="00C35865">
              <w:rPr>
                <w:rFonts w:ascii="標楷體" w:eastAsia="標楷體" w:cs="標楷體" w:hint="eastAsia"/>
              </w:rPr>
              <w:t>和教師</w:t>
            </w:r>
            <w:r w:rsidRPr="00C35865">
              <w:rPr>
                <w:rFonts w:ascii="標楷體" w:eastAsia="標楷體" w:cs="標楷體" w:hint="eastAsia"/>
                <w:spacing w:val="-3"/>
              </w:rPr>
              <w:t>已</w:t>
            </w:r>
            <w:r w:rsidRPr="00C35865">
              <w:rPr>
                <w:rFonts w:ascii="標楷體" w:eastAsia="標楷體" w:cs="標楷體" w:hint="eastAsia"/>
              </w:rPr>
              <w:t>參加</w:t>
            </w:r>
            <w:proofErr w:type="gramStart"/>
            <w:r w:rsidRPr="00C35865">
              <w:rPr>
                <w:rFonts w:ascii="標楷體" w:eastAsia="標楷體" w:cs="標楷體" w:hint="eastAsia"/>
                <w:spacing w:val="-3"/>
              </w:rPr>
              <w:t>新</w:t>
            </w:r>
            <w:r w:rsidRPr="00C35865">
              <w:rPr>
                <w:rFonts w:ascii="標楷體" w:eastAsia="標楷體" w:cs="標楷體" w:hint="eastAsia"/>
                <w:spacing w:val="-2"/>
              </w:rPr>
              <w:t>課</w:t>
            </w:r>
            <w:r w:rsidRPr="00C35865">
              <w:rPr>
                <w:rFonts w:ascii="標楷體" w:eastAsia="標楷體" w:cs="標楷體" w:hint="eastAsia"/>
              </w:rPr>
              <w:t>綱</w:t>
            </w:r>
            <w:proofErr w:type="gramEnd"/>
            <w:r w:rsidRPr="00C35865">
              <w:rPr>
                <w:rFonts w:ascii="標楷體" w:eastAsia="標楷體" w:cs="標楷體" w:hint="eastAsia"/>
              </w:rPr>
              <w:t>專業</w:t>
            </w:r>
            <w:r w:rsidRPr="00C35865">
              <w:rPr>
                <w:rFonts w:ascii="標楷體" w:eastAsia="標楷體" w:cs="標楷體" w:hint="eastAsia"/>
                <w:spacing w:val="-3"/>
              </w:rPr>
              <w:t>研</w:t>
            </w:r>
            <w:r w:rsidRPr="00C35865">
              <w:rPr>
                <w:rFonts w:ascii="標楷體" w:eastAsia="標楷體" w:cs="標楷體" w:hint="eastAsia"/>
              </w:rPr>
              <w:t>習或</w:t>
            </w:r>
            <w:r w:rsidRPr="00C35865">
              <w:rPr>
                <w:rFonts w:ascii="標楷體" w:eastAsia="標楷體" w:cs="標楷體" w:hint="eastAsia"/>
                <w:spacing w:val="-3"/>
              </w:rPr>
              <w:t>成長</w:t>
            </w:r>
            <w:r w:rsidRPr="00C35865">
              <w:rPr>
                <w:rFonts w:ascii="標楷體" w:eastAsia="標楷體" w:cs="標楷體" w:hint="eastAsia"/>
              </w:rPr>
              <w:t>活動，</w:t>
            </w:r>
            <w:r w:rsidRPr="00C35865">
              <w:rPr>
                <w:rFonts w:ascii="標楷體" w:eastAsia="標楷體" w:cs="標楷體" w:hint="eastAsia"/>
                <w:spacing w:val="-3"/>
              </w:rPr>
              <w:t>對</w:t>
            </w:r>
            <w:r w:rsidRPr="00C35865">
              <w:rPr>
                <w:rFonts w:ascii="標楷體" w:eastAsia="標楷體" w:cs="標楷體" w:hint="eastAsia"/>
              </w:rPr>
              <w:t>課程</w:t>
            </w:r>
            <w:r w:rsidRPr="00C35865">
              <w:rPr>
                <w:rFonts w:ascii="標楷體" w:eastAsia="標楷體" w:cs="標楷體" w:hint="eastAsia"/>
                <w:spacing w:val="-3"/>
              </w:rPr>
              <w:t>綱要</w:t>
            </w:r>
            <w:r w:rsidRPr="00C35865">
              <w:rPr>
                <w:rFonts w:ascii="標楷體" w:eastAsia="標楷體" w:cs="標楷體" w:hint="eastAsia"/>
              </w:rPr>
              <w:t>內容有充分理解。</w:t>
            </w:r>
          </w:p>
          <w:p w:rsidR="00514F6C" w:rsidRPr="00C35865" w:rsidRDefault="00514F6C" w:rsidP="004B6706">
            <w:pPr>
              <w:kinsoku w:val="0"/>
              <w:overflowPunct w:val="0"/>
              <w:autoSpaceDE w:val="0"/>
              <w:autoSpaceDN w:val="0"/>
              <w:adjustRightInd w:val="0"/>
              <w:spacing w:line="320" w:lineRule="exact"/>
            </w:pPr>
            <w:r w:rsidRPr="00C35865">
              <w:rPr>
                <w:rFonts w:ascii="標楷體" w:eastAsia="標楷體" w:cs="標楷體" w:hint="eastAsia"/>
              </w:rPr>
              <w:t>1</w:t>
            </w:r>
            <w:r w:rsidRPr="00C35865">
              <w:rPr>
                <w:rFonts w:ascii="標楷體" w:eastAsia="標楷體" w:cs="標楷體" w:hint="eastAsia"/>
                <w:spacing w:val="-2"/>
              </w:rPr>
              <w:t>3.</w:t>
            </w:r>
            <w:r w:rsidRPr="00C35865">
              <w:rPr>
                <w:rFonts w:ascii="標楷體" w:eastAsia="標楷體" w:cs="標楷體" w:hint="eastAsia"/>
              </w:rPr>
              <w:t>3教師</w:t>
            </w:r>
            <w:r w:rsidRPr="00C35865">
              <w:rPr>
                <w:rFonts w:ascii="標楷體" w:eastAsia="標楷體" w:cs="標楷體" w:hint="eastAsia"/>
                <w:spacing w:val="-3"/>
              </w:rPr>
              <w:t>積</w:t>
            </w:r>
            <w:r w:rsidRPr="00C35865">
              <w:rPr>
                <w:rFonts w:ascii="標楷體" w:eastAsia="標楷體" w:cs="標楷體" w:hint="eastAsia"/>
              </w:rPr>
              <w:t>極參</w:t>
            </w:r>
            <w:r w:rsidRPr="00C35865">
              <w:rPr>
                <w:rFonts w:ascii="標楷體" w:eastAsia="標楷體" w:cs="標楷體" w:hint="eastAsia"/>
                <w:spacing w:val="-3"/>
              </w:rPr>
              <w:t>與</w:t>
            </w:r>
            <w:r w:rsidRPr="00C35865">
              <w:rPr>
                <w:rFonts w:ascii="標楷體" w:eastAsia="標楷體" w:cs="標楷體" w:hint="eastAsia"/>
              </w:rPr>
              <w:t>各領域</w:t>
            </w:r>
            <w:r w:rsidRPr="00C35865">
              <w:rPr>
                <w:rFonts w:ascii="標楷體" w:eastAsia="標楷體" w:cs="標楷體" w:hint="eastAsia"/>
                <w:spacing w:val="-2"/>
              </w:rPr>
              <w:t>/</w:t>
            </w:r>
            <w:r w:rsidRPr="00C35865">
              <w:rPr>
                <w:rFonts w:ascii="標楷體" w:eastAsia="標楷體" w:cs="標楷體" w:hint="eastAsia"/>
              </w:rPr>
              <w:t>科</w:t>
            </w:r>
            <w:r w:rsidRPr="00C35865">
              <w:rPr>
                <w:rFonts w:ascii="標楷體" w:eastAsia="標楷體" w:cs="標楷體" w:hint="eastAsia"/>
                <w:spacing w:val="-3"/>
              </w:rPr>
              <w:t>目</w:t>
            </w:r>
            <w:r w:rsidRPr="00C35865">
              <w:rPr>
                <w:rFonts w:ascii="標楷體" w:eastAsia="標楷體" w:cs="標楷體" w:hint="eastAsia"/>
              </w:rPr>
              <w:t>教學</w:t>
            </w:r>
            <w:r w:rsidRPr="00C35865">
              <w:rPr>
                <w:rFonts w:ascii="標楷體" w:eastAsia="標楷體" w:cs="標楷體" w:hint="eastAsia"/>
                <w:spacing w:val="-3"/>
              </w:rPr>
              <w:t>研</w:t>
            </w:r>
            <w:r w:rsidRPr="00C35865">
              <w:rPr>
                <w:rFonts w:ascii="標楷體" w:eastAsia="標楷體" w:cs="標楷體" w:hint="eastAsia"/>
              </w:rPr>
              <w:t>究</w:t>
            </w:r>
            <w:r w:rsidRPr="00C35865">
              <w:rPr>
                <w:rFonts w:ascii="標楷體" w:eastAsia="標楷體" w:cs="標楷體" w:hint="eastAsia"/>
                <w:spacing w:val="-22"/>
              </w:rPr>
              <w:t>會、</w:t>
            </w:r>
            <w:r w:rsidRPr="00C35865">
              <w:rPr>
                <w:rFonts w:ascii="標楷體" w:eastAsia="標楷體" w:cs="標楷體" w:hint="eastAsia"/>
                <w:spacing w:val="-3"/>
              </w:rPr>
              <w:t>年</w:t>
            </w:r>
            <w:r w:rsidRPr="00C35865">
              <w:rPr>
                <w:rFonts w:ascii="標楷體" w:eastAsia="標楷體" w:cs="標楷體" w:hint="eastAsia"/>
              </w:rPr>
              <w:t>級會</w:t>
            </w:r>
            <w:r w:rsidRPr="00C35865">
              <w:rPr>
                <w:rFonts w:ascii="標楷體" w:eastAsia="標楷體" w:cs="標楷體" w:hint="eastAsia"/>
                <w:spacing w:val="-3"/>
              </w:rPr>
              <w:t>議及</w:t>
            </w:r>
            <w:r w:rsidRPr="00C35865">
              <w:rPr>
                <w:rFonts w:ascii="標楷體" w:eastAsia="標楷體" w:cs="標楷體" w:hint="eastAsia"/>
              </w:rPr>
              <w:t>專業</w:t>
            </w:r>
            <w:r w:rsidRPr="00C35865">
              <w:rPr>
                <w:rFonts w:ascii="標楷體" w:eastAsia="標楷體" w:cs="標楷體" w:hint="eastAsia"/>
                <w:spacing w:val="2"/>
              </w:rPr>
              <w:t>學</w:t>
            </w:r>
            <w:r w:rsidRPr="00C35865">
              <w:rPr>
                <w:rFonts w:ascii="標楷體" w:eastAsia="標楷體" w:cs="標楷體" w:hint="eastAsia"/>
              </w:rPr>
              <w:t>習</w:t>
            </w:r>
            <w:r w:rsidRPr="00C35865">
              <w:rPr>
                <w:rFonts w:ascii="標楷體" w:eastAsia="標楷體" w:cs="標楷體" w:hint="eastAsia"/>
                <w:spacing w:val="2"/>
              </w:rPr>
              <w:t>社群</w:t>
            </w:r>
            <w:r w:rsidRPr="00C35865">
              <w:rPr>
                <w:rFonts w:ascii="標楷體" w:eastAsia="標楷體" w:cs="標楷體" w:hint="eastAsia"/>
              </w:rPr>
              <w:t>之專</w:t>
            </w:r>
            <w:r w:rsidRPr="00C35865">
              <w:rPr>
                <w:rFonts w:ascii="標楷體" w:eastAsia="標楷體" w:cs="標楷體" w:hint="eastAsia"/>
                <w:spacing w:val="2"/>
              </w:rPr>
              <w:t>業研討</w:t>
            </w:r>
            <w:r w:rsidRPr="00C35865">
              <w:rPr>
                <w:rFonts w:ascii="標楷體" w:eastAsia="標楷體" w:cs="標楷體" w:hint="eastAsia"/>
              </w:rPr>
              <w:t>、共同</w:t>
            </w:r>
            <w:proofErr w:type="gramStart"/>
            <w:r w:rsidRPr="00C35865">
              <w:rPr>
                <w:rFonts w:ascii="標楷體" w:eastAsia="標楷體" w:cs="標楷體" w:hint="eastAsia"/>
              </w:rPr>
              <w:t>備</w:t>
            </w:r>
            <w:r w:rsidRPr="00C35865">
              <w:rPr>
                <w:rFonts w:ascii="標楷體" w:eastAsia="標楷體" w:cs="標楷體" w:hint="eastAsia"/>
                <w:spacing w:val="-3"/>
              </w:rPr>
              <w:t>課</w:t>
            </w:r>
            <w:r w:rsidRPr="00C35865">
              <w:rPr>
                <w:rFonts w:ascii="標楷體" w:eastAsia="標楷體" w:cs="標楷體" w:hint="eastAsia"/>
              </w:rPr>
              <w:t>、觀</w:t>
            </w:r>
            <w:r w:rsidRPr="00C35865">
              <w:rPr>
                <w:rFonts w:ascii="標楷體" w:eastAsia="標楷體" w:cs="標楷體" w:hint="eastAsia"/>
                <w:spacing w:val="-3"/>
              </w:rPr>
              <w:t>課及</w:t>
            </w:r>
            <w:r w:rsidRPr="00C35865">
              <w:rPr>
                <w:rFonts w:ascii="標楷體" w:eastAsia="標楷體" w:cs="標楷體" w:hint="eastAsia"/>
              </w:rPr>
              <w:t>議課</w:t>
            </w:r>
            <w:proofErr w:type="gramEnd"/>
            <w:r w:rsidRPr="00C35865">
              <w:rPr>
                <w:rFonts w:ascii="標楷體" w:eastAsia="標楷體" w:cs="標楷體" w:hint="eastAsia"/>
              </w:rPr>
              <w:t>活</w:t>
            </w:r>
            <w:r w:rsidRPr="00C35865">
              <w:rPr>
                <w:rFonts w:ascii="標楷體" w:eastAsia="標楷體" w:cs="標楷體" w:hint="eastAsia"/>
                <w:spacing w:val="-3"/>
              </w:rPr>
              <w:t>動</w:t>
            </w:r>
            <w:r w:rsidRPr="00C35865">
              <w:rPr>
                <w:rFonts w:ascii="標楷體" w:eastAsia="標楷體" w:cs="標楷體" w:hint="eastAsia"/>
              </w:rPr>
              <w:t>，熟</w:t>
            </w:r>
            <w:r w:rsidRPr="00C35865">
              <w:rPr>
                <w:rFonts w:ascii="標楷體" w:eastAsia="標楷體" w:cs="標楷體" w:hint="eastAsia"/>
                <w:spacing w:val="-3"/>
              </w:rPr>
              <w:t>知任</w:t>
            </w:r>
            <w:r w:rsidRPr="00C35865">
              <w:rPr>
                <w:rFonts w:ascii="標楷體" w:eastAsia="標楷體" w:cs="標楷體" w:hint="eastAsia"/>
              </w:rPr>
              <w:t>教課程</w:t>
            </w:r>
            <w:proofErr w:type="gramStart"/>
            <w:r w:rsidRPr="00C35865">
              <w:rPr>
                <w:rFonts w:ascii="標楷體" w:eastAsia="標楷體" w:cs="標楷體" w:hint="eastAsia"/>
                <w:spacing w:val="-3"/>
              </w:rPr>
              <w:t>之</w:t>
            </w:r>
            <w:r w:rsidRPr="00C35865">
              <w:rPr>
                <w:rFonts w:ascii="標楷體" w:eastAsia="標楷體" w:cs="標楷體" w:hint="eastAsia"/>
              </w:rPr>
              <w:t>課</w:t>
            </w:r>
            <w:proofErr w:type="gramEnd"/>
            <w:r w:rsidRPr="00C35865">
              <w:rPr>
                <w:rFonts w:ascii="標楷體" w:eastAsia="標楷體" w:cs="標楷體" w:hint="eastAsia"/>
              </w:rPr>
              <w:t>綱</w:t>
            </w:r>
            <w:r w:rsidRPr="00C35865">
              <w:rPr>
                <w:rFonts w:ascii="標楷體" w:eastAsia="標楷體" w:cs="標楷體" w:hint="eastAsia"/>
                <w:spacing w:val="-3"/>
              </w:rPr>
              <w:t>、課</w:t>
            </w:r>
            <w:r w:rsidRPr="00C35865">
              <w:rPr>
                <w:rFonts w:ascii="標楷體" w:eastAsia="標楷體" w:cs="標楷體" w:hint="eastAsia"/>
              </w:rPr>
              <w:t>程計畫</w:t>
            </w:r>
            <w:r w:rsidRPr="00C35865">
              <w:rPr>
                <w:rFonts w:ascii="標楷體" w:eastAsia="標楷體" w:cs="標楷體" w:hint="eastAsia"/>
                <w:spacing w:val="-3"/>
              </w:rPr>
              <w:t>及</w:t>
            </w:r>
            <w:r w:rsidRPr="00C35865">
              <w:rPr>
                <w:rFonts w:ascii="標楷體" w:eastAsia="標楷體" w:cs="標楷體" w:hint="eastAsia"/>
              </w:rPr>
              <w:t>教材</w:t>
            </w:r>
            <w:r w:rsidRPr="00C35865">
              <w:rPr>
                <w:rFonts w:ascii="標楷體" w:eastAsia="標楷體" w:cs="標楷體" w:hint="eastAsia"/>
                <w:spacing w:val="-3"/>
              </w:rPr>
              <w:t>內容</w:t>
            </w:r>
            <w:r w:rsidRPr="00C35865">
              <w:rPr>
                <w:rFonts w:ascii="標楷體" w:eastAsia="標楷體" w:cs="標楷體" w:hint="eastAsia"/>
              </w:rPr>
              <w:t>。</w:t>
            </w:r>
          </w:p>
        </w:tc>
      </w:tr>
      <w:tr w:rsidR="00514F6C" w:rsidRPr="00C35865" w:rsidTr="004B6706">
        <w:trPr>
          <w:trHeight w:hRule="exact" w:val="829"/>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line="312" w:lineRule="exact"/>
              <w:jc w:val="center"/>
            </w:pPr>
            <w:r w:rsidRPr="00C35865">
              <w:rPr>
                <w:rFonts w:ascii="標楷體" w:eastAsia="標楷體" w:cs="標楷體" w:hint="eastAsia"/>
              </w:rPr>
              <w:t>1</w:t>
            </w:r>
            <w:r w:rsidRPr="00C35865">
              <w:rPr>
                <w:rFonts w:ascii="標楷體" w:eastAsia="標楷體" w:cs="標楷體" w:hint="eastAsia"/>
                <w:spacing w:val="-2"/>
              </w:rPr>
              <w:t>4</w:t>
            </w:r>
            <w:r w:rsidRPr="00C35865">
              <w:rPr>
                <w:rFonts w:ascii="標楷體" w:eastAsia="標楷體" w:cs="標楷體" w:hint="eastAsia"/>
                <w:spacing w:val="-1"/>
              </w:rPr>
              <w:t>.</w:t>
            </w:r>
            <w:r w:rsidRPr="00C35865">
              <w:rPr>
                <w:rFonts w:ascii="標楷體" w:eastAsia="標楷體" w:cs="標楷體" w:hint="eastAsia"/>
              </w:rPr>
              <w:t>家長溝通</w:t>
            </w:r>
          </w:p>
        </w:tc>
        <w:tc>
          <w:tcPr>
            <w:tcW w:w="6859" w:type="dxa"/>
            <w:tcBorders>
              <w:top w:val="single" w:sz="4"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pPr>
            <w:r w:rsidRPr="00C35865">
              <w:rPr>
                <w:rFonts w:ascii="標楷體" w:eastAsia="標楷體" w:cs="標楷體" w:hint="eastAsia"/>
              </w:rPr>
              <w:t>1</w:t>
            </w:r>
            <w:r w:rsidRPr="00C35865">
              <w:rPr>
                <w:rFonts w:ascii="標楷體" w:eastAsia="標楷體" w:cs="標楷體" w:hint="eastAsia"/>
                <w:spacing w:val="-2"/>
              </w:rPr>
              <w:t>4.</w:t>
            </w:r>
            <w:r w:rsidRPr="00C35865">
              <w:rPr>
                <w:rFonts w:ascii="標楷體" w:eastAsia="標楷體" w:cs="標楷體" w:hint="eastAsia"/>
              </w:rPr>
              <w:t>1學校</w:t>
            </w:r>
            <w:r w:rsidRPr="00C35865">
              <w:rPr>
                <w:rFonts w:ascii="標楷體" w:eastAsia="標楷體" w:cs="標楷體" w:hint="eastAsia"/>
                <w:spacing w:val="-3"/>
              </w:rPr>
              <w:t>課</w:t>
            </w:r>
            <w:r w:rsidRPr="00C35865">
              <w:rPr>
                <w:rFonts w:ascii="標楷體" w:eastAsia="標楷體" w:cs="標楷體" w:hint="eastAsia"/>
              </w:rPr>
              <w:t>程計</w:t>
            </w:r>
            <w:r w:rsidRPr="00C35865">
              <w:rPr>
                <w:rFonts w:ascii="標楷體" w:eastAsia="標楷體" w:cs="標楷體" w:hint="eastAsia"/>
                <w:spacing w:val="-3"/>
              </w:rPr>
              <w:t>畫</w:t>
            </w:r>
            <w:r w:rsidRPr="00C35865">
              <w:rPr>
                <w:rFonts w:ascii="標楷體" w:eastAsia="標楷體" w:cs="標楷體" w:hint="eastAsia"/>
              </w:rPr>
              <w:t>獲主管</w:t>
            </w:r>
            <w:r w:rsidRPr="00C35865">
              <w:rPr>
                <w:rFonts w:ascii="標楷體" w:eastAsia="標楷體" w:cs="標楷體" w:hint="eastAsia"/>
                <w:spacing w:val="-3"/>
              </w:rPr>
              <w:t>機</w:t>
            </w:r>
            <w:r w:rsidRPr="00C35865">
              <w:rPr>
                <w:rFonts w:ascii="標楷體" w:eastAsia="標楷體" w:cs="標楷體" w:hint="eastAsia"/>
              </w:rPr>
              <w:t>關備</w:t>
            </w:r>
            <w:r w:rsidRPr="00C35865">
              <w:rPr>
                <w:rFonts w:ascii="標楷體" w:eastAsia="標楷體" w:cs="標楷體" w:hint="eastAsia"/>
                <w:spacing w:val="-2"/>
              </w:rPr>
              <w:t>查</w:t>
            </w:r>
            <w:r w:rsidRPr="00C35865">
              <w:rPr>
                <w:rFonts w:ascii="標楷體" w:eastAsia="標楷體" w:cs="標楷體" w:hint="eastAsia"/>
                <w:spacing w:val="-39"/>
              </w:rPr>
              <w:t>後，</w:t>
            </w:r>
            <w:r w:rsidRPr="00C35865">
              <w:rPr>
                <w:rFonts w:ascii="標楷體" w:eastAsia="標楷體" w:cs="標楷體" w:hint="eastAsia"/>
              </w:rPr>
              <w:t>上傳學</w:t>
            </w:r>
            <w:r w:rsidRPr="00C35865">
              <w:rPr>
                <w:rFonts w:ascii="標楷體" w:eastAsia="標楷體" w:cs="標楷體" w:hint="eastAsia"/>
                <w:spacing w:val="-3"/>
              </w:rPr>
              <w:t>校</w:t>
            </w:r>
            <w:r w:rsidRPr="00C35865">
              <w:rPr>
                <w:rFonts w:ascii="標楷體" w:eastAsia="標楷體" w:cs="標楷體" w:hint="eastAsia"/>
              </w:rPr>
              <w:t>網路</w:t>
            </w:r>
            <w:r w:rsidRPr="00C35865">
              <w:rPr>
                <w:rFonts w:ascii="標楷體" w:eastAsia="標楷體" w:cs="標楷體" w:hint="eastAsia"/>
                <w:spacing w:val="-3"/>
              </w:rPr>
              <w:t>首頁</w:t>
            </w:r>
            <w:r w:rsidRPr="00C35865">
              <w:rPr>
                <w:rFonts w:ascii="標楷體" w:eastAsia="標楷體" w:cs="標楷體" w:hint="eastAsia"/>
              </w:rPr>
              <w:t>供學</w:t>
            </w:r>
            <w:r w:rsidRPr="00C35865">
              <w:rPr>
                <w:rFonts w:ascii="標楷體" w:eastAsia="標楷體" w:cs="標楷體" w:hint="eastAsia"/>
                <w:spacing w:val="-38"/>
              </w:rPr>
              <w:t>生</w:t>
            </w:r>
            <w:r w:rsidRPr="00C35865">
              <w:rPr>
                <w:rFonts w:ascii="標楷體" w:eastAsia="標楷體" w:cs="標楷體" w:hint="eastAsia"/>
                <w:spacing w:val="-39"/>
              </w:rPr>
              <w:t>、</w:t>
            </w:r>
            <w:r w:rsidRPr="00C35865">
              <w:rPr>
                <w:rFonts w:ascii="標楷體" w:eastAsia="標楷體" w:cs="標楷體" w:hint="eastAsia"/>
              </w:rPr>
              <w:t>家</w:t>
            </w:r>
            <w:r w:rsidRPr="00C35865">
              <w:rPr>
                <w:rFonts w:ascii="標楷體" w:eastAsia="標楷體" w:cs="標楷體" w:hint="eastAsia"/>
                <w:spacing w:val="-3"/>
              </w:rPr>
              <w:t>長</w:t>
            </w:r>
            <w:r w:rsidRPr="00C35865">
              <w:rPr>
                <w:rFonts w:ascii="標楷體" w:eastAsia="標楷體" w:cs="標楷體" w:hint="eastAsia"/>
              </w:rPr>
              <w:t>與民</w:t>
            </w:r>
            <w:r w:rsidRPr="00C35865">
              <w:rPr>
                <w:rFonts w:ascii="標楷體" w:eastAsia="標楷體" w:cs="標楷體" w:hint="eastAsia"/>
                <w:spacing w:val="-3"/>
              </w:rPr>
              <w:t>眾</w:t>
            </w:r>
            <w:r w:rsidRPr="00C35865">
              <w:rPr>
                <w:rFonts w:ascii="標楷體" w:eastAsia="標楷體" w:cs="標楷體" w:hint="eastAsia"/>
              </w:rPr>
              <w:t>查</w:t>
            </w:r>
            <w:r w:rsidRPr="00C35865">
              <w:rPr>
                <w:rFonts w:ascii="標楷體" w:eastAsia="標楷體" w:cs="標楷體" w:hint="eastAsia"/>
                <w:spacing w:val="-8"/>
              </w:rPr>
              <w:t>詢</w:t>
            </w:r>
            <w:r w:rsidRPr="00C35865">
              <w:rPr>
                <w:rFonts w:ascii="標楷體" w:eastAsia="標楷體" w:cs="標楷體" w:hint="eastAsia"/>
              </w:rPr>
              <w:t>。</w:t>
            </w:r>
          </w:p>
        </w:tc>
      </w:tr>
      <w:tr w:rsidR="00514F6C" w:rsidRPr="00C35865" w:rsidTr="004B6706">
        <w:trPr>
          <w:trHeight w:val="1658"/>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1</w:t>
            </w:r>
            <w:r w:rsidRPr="00C35865">
              <w:rPr>
                <w:rFonts w:ascii="標楷體" w:eastAsia="標楷體" w:cs="標楷體" w:hint="eastAsia"/>
                <w:spacing w:val="-2"/>
              </w:rPr>
              <w:t>5</w:t>
            </w:r>
            <w:r w:rsidRPr="00C35865">
              <w:rPr>
                <w:rFonts w:ascii="標楷體" w:eastAsia="標楷體" w:cs="標楷體" w:hint="eastAsia"/>
                <w:spacing w:val="-1"/>
              </w:rPr>
              <w:t>.</w:t>
            </w:r>
            <w:r w:rsidRPr="00C35865">
              <w:rPr>
                <w:rFonts w:ascii="標楷體" w:eastAsia="標楷體" w:cs="標楷體" w:hint="eastAsia"/>
              </w:rPr>
              <w:t>教材資源</w:t>
            </w:r>
          </w:p>
        </w:tc>
        <w:tc>
          <w:tcPr>
            <w:tcW w:w="6859" w:type="dxa"/>
            <w:tcBorders>
              <w:top w:val="single" w:sz="4"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4" w:lineRule="exact"/>
            </w:pPr>
            <w:r w:rsidRPr="00C35865">
              <w:rPr>
                <w:rFonts w:ascii="標楷體" w:eastAsia="標楷體" w:cs="標楷體" w:hint="eastAsia"/>
              </w:rPr>
              <w:t>1</w:t>
            </w:r>
            <w:r w:rsidRPr="00C35865">
              <w:rPr>
                <w:rFonts w:ascii="標楷體" w:eastAsia="標楷體" w:cs="標楷體" w:hint="eastAsia"/>
                <w:spacing w:val="-2"/>
              </w:rPr>
              <w:t>5.</w:t>
            </w:r>
            <w:r w:rsidRPr="00C35865">
              <w:rPr>
                <w:rFonts w:ascii="標楷體" w:eastAsia="標楷體" w:cs="標楷體" w:hint="eastAsia"/>
              </w:rPr>
              <w:t>1</w:t>
            </w:r>
            <w:proofErr w:type="gramStart"/>
            <w:r w:rsidRPr="00C35865">
              <w:rPr>
                <w:rFonts w:ascii="標楷體" w:eastAsia="標楷體" w:cs="標楷體" w:hint="eastAsia"/>
              </w:rPr>
              <w:t>各</w:t>
            </w:r>
            <w:proofErr w:type="gramEnd"/>
            <w:r w:rsidRPr="00C35865">
              <w:rPr>
                <w:rFonts w:ascii="標楷體" w:eastAsia="標楷體" w:cs="標楷體" w:hint="eastAsia"/>
              </w:rPr>
              <w:t>領域</w:t>
            </w:r>
            <w:r w:rsidRPr="00C35865">
              <w:rPr>
                <w:rFonts w:ascii="標楷體" w:eastAsia="標楷體" w:cs="標楷體" w:hint="eastAsia"/>
                <w:spacing w:val="-2"/>
              </w:rPr>
              <w:t>/</w:t>
            </w:r>
            <w:r w:rsidRPr="00C35865">
              <w:rPr>
                <w:rFonts w:ascii="標楷體" w:eastAsia="標楷體" w:cs="標楷體" w:hint="eastAsia"/>
                <w:spacing w:val="-3"/>
              </w:rPr>
              <w:t>科目</w:t>
            </w:r>
            <w:r w:rsidRPr="00C35865">
              <w:rPr>
                <w:rFonts w:ascii="標楷體" w:eastAsia="標楷體" w:cs="標楷體" w:hint="eastAsia"/>
              </w:rPr>
              <w:t>及彈性</w:t>
            </w:r>
            <w:r w:rsidRPr="00C35865">
              <w:rPr>
                <w:rFonts w:ascii="標楷體" w:eastAsia="標楷體" w:cs="標楷體" w:hint="eastAsia"/>
                <w:spacing w:val="-3"/>
              </w:rPr>
              <w:t>學</w:t>
            </w:r>
            <w:r w:rsidRPr="00C35865">
              <w:rPr>
                <w:rFonts w:ascii="標楷體" w:eastAsia="標楷體" w:cs="標楷體" w:hint="eastAsia"/>
              </w:rPr>
              <w:t>習課</w:t>
            </w:r>
            <w:r w:rsidRPr="00C35865">
              <w:rPr>
                <w:rFonts w:ascii="標楷體" w:eastAsia="標楷體" w:cs="標楷體" w:hint="eastAsia"/>
                <w:spacing w:val="-3"/>
              </w:rPr>
              <w:t>程</w:t>
            </w:r>
            <w:r w:rsidRPr="00C35865">
              <w:rPr>
                <w:rFonts w:ascii="標楷體" w:eastAsia="標楷體" w:hAnsi="標楷體" w:cs="標楷體" w:hint="eastAsia"/>
                <w:szCs w:val="22"/>
              </w:rPr>
              <w:t>、彈性學習節數</w:t>
            </w:r>
            <w:r w:rsidRPr="00C35865">
              <w:rPr>
                <w:rFonts w:ascii="標楷體" w:eastAsia="標楷體" w:cs="標楷體" w:hint="eastAsia"/>
                <w:spacing w:val="-3"/>
              </w:rPr>
              <w:t>所</w:t>
            </w:r>
            <w:r w:rsidRPr="00C35865">
              <w:rPr>
                <w:rFonts w:ascii="標楷體" w:eastAsia="標楷體" w:cs="標楷體" w:hint="eastAsia"/>
              </w:rPr>
              <w:t>需審定</w:t>
            </w:r>
            <w:r w:rsidRPr="00C35865">
              <w:rPr>
                <w:rFonts w:ascii="標楷體" w:eastAsia="標楷體" w:cs="標楷體" w:hint="eastAsia"/>
                <w:spacing w:val="-3"/>
              </w:rPr>
              <w:t>本</w:t>
            </w:r>
            <w:r w:rsidRPr="00C35865">
              <w:rPr>
                <w:rFonts w:ascii="標楷體" w:eastAsia="標楷體" w:cs="標楷體" w:hint="eastAsia"/>
              </w:rPr>
              <w:t>教</w:t>
            </w:r>
            <w:r w:rsidRPr="00C35865">
              <w:rPr>
                <w:rFonts w:ascii="標楷體" w:eastAsia="標楷體" w:cs="標楷體" w:hint="eastAsia"/>
                <w:spacing w:val="-22"/>
              </w:rPr>
              <w:t>材</w:t>
            </w:r>
            <w:r w:rsidRPr="00C35865">
              <w:rPr>
                <w:rFonts w:ascii="標楷體" w:eastAsia="標楷體" w:cs="標楷體" w:hint="eastAsia"/>
                <w:spacing w:val="-24"/>
              </w:rPr>
              <w:t>，</w:t>
            </w:r>
            <w:r w:rsidRPr="00C35865">
              <w:rPr>
                <w:rFonts w:ascii="標楷體" w:eastAsia="標楷體" w:cs="標楷體" w:hint="eastAsia"/>
                <w:spacing w:val="-3"/>
              </w:rPr>
              <w:t>已</w:t>
            </w:r>
            <w:r w:rsidRPr="00C35865">
              <w:rPr>
                <w:rFonts w:ascii="標楷體" w:eastAsia="標楷體" w:cs="標楷體" w:hint="eastAsia"/>
              </w:rPr>
              <w:t>依規定</w:t>
            </w:r>
            <w:r w:rsidRPr="00C35865">
              <w:rPr>
                <w:rFonts w:ascii="標楷體" w:eastAsia="標楷體" w:cs="標楷體" w:hint="eastAsia"/>
                <w:spacing w:val="-3"/>
              </w:rPr>
              <w:t>程</w:t>
            </w:r>
            <w:r w:rsidRPr="00C35865">
              <w:rPr>
                <w:rFonts w:ascii="標楷體" w:eastAsia="標楷體" w:cs="標楷體" w:hint="eastAsia"/>
              </w:rPr>
              <w:t>序選</w:t>
            </w:r>
            <w:r w:rsidRPr="00C35865">
              <w:rPr>
                <w:rFonts w:ascii="標楷體" w:eastAsia="標楷體" w:cs="標楷體" w:hint="eastAsia"/>
                <w:spacing w:val="-24"/>
              </w:rPr>
              <w:t>用，</w:t>
            </w:r>
            <w:r w:rsidRPr="00C35865">
              <w:rPr>
                <w:rFonts w:ascii="標楷體" w:eastAsia="標楷體" w:cs="標楷體" w:hint="eastAsia"/>
              </w:rPr>
              <w:t>自編教</w:t>
            </w:r>
            <w:r w:rsidRPr="00C35865">
              <w:rPr>
                <w:rFonts w:ascii="標楷體" w:eastAsia="標楷體" w:cs="標楷體" w:hint="eastAsia"/>
                <w:spacing w:val="-3"/>
              </w:rPr>
              <w:t>材</w:t>
            </w:r>
            <w:r w:rsidRPr="00C35865">
              <w:rPr>
                <w:rFonts w:ascii="標楷體" w:eastAsia="標楷體" w:cs="標楷體" w:hint="eastAsia"/>
              </w:rPr>
              <w:t>及相關教</w:t>
            </w:r>
            <w:r w:rsidRPr="00C35865">
              <w:rPr>
                <w:rFonts w:ascii="標楷體" w:eastAsia="標楷體" w:cs="標楷體" w:hint="eastAsia"/>
                <w:spacing w:val="-3"/>
              </w:rPr>
              <w:t>學</w:t>
            </w:r>
            <w:r w:rsidRPr="00C35865">
              <w:rPr>
                <w:rFonts w:ascii="標楷體" w:eastAsia="標楷體" w:cs="標楷體" w:hint="eastAsia"/>
              </w:rPr>
              <w:t>資源</w:t>
            </w:r>
            <w:r w:rsidRPr="00C35865">
              <w:rPr>
                <w:rFonts w:ascii="標楷體" w:eastAsia="標楷體" w:cs="標楷體" w:hint="eastAsia"/>
                <w:spacing w:val="-3"/>
              </w:rPr>
              <w:t>能呼</w:t>
            </w:r>
            <w:r w:rsidRPr="00C35865">
              <w:rPr>
                <w:rFonts w:ascii="標楷體" w:eastAsia="標楷體" w:cs="標楷體" w:hint="eastAsia"/>
              </w:rPr>
              <w:t>應課程</w:t>
            </w:r>
            <w:r w:rsidRPr="00C35865">
              <w:rPr>
                <w:rFonts w:ascii="標楷體" w:eastAsia="標楷體" w:cs="標楷體" w:hint="eastAsia"/>
                <w:spacing w:val="-3"/>
              </w:rPr>
              <w:t>目</w:t>
            </w:r>
            <w:r w:rsidRPr="00C35865">
              <w:rPr>
                <w:rFonts w:ascii="標楷體" w:eastAsia="標楷體" w:cs="標楷體" w:hint="eastAsia"/>
              </w:rPr>
              <w:t>標並</w:t>
            </w:r>
            <w:r w:rsidRPr="00C35865">
              <w:rPr>
                <w:rFonts w:ascii="標楷體" w:eastAsia="標楷體" w:cs="標楷體" w:hint="eastAsia"/>
                <w:spacing w:val="-3"/>
              </w:rPr>
              <w:t>依</w:t>
            </w:r>
            <w:r w:rsidRPr="00C35865">
              <w:rPr>
                <w:rFonts w:ascii="標楷體" w:eastAsia="標楷體" w:cs="標楷體" w:hint="eastAsia"/>
                <w:spacing w:val="-1"/>
              </w:rPr>
              <w:t>規</w:t>
            </w:r>
            <w:r w:rsidRPr="00C35865">
              <w:rPr>
                <w:rFonts w:ascii="標楷體" w:eastAsia="標楷體" w:cs="標楷體" w:hint="eastAsia"/>
              </w:rPr>
              <w:t>定審查。</w:t>
            </w:r>
          </w:p>
          <w:p w:rsidR="00514F6C" w:rsidRPr="00C35865" w:rsidRDefault="00514F6C" w:rsidP="004B6706">
            <w:pPr>
              <w:kinsoku w:val="0"/>
              <w:overflowPunct w:val="0"/>
              <w:autoSpaceDE w:val="0"/>
              <w:autoSpaceDN w:val="0"/>
              <w:adjustRightInd w:val="0"/>
              <w:spacing w:line="300" w:lineRule="exact"/>
            </w:pPr>
            <w:r w:rsidRPr="00C35865">
              <w:rPr>
                <w:rFonts w:ascii="標楷體" w:eastAsia="標楷體" w:cs="標楷體" w:hint="eastAsia"/>
              </w:rPr>
              <w:t>1</w:t>
            </w:r>
            <w:r w:rsidRPr="00C35865">
              <w:rPr>
                <w:rFonts w:ascii="標楷體" w:eastAsia="標楷體" w:cs="標楷體" w:hint="eastAsia"/>
                <w:spacing w:val="-2"/>
              </w:rPr>
              <w:t>5.</w:t>
            </w:r>
            <w:r w:rsidRPr="00C35865">
              <w:rPr>
                <w:rFonts w:ascii="標楷體" w:eastAsia="標楷體" w:cs="標楷體" w:hint="eastAsia"/>
              </w:rPr>
              <w:t>2</w:t>
            </w:r>
            <w:proofErr w:type="gramStart"/>
            <w:r w:rsidRPr="00C35865">
              <w:rPr>
                <w:rFonts w:ascii="標楷體" w:eastAsia="標楷體" w:cs="標楷體" w:hint="eastAsia"/>
              </w:rPr>
              <w:t>各</w:t>
            </w:r>
            <w:proofErr w:type="gramEnd"/>
            <w:r w:rsidRPr="00C35865">
              <w:rPr>
                <w:rFonts w:ascii="標楷體" w:eastAsia="標楷體" w:cs="標楷體" w:hint="eastAsia"/>
              </w:rPr>
              <w:t>領域</w:t>
            </w:r>
            <w:r w:rsidRPr="00C35865">
              <w:rPr>
                <w:rFonts w:ascii="標楷體" w:eastAsia="標楷體" w:cs="標楷體" w:hint="eastAsia"/>
                <w:spacing w:val="-2"/>
              </w:rPr>
              <w:t>/</w:t>
            </w:r>
            <w:r w:rsidRPr="00C35865">
              <w:rPr>
                <w:rFonts w:ascii="標楷體" w:eastAsia="標楷體" w:cs="標楷體" w:hint="eastAsia"/>
                <w:spacing w:val="-3"/>
              </w:rPr>
              <w:t>科目</w:t>
            </w:r>
            <w:r w:rsidRPr="00C35865">
              <w:rPr>
                <w:rFonts w:ascii="標楷體" w:eastAsia="標楷體" w:cs="標楷體" w:hint="eastAsia"/>
              </w:rPr>
              <w:t>及彈性</w:t>
            </w:r>
            <w:r w:rsidRPr="00C35865">
              <w:rPr>
                <w:rFonts w:ascii="標楷體" w:eastAsia="標楷體" w:cs="標楷體" w:hint="eastAsia"/>
                <w:spacing w:val="-3"/>
              </w:rPr>
              <w:t>學</w:t>
            </w:r>
            <w:r w:rsidRPr="00C35865">
              <w:rPr>
                <w:rFonts w:ascii="標楷體" w:eastAsia="標楷體" w:cs="標楷體" w:hint="eastAsia"/>
              </w:rPr>
              <w:t>習課</w:t>
            </w:r>
            <w:r w:rsidRPr="00C35865">
              <w:rPr>
                <w:rFonts w:ascii="標楷體" w:eastAsia="標楷體" w:cs="標楷體" w:hint="eastAsia"/>
                <w:spacing w:val="-3"/>
              </w:rPr>
              <w:t>程</w:t>
            </w:r>
            <w:r w:rsidRPr="00C35865">
              <w:rPr>
                <w:rFonts w:ascii="標楷體" w:eastAsia="標楷體" w:hAnsi="標楷體" w:cs="標楷體" w:hint="eastAsia"/>
                <w:szCs w:val="22"/>
              </w:rPr>
              <w:t>、彈性學習節數</w:t>
            </w:r>
            <w:r w:rsidRPr="00C35865">
              <w:rPr>
                <w:rFonts w:ascii="標楷體" w:eastAsia="標楷體" w:cs="標楷體" w:hint="eastAsia"/>
                <w:spacing w:val="-3"/>
              </w:rPr>
              <w:t>之</w:t>
            </w:r>
            <w:r w:rsidRPr="00C35865">
              <w:rPr>
                <w:rFonts w:ascii="標楷體" w:eastAsia="標楷體" w:cs="標楷體" w:hint="eastAsia"/>
              </w:rPr>
              <w:t>實施場</w:t>
            </w:r>
            <w:r w:rsidRPr="00C35865">
              <w:rPr>
                <w:rFonts w:ascii="標楷體" w:eastAsia="標楷體" w:cs="標楷體" w:hint="eastAsia"/>
                <w:spacing w:val="-3"/>
              </w:rPr>
              <w:t>地</w:t>
            </w:r>
            <w:r w:rsidRPr="00C35865">
              <w:rPr>
                <w:rFonts w:ascii="標楷體" w:eastAsia="標楷體" w:cs="標楷體" w:hint="eastAsia"/>
              </w:rPr>
              <w:t>與設</w:t>
            </w:r>
            <w:r w:rsidRPr="00C35865">
              <w:rPr>
                <w:rFonts w:ascii="標楷體" w:eastAsia="標楷體" w:cs="標楷體" w:hint="eastAsia"/>
                <w:spacing w:val="-3"/>
              </w:rPr>
              <w:t>備</w:t>
            </w:r>
            <w:r w:rsidRPr="00C35865">
              <w:rPr>
                <w:rFonts w:ascii="標楷體" w:eastAsia="標楷體" w:cs="標楷體" w:hint="eastAsia"/>
              </w:rPr>
              <w:t>已規劃</w:t>
            </w:r>
            <w:r w:rsidRPr="00C35865">
              <w:rPr>
                <w:rFonts w:ascii="標楷體" w:eastAsia="標楷體" w:cs="標楷體" w:hint="eastAsia"/>
                <w:spacing w:val="-3"/>
              </w:rPr>
              <w:t>妥</w:t>
            </w:r>
            <w:r w:rsidRPr="00C35865">
              <w:rPr>
                <w:rFonts w:ascii="標楷體" w:eastAsia="標楷體" w:cs="標楷體" w:hint="eastAsia"/>
              </w:rPr>
              <w:t>善。</w:t>
            </w:r>
          </w:p>
        </w:tc>
      </w:tr>
      <w:tr w:rsidR="00514F6C" w:rsidRPr="00C35865" w:rsidTr="0082509C">
        <w:trPr>
          <w:trHeight w:hRule="exact" w:val="733"/>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1843" w:type="dxa"/>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before="36"/>
              <w:jc w:val="center"/>
            </w:pPr>
            <w:r w:rsidRPr="00C35865">
              <w:rPr>
                <w:rFonts w:ascii="標楷體" w:eastAsia="標楷體" w:cs="標楷體" w:hint="eastAsia"/>
              </w:rPr>
              <w:t>1</w:t>
            </w:r>
            <w:r w:rsidRPr="00C35865">
              <w:rPr>
                <w:rFonts w:ascii="標楷體" w:eastAsia="標楷體" w:cs="標楷體" w:hint="eastAsia"/>
                <w:spacing w:val="-2"/>
              </w:rPr>
              <w:t>6</w:t>
            </w:r>
            <w:r w:rsidRPr="00C35865">
              <w:rPr>
                <w:rFonts w:ascii="標楷體" w:eastAsia="標楷體" w:cs="標楷體" w:hint="eastAsia"/>
                <w:spacing w:val="-1"/>
              </w:rPr>
              <w:t>.</w:t>
            </w:r>
            <w:r w:rsidRPr="00C35865">
              <w:rPr>
                <w:rFonts w:ascii="標楷體" w:eastAsia="標楷體" w:cs="標楷體" w:hint="eastAsia"/>
              </w:rPr>
              <w:t>學習促進</w:t>
            </w:r>
          </w:p>
        </w:tc>
        <w:tc>
          <w:tcPr>
            <w:tcW w:w="6859" w:type="dxa"/>
            <w:tcBorders>
              <w:top w:val="single" w:sz="4" w:space="0" w:color="000000"/>
              <w:left w:val="single" w:sz="4" w:space="0" w:color="000000"/>
              <w:bottom w:val="single" w:sz="12"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6.</w:t>
            </w:r>
            <w:r w:rsidRPr="00C35865">
              <w:rPr>
                <w:rFonts w:ascii="標楷體" w:eastAsia="標楷體" w:cs="標楷體" w:hint="eastAsia"/>
              </w:rPr>
              <w:t>1規劃</w:t>
            </w:r>
            <w:r w:rsidRPr="00C35865">
              <w:rPr>
                <w:rFonts w:ascii="標楷體" w:eastAsia="標楷體" w:cs="標楷體" w:hint="eastAsia"/>
                <w:spacing w:val="-3"/>
              </w:rPr>
              <w:t>必</w:t>
            </w:r>
            <w:r w:rsidRPr="00C35865">
              <w:rPr>
                <w:rFonts w:ascii="標楷體" w:eastAsia="標楷體" w:cs="標楷體" w:hint="eastAsia"/>
              </w:rPr>
              <w:t>要措</w:t>
            </w:r>
            <w:r w:rsidRPr="00C35865">
              <w:rPr>
                <w:rFonts w:ascii="標楷體" w:eastAsia="標楷體" w:cs="標楷體" w:hint="eastAsia"/>
                <w:spacing w:val="-3"/>
              </w:rPr>
              <w:t>施</w:t>
            </w:r>
            <w:r w:rsidRPr="00C35865">
              <w:rPr>
                <w:rFonts w:ascii="標楷體" w:eastAsia="標楷體" w:cs="標楷體" w:hint="eastAsia"/>
              </w:rPr>
              <w:t>，以促</w:t>
            </w:r>
            <w:r w:rsidRPr="00C35865">
              <w:rPr>
                <w:rFonts w:ascii="標楷體" w:eastAsia="標楷體" w:cs="標楷體" w:hint="eastAsia"/>
                <w:spacing w:val="-3"/>
              </w:rPr>
              <w:t>進</w:t>
            </w:r>
            <w:r w:rsidRPr="00C35865">
              <w:rPr>
                <w:rFonts w:ascii="標楷體" w:eastAsia="標楷體" w:cs="標楷體" w:hint="eastAsia"/>
              </w:rPr>
              <w:t>課程</w:t>
            </w:r>
            <w:r w:rsidRPr="00C35865">
              <w:rPr>
                <w:rFonts w:ascii="標楷體" w:eastAsia="標楷體" w:cs="標楷體" w:hint="eastAsia"/>
                <w:spacing w:val="-3"/>
              </w:rPr>
              <w:t>實施</w:t>
            </w:r>
            <w:r w:rsidRPr="00C35865">
              <w:rPr>
                <w:rFonts w:ascii="標楷體" w:eastAsia="標楷體" w:cs="標楷體" w:hint="eastAsia"/>
              </w:rPr>
              <w:t>及其效</w:t>
            </w:r>
            <w:r w:rsidRPr="00C35865">
              <w:rPr>
                <w:rFonts w:ascii="標楷體" w:eastAsia="標楷體" w:cs="標楷體" w:hint="eastAsia"/>
                <w:spacing w:val="-3"/>
              </w:rPr>
              <w:t>果</w:t>
            </w:r>
            <w:r w:rsidRPr="00C35865">
              <w:rPr>
                <w:rFonts w:ascii="標楷體" w:eastAsia="標楷體" w:cs="標楷體" w:hint="eastAsia"/>
              </w:rPr>
              <w:t>，如</w:t>
            </w:r>
            <w:r w:rsidRPr="00C35865">
              <w:rPr>
                <w:rFonts w:ascii="標楷體" w:eastAsia="標楷體" w:cs="標楷體" w:hint="eastAsia"/>
                <w:spacing w:val="-3"/>
              </w:rPr>
              <w:t>辦理</w:t>
            </w:r>
            <w:r w:rsidRPr="00C35865">
              <w:rPr>
                <w:rFonts w:ascii="標楷體" w:eastAsia="標楷體" w:cs="標楷體" w:hint="eastAsia"/>
              </w:rPr>
              <w:t>課程相</w:t>
            </w:r>
            <w:r w:rsidRPr="00C35865">
              <w:rPr>
                <w:rFonts w:ascii="標楷體" w:eastAsia="標楷體" w:cs="標楷體" w:hint="eastAsia"/>
                <w:spacing w:val="-3"/>
              </w:rPr>
              <w:t>關</w:t>
            </w:r>
            <w:r w:rsidRPr="00C35865">
              <w:rPr>
                <w:rFonts w:ascii="標楷體" w:eastAsia="標楷體" w:cs="標楷體" w:hint="eastAsia"/>
              </w:rPr>
              <w:t>之展</w:t>
            </w:r>
            <w:r w:rsidRPr="00C35865">
              <w:rPr>
                <w:rFonts w:ascii="標楷體" w:eastAsia="標楷體" w:cs="標楷體" w:hint="eastAsia"/>
                <w:spacing w:val="-3"/>
              </w:rPr>
              <w:t>演、</w:t>
            </w:r>
            <w:r w:rsidRPr="00C35865">
              <w:rPr>
                <w:rFonts w:ascii="標楷體" w:eastAsia="標楷體" w:cs="標楷體" w:hint="eastAsia"/>
              </w:rPr>
              <w:t>競賽、活動、能</w:t>
            </w:r>
            <w:r w:rsidRPr="00C35865">
              <w:rPr>
                <w:rFonts w:ascii="標楷體" w:eastAsia="標楷體" w:cs="標楷體" w:hint="eastAsia"/>
                <w:spacing w:val="-3"/>
              </w:rPr>
              <w:t>力</w:t>
            </w:r>
            <w:r w:rsidRPr="00C35865">
              <w:rPr>
                <w:rFonts w:ascii="標楷體" w:eastAsia="標楷體" w:cs="標楷體" w:hint="eastAsia"/>
              </w:rPr>
              <w:t>檢測</w:t>
            </w:r>
            <w:r w:rsidRPr="00C35865">
              <w:rPr>
                <w:rFonts w:ascii="標楷體" w:eastAsia="標楷體" w:cs="標楷體" w:hint="eastAsia"/>
                <w:spacing w:val="-3"/>
              </w:rPr>
              <w:t>、學</w:t>
            </w:r>
            <w:r w:rsidRPr="00C35865">
              <w:rPr>
                <w:rFonts w:ascii="標楷體" w:eastAsia="標楷體" w:cs="標楷體" w:hint="eastAsia"/>
              </w:rPr>
              <w:t>習護照</w:t>
            </w:r>
            <w:r w:rsidRPr="00C35865">
              <w:rPr>
                <w:rFonts w:ascii="標楷體" w:eastAsia="標楷體" w:cs="標楷體" w:hint="eastAsia"/>
                <w:spacing w:val="-3"/>
              </w:rPr>
              <w:t>等</w:t>
            </w:r>
            <w:r w:rsidRPr="00C35865">
              <w:rPr>
                <w:rFonts w:ascii="標楷體" w:eastAsia="標楷體" w:cs="標楷體" w:hint="eastAsia"/>
              </w:rPr>
              <w:t>。</w:t>
            </w:r>
          </w:p>
        </w:tc>
      </w:tr>
      <w:tr w:rsidR="00514F6C" w:rsidRPr="00C35865" w:rsidTr="004B6706">
        <w:trPr>
          <w:trHeight w:hRule="exact" w:val="1979"/>
          <w:jc w:val="center"/>
        </w:trPr>
        <w:tc>
          <w:tcPr>
            <w:tcW w:w="675" w:type="dxa"/>
            <w:vMerge/>
            <w:tcBorders>
              <w:left w:val="single" w:sz="4" w:space="0" w:color="000000"/>
              <w:right w:val="single" w:sz="4" w:space="0" w:color="000000"/>
            </w:tcBorders>
            <w:vAlign w:val="center"/>
            <w:hideMark/>
          </w:tcPr>
          <w:p w:rsidR="00514F6C" w:rsidRPr="00C35865" w:rsidRDefault="00514F6C" w:rsidP="004B6706">
            <w:pPr>
              <w:widowControl/>
            </w:pPr>
          </w:p>
        </w:tc>
        <w:tc>
          <w:tcPr>
            <w:tcW w:w="566" w:type="dxa"/>
            <w:vMerge w:val="restart"/>
            <w:tcBorders>
              <w:top w:val="single" w:sz="12"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rPr>
                <w:rFonts w:ascii="標楷體" w:eastAsia="標楷體" w:cs="標楷體"/>
              </w:rPr>
            </w:pPr>
          </w:p>
          <w:p w:rsidR="00514F6C" w:rsidRPr="00C35865" w:rsidRDefault="00514F6C" w:rsidP="004B6706">
            <w:pPr>
              <w:kinsoku w:val="0"/>
              <w:overflowPunct w:val="0"/>
              <w:autoSpaceDE w:val="0"/>
              <w:autoSpaceDN w:val="0"/>
              <w:adjustRightInd w:val="0"/>
              <w:spacing w:line="312" w:lineRule="exact"/>
              <w:jc w:val="center"/>
              <w:rPr>
                <w:rFonts w:ascii="標楷體" w:eastAsia="標楷體" w:cs="標楷體"/>
              </w:rPr>
            </w:pPr>
          </w:p>
          <w:p w:rsidR="00514F6C" w:rsidRPr="00C35865" w:rsidRDefault="00514F6C" w:rsidP="004B6706">
            <w:pPr>
              <w:kinsoku w:val="0"/>
              <w:overflowPunct w:val="0"/>
              <w:autoSpaceDE w:val="0"/>
              <w:autoSpaceDN w:val="0"/>
              <w:adjustRightInd w:val="0"/>
              <w:spacing w:line="312" w:lineRule="exact"/>
              <w:jc w:val="center"/>
              <w:rPr>
                <w:rFonts w:ascii="標楷體" w:eastAsia="標楷體" w:cs="標楷體"/>
              </w:rPr>
            </w:pPr>
            <w:r w:rsidRPr="00C35865">
              <w:rPr>
                <w:rFonts w:ascii="標楷體" w:eastAsia="標楷體" w:cs="標楷體" w:hint="eastAsia"/>
              </w:rPr>
              <w:t>各</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課</w:t>
            </w:r>
          </w:p>
          <w:p w:rsidR="00514F6C" w:rsidRPr="00C35865" w:rsidRDefault="00514F6C" w:rsidP="004B6706">
            <w:pPr>
              <w:kinsoku w:val="0"/>
              <w:overflowPunct w:val="0"/>
              <w:autoSpaceDE w:val="0"/>
              <w:autoSpaceDN w:val="0"/>
              <w:adjustRightInd w:val="0"/>
              <w:spacing w:line="322" w:lineRule="exact"/>
              <w:jc w:val="center"/>
              <w:rPr>
                <w:rFonts w:ascii="標楷體" w:eastAsia="標楷體" w:cs="標楷體"/>
              </w:rPr>
            </w:pPr>
            <w:r w:rsidRPr="00C35865">
              <w:rPr>
                <w:rFonts w:ascii="標楷體" w:eastAsia="標楷體" w:cs="標楷體" w:hint="eastAsia"/>
              </w:rPr>
              <w:t>程</w:t>
            </w:r>
          </w:p>
          <w:p w:rsidR="00514F6C" w:rsidRPr="00C35865" w:rsidRDefault="00514F6C" w:rsidP="004B6706">
            <w:pPr>
              <w:kinsoku w:val="0"/>
              <w:overflowPunct w:val="0"/>
              <w:autoSpaceDE w:val="0"/>
              <w:autoSpaceDN w:val="0"/>
              <w:adjustRightInd w:val="0"/>
              <w:spacing w:line="319" w:lineRule="exact"/>
              <w:jc w:val="center"/>
            </w:pPr>
            <w:r w:rsidRPr="00C35865">
              <w:rPr>
                <w:rFonts w:ascii="標楷體" w:eastAsia="標楷體" w:cs="標楷體" w:hint="eastAsia"/>
              </w:rPr>
              <w:t>實</w:t>
            </w:r>
          </w:p>
          <w:p w:rsidR="00514F6C" w:rsidRPr="00C35865" w:rsidRDefault="00514F6C" w:rsidP="004B6706">
            <w:pPr>
              <w:kinsoku w:val="0"/>
              <w:overflowPunct w:val="0"/>
              <w:autoSpaceDE w:val="0"/>
              <w:autoSpaceDN w:val="0"/>
              <w:adjustRightInd w:val="0"/>
              <w:spacing w:line="312" w:lineRule="exact"/>
              <w:jc w:val="center"/>
              <w:rPr>
                <w:rFonts w:ascii="標楷體" w:eastAsia="標楷體" w:cs="標楷體"/>
              </w:rPr>
            </w:pPr>
            <w:r w:rsidRPr="00C35865">
              <w:rPr>
                <w:rFonts w:ascii="標楷體" w:eastAsia="標楷體" w:cs="標楷體" w:hint="eastAsia"/>
              </w:rPr>
              <w:t>施</w:t>
            </w:r>
          </w:p>
          <w:p w:rsidR="00514F6C" w:rsidRPr="00C35865" w:rsidRDefault="00514F6C" w:rsidP="004B6706">
            <w:pPr>
              <w:kinsoku w:val="0"/>
              <w:overflowPunct w:val="0"/>
              <w:autoSpaceDE w:val="0"/>
              <w:autoSpaceDN w:val="0"/>
              <w:adjustRightInd w:val="0"/>
              <w:spacing w:line="322" w:lineRule="exact"/>
              <w:jc w:val="center"/>
              <w:rPr>
                <w:rFonts w:ascii="標楷體" w:eastAsia="標楷體" w:cs="標楷體"/>
              </w:rPr>
            </w:pPr>
            <w:r w:rsidRPr="00C35865">
              <w:rPr>
                <w:rFonts w:ascii="標楷體" w:eastAsia="標楷體" w:cs="標楷體" w:hint="eastAsia"/>
              </w:rPr>
              <w:t>情</w:t>
            </w:r>
          </w:p>
          <w:p w:rsidR="00514F6C" w:rsidRPr="00C35865" w:rsidRDefault="00514F6C" w:rsidP="004B6706">
            <w:pPr>
              <w:kinsoku w:val="0"/>
              <w:overflowPunct w:val="0"/>
              <w:autoSpaceDE w:val="0"/>
              <w:autoSpaceDN w:val="0"/>
              <w:adjustRightInd w:val="0"/>
              <w:spacing w:line="319" w:lineRule="exact"/>
              <w:jc w:val="center"/>
            </w:pPr>
            <w:r w:rsidRPr="00C35865">
              <w:rPr>
                <w:rFonts w:ascii="標楷體" w:eastAsia="標楷體" w:cs="標楷體" w:hint="eastAsia"/>
              </w:rPr>
              <w:t>形</w:t>
            </w:r>
          </w:p>
        </w:tc>
        <w:tc>
          <w:tcPr>
            <w:tcW w:w="1843" w:type="dxa"/>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1</w:t>
            </w:r>
            <w:r w:rsidRPr="00C35865">
              <w:rPr>
                <w:rFonts w:ascii="標楷體" w:eastAsia="標楷體" w:cs="標楷體" w:hint="eastAsia"/>
                <w:spacing w:val="-2"/>
              </w:rPr>
              <w:t>7</w:t>
            </w:r>
            <w:r w:rsidRPr="00C35865">
              <w:rPr>
                <w:rFonts w:ascii="標楷體" w:eastAsia="標楷體" w:cs="標楷體" w:hint="eastAsia"/>
                <w:spacing w:val="-1"/>
              </w:rPr>
              <w:t>.</w:t>
            </w:r>
            <w:r w:rsidRPr="00C35865">
              <w:rPr>
                <w:rFonts w:ascii="標楷體" w:eastAsia="標楷體" w:cs="標楷體" w:hint="eastAsia"/>
              </w:rPr>
              <w:t>教學實施</w:t>
            </w:r>
          </w:p>
        </w:tc>
        <w:tc>
          <w:tcPr>
            <w:tcW w:w="6859" w:type="dxa"/>
            <w:tcBorders>
              <w:top w:val="single" w:sz="12"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7.</w:t>
            </w:r>
            <w:r w:rsidRPr="00C35865">
              <w:rPr>
                <w:rFonts w:ascii="標楷體" w:eastAsia="標楷體" w:cs="標楷體" w:hint="eastAsia"/>
              </w:rPr>
              <w:t>1教師</w:t>
            </w:r>
            <w:r w:rsidRPr="00C35865">
              <w:rPr>
                <w:rFonts w:ascii="標楷體" w:eastAsia="標楷體" w:cs="標楷體" w:hint="eastAsia"/>
                <w:spacing w:val="-3"/>
              </w:rPr>
              <w:t>依</w:t>
            </w:r>
            <w:r w:rsidRPr="00C35865">
              <w:rPr>
                <w:rFonts w:ascii="標楷體" w:eastAsia="標楷體" w:cs="標楷體" w:hint="eastAsia"/>
              </w:rPr>
              <w:t>課程</w:t>
            </w:r>
            <w:r w:rsidRPr="00C35865">
              <w:rPr>
                <w:rFonts w:ascii="標楷體" w:eastAsia="標楷體" w:cs="標楷體" w:hint="eastAsia"/>
                <w:spacing w:val="-3"/>
              </w:rPr>
              <w:t>計</w:t>
            </w:r>
            <w:r w:rsidRPr="00C35865">
              <w:rPr>
                <w:rFonts w:ascii="標楷體" w:eastAsia="標楷體" w:cs="標楷體" w:hint="eastAsia"/>
              </w:rPr>
              <w:t>畫之規</w:t>
            </w:r>
            <w:r w:rsidRPr="00C35865">
              <w:rPr>
                <w:rFonts w:ascii="標楷體" w:eastAsia="標楷體" w:cs="標楷體" w:hint="eastAsia"/>
                <w:spacing w:val="-3"/>
              </w:rPr>
              <w:t>劃</w:t>
            </w:r>
            <w:r w:rsidRPr="00C35865">
              <w:rPr>
                <w:rFonts w:ascii="標楷體" w:eastAsia="標楷體" w:cs="標楷體" w:hint="eastAsia"/>
              </w:rPr>
              <w:t>進行</w:t>
            </w:r>
            <w:r w:rsidRPr="00C35865">
              <w:rPr>
                <w:rFonts w:ascii="標楷體" w:eastAsia="標楷體" w:cs="標楷體" w:hint="eastAsia"/>
                <w:spacing w:val="-3"/>
              </w:rPr>
              <w:t>教</w:t>
            </w:r>
            <w:r w:rsidRPr="00C35865">
              <w:rPr>
                <w:rFonts w:ascii="標楷體" w:eastAsia="標楷體" w:cs="標楷體" w:hint="eastAsia"/>
                <w:spacing w:val="-44"/>
              </w:rPr>
              <w:t>學</w:t>
            </w:r>
            <w:r w:rsidRPr="00C35865">
              <w:rPr>
                <w:rFonts w:ascii="標楷體" w:eastAsia="標楷體" w:cs="標楷體" w:hint="eastAsia"/>
                <w:spacing w:val="-46"/>
              </w:rPr>
              <w:t>，</w:t>
            </w:r>
            <w:r w:rsidRPr="00C35865">
              <w:rPr>
                <w:rFonts w:ascii="標楷體" w:eastAsia="標楷體" w:cs="標楷體" w:hint="eastAsia"/>
              </w:rPr>
              <w:t>教學策</w:t>
            </w:r>
            <w:r w:rsidRPr="00C35865">
              <w:rPr>
                <w:rFonts w:ascii="標楷體" w:eastAsia="標楷體" w:cs="標楷體" w:hint="eastAsia"/>
                <w:spacing w:val="-3"/>
              </w:rPr>
              <w:t>略</w:t>
            </w:r>
            <w:r w:rsidRPr="00C35865">
              <w:rPr>
                <w:rFonts w:ascii="標楷體" w:eastAsia="標楷體" w:cs="標楷體" w:hint="eastAsia"/>
              </w:rPr>
              <w:t>及活</w:t>
            </w:r>
            <w:r w:rsidRPr="00C35865">
              <w:rPr>
                <w:rFonts w:ascii="標楷體" w:eastAsia="標楷體" w:cs="標楷體" w:hint="eastAsia"/>
                <w:spacing w:val="-3"/>
              </w:rPr>
              <w:t>動安</w:t>
            </w:r>
            <w:r w:rsidRPr="00C35865">
              <w:rPr>
                <w:rFonts w:ascii="標楷體" w:eastAsia="標楷體" w:cs="標楷體" w:hint="eastAsia"/>
              </w:rPr>
              <w:t>排能促</w:t>
            </w:r>
            <w:r w:rsidRPr="00C35865">
              <w:rPr>
                <w:rFonts w:ascii="標楷體" w:eastAsia="標楷體" w:cs="標楷體" w:hint="eastAsia"/>
                <w:spacing w:val="-3"/>
              </w:rPr>
              <w:t>成</w:t>
            </w:r>
            <w:r w:rsidRPr="00C35865">
              <w:rPr>
                <w:rFonts w:ascii="標楷體" w:eastAsia="標楷體" w:cs="標楷體" w:hint="eastAsia"/>
              </w:rPr>
              <w:t>本教</w:t>
            </w:r>
            <w:r w:rsidRPr="00C35865">
              <w:rPr>
                <w:rFonts w:ascii="標楷體" w:eastAsia="標楷體" w:cs="標楷體" w:hint="eastAsia"/>
                <w:spacing w:val="-3"/>
              </w:rPr>
              <w:t>育階</w:t>
            </w:r>
            <w:r w:rsidRPr="00C35865">
              <w:rPr>
                <w:rFonts w:ascii="標楷體" w:eastAsia="標楷體" w:cs="標楷體" w:hint="eastAsia"/>
              </w:rPr>
              <w:t>段領</w:t>
            </w:r>
            <w:r w:rsidRPr="00C35865">
              <w:rPr>
                <w:rFonts w:ascii="標楷體" w:eastAsia="標楷體" w:cs="標楷體" w:hint="eastAsia"/>
                <w:spacing w:val="2"/>
              </w:rPr>
              <w:t>域</w:t>
            </w:r>
            <w:r w:rsidRPr="00C35865">
              <w:rPr>
                <w:rFonts w:ascii="標楷體" w:eastAsia="標楷體" w:cs="標楷體" w:hint="eastAsia"/>
              </w:rPr>
              <w:t>/科目核</w:t>
            </w:r>
            <w:r w:rsidRPr="00C35865">
              <w:rPr>
                <w:rFonts w:ascii="標楷體" w:eastAsia="標楷體" w:cs="標楷體" w:hint="eastAsia"/>
                <w:spacing w:val="-3"/>
              </w:rPr>
              <w:t>心</w:t>
            </w:r>
            <w:r w:rsidRPr="00C35865">
              <w:rPr>
                <w:rFonts w:ascii="標楷體" w:eastAsia="標楷體" w:cs="標楷體" w:hint="eastAsia"/>
              </w:rPr>
              <w:t>素養</w:t>
            </w:r>
            <w:r w:rsidRPr="00C35865">
              <w:rPr>
                <w:rFonts w:ascii="標楷體" w:eastAsia="標楷體" w:cs="標楷體" w:hint="eastAsia"/>
                <w:spacing w:val="-3"/>
              </w:rPr>
              <w:t>、精</w:t>
            </w:r>
            <w:r w:rsidRPr="00C35865">
              <w:rPr>
                <w:rFonts w:ascii="標楷體" w:eastAsia="標楷體" w:cs="標楷體" w:hint="eastAsia"/>
              </w:rPr>
              <w:t>熟學習</w:t>
            </w:r>
            <w:r w:rsidRPr="00C35865">
              <w:rPr>
                <w:rFonts w:ascii="標楷體" w:eastAsia="標楷體" w:cs="標楷體" w:hint="eastAsia"/>
                <w:spacing w:val="-3"/>
              </w:rPr>
              <w:t>重</w:t>
            </w:r>
            <w:r w:rsidRPr="00C35865">
              <w:rPr>
                <w:rFonts w:ascii="標楷體" w:eastAsia="標楷體" w:cs="標楷體" w:hint="eastAsia"/>
              </w:rPr>
              <w:t>點及</w:t>
            </w:r>
            <w:r w:rsidRPr="00C35865">
              <w:rPr>
                <w:rFonts w:ascii="標楷體" w:eastAsia="標楷體" w:cs="標楷體" w:hint="eastAsia"/>
                <w:spacing w:val="-3"/>
              </w:rPr>
              <w:t>達成</w:t>
            </w:r>
            <w:r w:rsidRPr="00C35865">
              <w:rPr>
                <w:rFonts w:ascii="標楷體" w:eastAsia="標楷體" w:cs="標楷體" w:hint="eastAsia"/>
              </w:rPr>
              <w:t>彈性學</w:t>
            </w:r>
            <w:r w:rsidRPr="00C35865">
              <w:rPr>
                <w:rFonts w:ascii="標楷體" w:eastAsia="標楷體" w:cs="標楷體" w:hint="eastAsia"/>
                <w:spacing w:val="-3"/>
              </w:rPr>
              <w:t>習</w:t>
            </w:r>
            <w:r w:rsidRPr="00C35865">
              <w:rPr>
                <w:rFonts w:ascii="標楷體" w:eastAsia="標楷體" w:cs="標楷體" w:hint="eastAsia"/>
              </w:rPr>
              <w:t>課程</w:t>
            </w:r>
            <w:r w:rsidRPr="00C35865">
              <w:rPr>
                <w:rFonts w:ascii="標楷體" w:eastAsia="標楷體" w:cs="標楷體" w:hint="eastAsia"/>
                <w:spacing w:val="-3"/>
              </w:rPr>
              <w:t>目標</w:t>
            </w:r>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line="322"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7.</w:t>
            </w:r>
            <w:r w:rsidRPr="00C35865">
              <w:rPr>
                <w:rFonts w:ascii="標楷體" w:eastAsia="標楷體" w:cs="標楷體" w:hint="eastAsia"/>
              </w:rPr>
              <w:t>2教師</w:t>
            </w:r>
            <w:r w:rsidRPr="00C35865">
              <w:rPr>
                <w:rFonts w:ascii="標楷體" w:eastAsia="標楷體" w:cs="標楷體" w:hint="eastAsia"/>
                <w:spacing w:val="-3"/>
              </w:rPr>
              <w:t>能</w:t>
            </w:r>
            <w:r w:rsidRPr="00C35865">
              <w:rPr>
                <w:rFonts w:ascii="標楷體" w:eastAsia="標楷體" w:cs="標楷體" w:hint="eastAsia"/>
              </w:rPr>
              <w:t>視課</w:t>
            </w:r>
            <w:r w:rsidRPr="00C35865">
              <w:rPr>
                <w:rFonts w:ascii="標楷體" w:eastAsia="標楷體" w:cs="標楷體" w:hint="eastAsia"/>
                <w:spacing w:val="-3"/>
              </w:rPr>
              <w:t>程</w:t>
            </w:r>
            <w:r w:rsidRPr="00C35865">
              <w:rPr>
                <w:rFonts w:ascii="標楷體" w:eastAsia="標楷體" w:cs="標楷體" w:hint="eastAsia"/>
              </w:rPr>
              <w:t>內容、</w:t>
            </w:r>
            <w:r w:rsidRPr="00C35865">
              <w:rPr>
                <w:rFonts w:ascii="標楷體" w:eastAsia="標楷體" w:cs="標楷體" w:hint="eastAsia"/>
                <w:spacing w:val="-3"/>
              </w:rPr>
              <w:t>學</w:t>
            </w:r>
            <w:r w:rsidRPr="00C35865">
              <w:rPr>
                <w:rFonts w:ascii="標楷體" w:eastAsia="標楷體" w:cs="標楷體" w:hint="eastAsia"/>
              </w:rPr>
              <w:t>習重</w:t>
            </w:r>
            <w:r w:rsidRPr="00C35865">
              <w:rPr>
                <w:rFonts w:ascii="標楷體" w:eastAsia="標楷體" w:cs="標楷體" w:hint="eastAsia"/>
                <w:spacing w:val="-3"/>
              </w:rPr>
              <w:t>點、學習目標、</w:t>
            </w:r>
            <w:r w:rsidRPr="00C35865">
              <w:rPr>
                <w:rFonts w:ascii="標楷體" w:eastAsia="標楷體" w:cs="標楷體" w:hint="eastAsia"/>
              </w:rPr>
              <w:t>學生特</w:t>
            </w:r>
            <w:r w:rsidRPr="00C35865">
              <w:rPr>
                <w:rFonts w:ascii="標楷體" w:eastAsia="標楷體" w:cs="標楷體" w:hint="eastAsia"/>
                <w:spacing w:val="-3"/>
              </w:rPr>
              <w:t>質</w:t>
            </w:r>
            <w:r w:rsidRPr="00C35865">
              <w:rPr>
                <w:rFonts w:ascii="標楷體" w:eastAsia="標楷體" w:cs="標楷體" w:hint="eastAsia"/>
              </w:rPr>
              <w:t>及資</w:t>
            </w:r>
            <w:r w:rsidRPr="00C35865">
              <w:rPr>
                <w:rFonts w:ascii="標楷體" w:eastAsia="標楷體" w:cs="標楷體" w:hint="eastAsia"/>
                <w:spacing w:val="-3"/>
              </w:rPr>
              <w:t>源條</w:t>
            </w:r>
            <w:r w:rsidRPr="00C35865">
              <w:rPr>
                <w:rFonts w:ascii="標楷體" w:eastAsia="標楷體" w:cs="標楷體" w:hint="eastAsia"/>
              </w:rPr>
              <w:t>件，採</w:t>
            </w:r>
            <w:r w:rsidRPr="00C35865">
              <w:rPr>
                <w:rFonts w:ascii="標楷體" w:eastAsia="標楷體" w:cs="標楷體" w:hint="eastAsia"/>
                <w:spacing w:val="-3"/>
              </w:rPr>
              <w:t>用</w:t>
            </w:r>
            <w:r w:rsidRPr="00C35865">
              <w:rPr>
                <w:rFonts w:ascii="標楷體" w:eastAsia="標楷體" w:cs="標楷體" w:hint="eastAsia"/>
              </w:rPr>
              <w:t>相應</w:t>
            </w:r>
            <w:r w:rsidRPr="00C35865">
              <w:rPr>
                <w:rFonts w:ascii="標楷體" w:eastAsia="標楷體" w:cs="標楷體" w:hint="eastAsia"/>
                <w:spacing w:val="-3"/>
              </w:rPr>
              <w:t>合適</w:t>
            </w:r>
            <w:r w:rsidRPr="00C35865">
              <w:rPr>
                <w:rFonts w:ascii="標楷體" w:eastAsia="標楷體" w:cs="標楷體" w:hint="eastAsia"/>
              </w:rPr>
              <w:t>之多元教學策略</w:t>
            </w:r>
            <w:r w:rsidRPr="00C35865">
              <w:rPr>
                <w:rFonts w:ascii="標楷體" w:eastAsia="標楷體" w:cs="標楷體" w:hint="eastAsia"/>
                <w:spacing w:val="-3"/>
              </w:rPr>
              <w:t>，</w:t>
            </w:r>
            <w:r w:rsidRPr="00C35865">
              <w:rPr>
                <w:rFonts w:ascii="標楷體" w:eastAsia="標楷體" w:cs="標楷體" w:hint="eastAsia"/>
              </w:rPr>
              <w:t>並重</w:t>
            </w:r>
            <w:r w:rsidRPr="00C35865">
              <w:rPr>
                <w:rFonts w:ascii="標楷體" w:eastAsia="標楷體" w:cs="標楷體" w:hint="eastAsia"/>
                <w:spacing w:val="-3"/>
              </w:rPr>
              <w:t>視教</w:t>
            </w:r>
            <w:r w:rsidRPr="00C35865">
              <w:rPr>
                <w:rFonts w:ascii="標楷體" w:eastAsia="標楷體" w:cs="標楷體" w:hint="eastAsia"/>
              </w:rPr>
              <w:t>學過程</w:t>
            </w:r>
            <w:r w:rsidRPr="00C35865">
              <w:rPr>
                <w:rFonts w:ascii="標楷體" w:eastAsia="標楷體" w:cs="標楷體" w:hint="eastAsia"/>
                <w:spacing w:val="-3"/>
              </w:rPr>
              <w:t>之</w:t>
            </w:r>
            <w:r w:rsidRPr="00C35865">
              <w:rPr>
                <w:rFonts w:ascii="標楷體" w:eastAsia="標楷體" w:cs="標楷體" w:hint="eastAsia"/>
              </w:rPr>
              <w:t>適性</w:t>
            </w:r>
            <w:r w:rsidRPr="00C35865">
              <w:rPr>
                <w:rFonts w:ascii="標楷體" w:eastAsia="標楷體" w:cs="標楷體" w:hint="eastAsia"/>
                <w:spacing w:val="-3"/>
              </w:rPr>
              <w:t>化</w:t>
            </w:r>
            <w:r w:rsidRPr="00C35865">
              <w:rPr>
                <w:rFonts w:ascii="標楷體" w:eastAsia="標楷體" w:cs="標楷體" w:hint="eastAsia"/>
              </w:rPr>
              <w:t>。</w:t>
            </w:r>
          </w:p>
        </w:tc>
      </w:tr>
      <w:tr w:rsidR="00514F6C" w:rsidRPr="00C35865" w:rsidTr="0082509C">
        <w:trPr>
          <w:trHeight w:hRule="exact" w:val="1984"/>
          <w:jc w:val="center"/>
        </w:trPr>
        <w:tc>
          <w:tcPr>
            <w:tcW w:w="675" w:type="dxa"/>
            <w:vMerge/>
            <w:tcBorders>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pPr>
          </w:p>
        </w:tc>
        <w:tc>
          <w:tcPr>
            <w:tcW w:w="566" w:type="dxa"/>
            <w:vMerge/>
            <w:tcBorders>
              <w:left w:val="single" w:sz="4" w:space="0" w:color="000000"/>
              <w:bottom w:val="single" w:sz="12"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9" w:lineRule="exact"/>
            </w:pPr>
          </w:p>
        </w:tc>
        <w:tc>
          <w:tcPr>
            <w:tcW w:w="1843" w:type="dxa"/>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1</w:t>
            </w:r>
            <w:r w:rsidRPr="00C35865">
              <w:rPr>
                <w:rFonts w:ascii="標楷體" w:eastAsia="標楷體" w:cs="標楷體" w:hint="eastAsia"/>
                <w:spacing w:val="-2"/>
              </w:rPr>
              <w:t>8</w:t>
            </w:r>
            <w:r w:rsidRPr="00C35865">
              <w:rPr>
                <w:rFonts w:ascii="標楷體" w:eastAsia="標楷體" w:cs="標楷體" w:hint="eastAsia"/>
                <w:spacing w:val="-1"/>
              </w:rPr>
              <w:t>.</w:t>
            </w:r>
            <w:r w:rsidRPr="00C35865">
              <w:rPr>
                <w:rFonts w:ascii="標楷體" w:eastAsia="標楷體" w:cs="標楷體" w:hint="eastAsia"/>
              </w:rPr>
              <w:t>評量回饋</w:t>
            </w:r>
          </w:p>
        </w:tc>
        <w:tc>
          <w:tcPr>
            <w:tcW w:w="6859" w:type="dxa"/>
            <w:tcBorders>
              <w:top w:val="single" w:sz="4" w:space="0" w:color="000000"/>
              <w:left w:val="single" w:sz="4" w:space="0" w:color="000000"/>
              <w:bottom w:val="single" w:sz="12"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9" w:lineRule="exact"/>
              <w:rPr>
                <w:rFonts w:ascii="標楷體" w:eastAsia="標楷體" w:cs="標楷體"/>
              </w:rPr>
            </w:pPr>
            <w:r w:rsidRPr="00C35865">
              <w:rPr>
                <w:rFonts w:ascii="標楷體" w:eastAsia="標楷體" w:cs="標楷體" w:hint="eastAsia"/>
                <w:spacing w:val="1"/>
              </w:rPr>
              <w:t>1</w:t>
            </w:r>
            <w:r w:rsidRPr="00C35865">
              <w:rPr>
                <w:rFonts w:ascii="標楷體" w:eastAsia="標楷體" w:cs="標楷體" w:hint="eastAsia"/>
                <w:spacing w:val="-2"/>
              </w:rPr>
              <w:t>8.</w:t>
            </w:r>
            <w:r w:rsidRPr="00C35865">
              <w:rPr>
                <w:rFonts w:ascii="標楷體" w:eastAsia="標楷體" w:cs="標楷體" w:hint="eastAsia"/>
              </w:rPr>
              <w:t>1教師</w:t>
            </w:r>
            <w:r w:rsidRPr="00C35865">
              <w:rPr>
                <w:rFonts w:ascii="標楷體" w:eastAsia="標楷體" w:cs="標楷體" w:hint="eastAsia"/>
                <w:spacing w:val="-3"/>
              </w:rPr>
              <w:t>於</w:t>
            </w:r>
            <w:r w:rsidRPr="00C35865">
              <w:rPr>
                <w:rFonts w:ascii="標楷體" w:eastAsia="標楷體" w:cs="標楷體" w:hint="eastAsia"/>
              </w:rPr>
              <w:t>教學</w:t>
            </w:r>
            <w:r w:rsidRPr="00C35865">
              <w:rPr>
                <w:rFonts w:ascii="標楷體" w:eastAsia="標楷體" w:cs="標楷體" w:hint="eastAsia"/>
                <w:spacing w:val="-3"/>
              </w:rPr>
              <w:t>過</w:t>
            </w:r>
            <w:r w:rsidRPr="00C35865">
              <w:rPr>
                <w:rFonts w:ascii="標楷體" w:eastAsia="標楷體" w:cs="標楷體" w:hint="eastAsia"/>
              </w:rPr>
              <w:t>程之評</w:t>
            </w:r>
            <w:r w:rsidRPr="00C35865">
              <w:rPr>
                <w:rFonts w:ascii="標楷體" w:eastAsia="標楷體" w:cs="標楷體" w:hint="eastAsia"/>
                <w:spacing w:val="-3"/>
              </w:rPr>
              <w:t>量</w:t>
            </w:r>
            <w:r w:rsidRPr="00C35865">
              <w:rPr>
                <w:rFonts w:ascii="標楷體" w:eastAsia="標楷體" w:cs="標楷體" w:hint="eastAsia"/>
              </w:rPr>
              <w:t>或定</w:t>
            </w:r>
            <w:r w:rsidRPr="00C35865">
              <w:rPr>
                <w:rFonts w:ascii="標楷體" w:eastAsia="標楷體" w:cs="標楷體" w:hint="eastAsia"/>
                <w:spacing w:val="-3"/>
              </w:rPr>
              <w:t>期學</w:t>
            </w:r>
            <w:r w:rsidRPr="00C35865">
              <w:rPr>
                <w:rFonts w:ascii="標楷體" w:eastAsia="標楷體" w:cs="標楷體" w:hint="eastAsia"/>
              </w:rPr>
              <w:t>習成就</w:t>
            </w:r>
            <w:r w:rsidRPr="00C35865">
              <w:rPr>
                <w:rFonts w:ascii="標楷體" w:eastAsia="標楷體" w:cs="標楷體" w:hint="eastAsia"/>
                <w:spacing w:val="-3"/>
              </w:rPr>
              <w:t>評</w:t>
            </w:r>
            <w:r w:rsidRPr="00C35865">
              <w:rPr>
                <w:rFonts w:ascii="標楷體" w:eastAsia="標楷體" w:cs="標楷體" w:hint="eastAsia"/>
              </w:rPr>
              <w:t>量之</w:t>
            </w:r>
            <w:r w:rsidRPr="00C35865">
              <w:rPr>
                <w:rFonts w:ascii="標楷體" w:eastAsia="標楷體" w:cs="標楷體" w:hint="eastAsia"/>
                <w:spacing w:val="-3"/>
              </w:rPr>
              <w:t>內容</w:t>
            </w:r>
            <w:r w:rsidRPr="00C35865">
              <w:rPr>
                <w:rFonts w:ascii="標楷體" w:eastAsia="標楷體" w:cs="標楷體" w:hint="eastAsia"/>
              </w:rPr>
              <w:t>及方法</w:t>
            </w:r>
            <w:r w:rsidRPr="00C35865">
              <w:rPr>
                <w:rFonts w:ascii="標楷體" w:eastAsia="標楷體" w:cs="標楷體" w:hint="eastAsia"/>
                <w:spacing w:val="-3"/>
              </w:rPr>
              <w:t>，</w:t>
            </w:r>
            <w:r w:rsidRPr="00C35865">
              <w:rPr>
                <w:rFonts w:ascii="標楷體" w:eastAsia="標楷體" w:cs="標楷體" w:hint="eastAsia"/>
              </w:rPr>
              <w:t>能</w:t>
            </w:r>
            <w:proofErr w:type="gramStart"/>
            <w:r w:rsidRPr="00C35865">
              <w:rPr>
                <w:rFonts w:ascii="標楷體" w:eastAsia="標楷體" w:cs="標楷體" w:hint="eastAsia"/>
              </w:rPr>
              <w:t>掌</w:t>
            </w:r>
            <w:r w:rsidRPr="00C35865">
              <w:rPr>
                <w:rFonts w:ascii="標楷體" w:eastAsia="標楷體" w:cs="標楷體" w:hint="eastAsia"/>
                <w:spacing w:val="-3"/>
              </w:rPr>
              <w:t>握課</w:t>
            </w:r>
            <w:r w:rsidRPr="00C35865">
              <w:rPr>
                <w:rFonts w:ascii="標楷體" w:eastAsia="標楷體" w:cs="標楷體" w:hint="eastAsia"/>
              </w:rPr>
              <w:t>綱及</w:t>
            </w:r>
            <w:proofErr w:type="gramEnd"/>
            <w:r w:rsidRPr="00C35865">
              <w:rPr>
                <w:rFonts w:ascii="標楷體" w:eastAsia="標楷體" w:cs="標楷體" w:hint="eastAsia"/>
              </w:rPr>
              <w:t>課程計畫規</w:t>
            </w:r>
            <w:r w:rsidRPr="00C35865">
              <w:rPr>
                <w:rFonts w:ascii="標楷體" w:eastAsia="標楷體" w:cs="標楷體" w:hint="eastAsia"/>
                <w:spacing w:val="-3"/>
              </w:rPr>
              <w:t>劃</w:t>
            </w:r>
            <w:r w:rsidRPr="00C35865">
              <w:rPr>
                <w:rFonts w:ascii="標楷體" w:eastAsia="標楷體" w:cs="標楷體" w:hint="eastAsia"/>
              </w:rPr>
              <w:t>之核</w:t>
            </w:r>
            <w:r w:rsidRPr="00C35865">
              <w:rPr>
                <w:rFonts w:ascii="標楷體" w:eastAsia="標楷體" w:cs="標楷體" w:hint="eastAsia"/>
                <w:spacing w:val="-3"/>
              </w:rPr>
              <w:t>心素</w:t>
            </w:r>
            <w:r w:rsidRPr="00C35865">
              <w:rPr>
                <w:rFonts w:ascii="標楷體" w:eastAsia="標楷體" w:cs="標楷體" w:hint="eastAsia"/>
              </w:rPr>
              <w:t>養、學</w:t>
            </w:r>
            <w:r w:rsidRPr="00C35865">
              <w:rPr>
                <w:rFonts w:ascii="標楷體" w:eastAsia="標楷體" w:cs="標楷體" w:hint="eastAsia"/>
                <w:spacing w:val="-3"/>
              </w:rPr>
              <w:t>習</w:t>
            </w:r>
            <w:r w:rsidRPr="00C35865">
              <w:rPr>
                <w:rFonts w:ascii="標楷體" w:eastAsia="標楷體" w:cs="標楷體" w:hint="eastAsia"/>
              </w:rPr>
              <w:t>內容</w:t>
            </w:r>
            <w:r w:rsidRPr="00C35865">
              <w:rPr>
                <w:rFonts w:ascii="標楷體" w:eastAsia="標楷體" w:cs="標楷體" w:hint="eastAsia"/>
                <w:spacing w:val="-3"/>
              </w:rPr>
              <w:t>與學</w:t>
            </w:r>
            <w:r w:rsidRPr="00C35865">
              <w:rPr>
                <w:rFonts w:ascii="標楷體" w:eastAsia="標楷體" w:cs="標楷體" w:hint="eastAsia"/>
              </w:rPr>
              <w:t>習表現</w:t>
            </w:r>
            <w:r w:rsidRPr="00C35865">
              <w:rPr>
                <w:rFonts w:ascii="標楷體" w:eastAsia="標楷體" w:cs="標楷體" w:hint="eastAsia"/>
                <w:spacing w:val="-3"/>
              </w:rPr>
              <w:t>，</w:t>
            </w:r>
            <w:r w:rsidRPr="00C35865">
              <w:rPr>
                <w:rFonts w:ascii="標楷體" w:eastAsia="標楷體" w:cs="標楷體" w:hint="eastAsia"/>
              </w:rPr>
              <w:t>並根</w:t>
            </w:r>
            <w:r w:rsidRPr="00C35865">
              <w:rPr>
                <w:rFonts w:ascii="標楷體" w:eastAsia="標楷體" w:cs="標楷體" w:hint="eastAsia"/>
                <w:spacing w:val="-3"/>
              </w:rPr>
              <w:t>據評</w:t>
            </w:r>
            <w:r w:rsidRPr="00C35865">
              <w:rPr>
                <w:rFonts w:ascii="標楷體" w:eastAsia="標楷體" w:cs="標楷體" w:hint="eastAsia"/>
              </w:rPr>
              <w:t>量結果</w:t>
            </w:r>
            <w:r w:rsidRPr="00C35865">
              <w:rPr>
                <w:rFonts w:ascii="標楷體" w:eastAsia="標楷體" w:cs="標楷體" w:hint="eastAsia"/>
                <w:spacing w:val="-3"/>
              </w:rPr>
              <w:t>進</w:t>
            </w:r>
            <w:r w:rsidRPr="00C35865">
              <w:rPr>
                <w:rFonts w:ascii="標楷體" w:eastAsia="標楷體" w:cs="標楷體" w:hint="eastAsia"/>
              </w:rPr>
              <w:t>行學</w:t>
            </w:r>
            <w:r w:rsidRPr="00C35865">
              <w:rPr>
                <w:rFonts w:ascii="標楷體" w:eastAsia="標楷體" w:cs="標楷體" w:hint="eastAsia"/>
                <w:spacing w:val="-3"/>
              </w:rPr>
              <w:t>習輔</w:t>
            </w:r>
            <w:r w:rsidRPr="00C35865">
              <w:rPr>
                <w:rFonts w:ascii="標楷體" w:eastAsia="標楷體" w:cs="標楷體" w:hint="eastAsia"/>
              </w:rPr>
              <w:t>導或教學調整。</w:t>
            </w:r>
          </w:p>
          <w:p w:rsidR="00514F6C" w:rsidRPr="00C35865" w:rsidRDefault="00514F6C" w:rsidP="004B6706">
            <w:pPr>
              <w:kinsoku w:val="0"/>
              <w:overflowPunct w:val="0"/>
              <w:autoSpaceDE w:val="0"/>
              <w:autoSpaceDN w:val="0"/>
              <w:adjustRightInd w:val="0"/>
              <w:spacing w:line="319" w:lineRule="exact"/>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8.</w:t>
            </w:r>
            <w:r w:rsidRPr="00C35865">
              <w:rPr>
                <w:rFonts w:ascii="標楷體" w:eastAsia="標楷體" w:cs="標楷體" w:hint="eastAsia"/>
              </w:rPr>
              <w:t>2</w:t>
            </w:r>
            <w:proofErr w:type="gramStart"/>
            <w:r w:rsidRPr="00C35865">
              <w:rPr>
                <w:rFonts w:ascii="標楷體" w:eastAsia="標楷體" w:cs="標楷體" w:hint="eastAsia"/>
              </w:rPr>
              <w:t>各</w:t>
            </w:r>
            <w:proofErr w:type="gramEnd"/>
            <w:r w:rsidRPr="00C35865">
              <w:rPr>
                <w:rFonts w:ascii="標楷體" w:eastAsia="標楷體" w:cs="標楷體" w:hint="eastAsia"/>
              </w:rPr>
              <w:t>領域</w:t>
            </w:r>
            <w:r w:rsidRPr="00C35865">
              <w:rPr>
                <w:rFonts w:ascii="標楷體" w:eastAsia="標楷體" w:cs="標楷體" w:hint="eastAsia"/>
                <w:spacing w:val="-2"/>
              </w:rPr>
              <w:t>/</w:t>
            </w:r>
            <w:r w:rsidRPr="00C35865">
              <w:rPr>
                <w:rFonts w:ascii="標楷體" w:eastAsia="標楷體" w:cs="標楷體" w:hint="eastAsia"/>
                <w:spacing w:val="-3"/>
              </w:rPr>
              <w:t>科目</w:t>
            </w:r>
            <w:r w:rsidRPr="00C35865">
              <w:rPr>
                <w:rFonts w:ascii="標楷體" w:eastAsia="標楷體" w:cs="標楷體" w:hint="eastAsia"/>
              </w:rPr>
              <w:t>教學研</w:t>
            </w:r>
            <w:r w:rsidRPr="00C35865">
              <w:rPr>
                <w:rFonts w:ascii="標楷體" w:eastAsia="標楷體" w:cs="標楷體" w:hint="eastAsia"/>
                <w:spacing w:val="-3"/>
              </w:rPr>
              <w:t>究</w:t>
            </w:r>
            <w:r w:rsidRPr="00C35865">
              <w:rPr>
                <w:rFonts w:ascii="標楷體" w:eastAsia="標楷體" w:cs="標楷體" w:hint="eastAsia"/>
                <w:spacing w:val="-22"/>
              </w:rPr>
              <w:t>會、</w:t>
            </w:r>
            <w:r w:rsidRPr="00C35865">
              <w:rPr>
                <w:rFonts w:ascii="標楷體" w:eastAsia="標楷體" w:cs="標楷體" w:hint="eastAsia"/>
                <w:spacing w:val="-3"/>
              </w:rPr>
              <w:t>年級</w:t>
            </w:r>
            <w:r w:rsidRPr="00C35865">
              <w:rPr>
                <w:rFonts w:ascii="標楷體" w:eastAsia="標楷體" w:cs="標楷體" w:hint="eastAsia"/>
              </w:rPr>
              <w:t>會議及</w:t>
            </w:r>
            <w:r w:rsidRPr="00C35865">
              <w:rPr>
                <w:rFonts w:ascii="標楷體" w:eastAsia="標楷體" w:cs="標楷體" w:hint="eastAsia"/>
                <w:spacing w:val="-3"/>
              </w:rPr>
              <w:t>各</w:t>
            </w:r>
            <w:r w:rsidRPr="00C35865">
              <w:rPr>
                <w:rFonts w:ascii="標楷體" w:eastAsia="標楷體" w:cs="標楷體" w:hint="eastAsia"/>
              </w:rPr>
              <w:t>教師</w:t>
            </w:r>
            <w:r w:rsidRPr="00C35865">
              <w:rPr>
                <w:rFonts w:ascii="標楷體" w:eastAsia="標楷體" w:cs="標楷體" w:hint="eastAsia"/>
                <w:spacing w:val="-3"/>
              </w:rPr>
              <w:t>專業</w:t>
            </w:r>
            <w:r w:rsidRPr="00C35865">
              <w:rPr>
                <w:rFonts w:ascii="標楷體" w:eastAsia="標楷體" w:cs="標楷體" w:hint="eastAsia"/>
              </w:rPr>
              <w:t>學習社</w:t>
            </w:r>
            <w:r w:rsidRPr="00C35865">
              <w:rPr>
                <w:rFonts w:ascii="標楷體" w:eastAsia="標楷體" w:cs="標楷體" w:hint="eastAsia"/>
                <w:spacing w:val="-24"/>
              </w:rPr>
              <w:t>群</w:t>
            </w:r>
            <w:r w:rsidRPr="00C35865">
              <w:rPr>
                <w:rFonts w:ascii="標楷體" w:eastAsia="標楷體" w:cs="標楷體" w:hint="eastAsia"/>
                <w:spacing w:val="-22"/>
              </w:rPr>
              <w:t>，</w:t>
            </w:r>
            <w:r w:rsidRPr="00C35865">
              <w:rPr>
                <w:rFonts w:ascii="標楷體" w:eastAsia="標楷體" w:cs="標楷體" w:hint="eastAsia"/>
              </w:rPr>
              <w:t>能</w:t>
            </w:r>
            <w:r w:rsidRPr="00C35865">
              <w:rPr>
                <w:rFonts w:ascii="標楷體" w:eastAsia="標楷體" w:cs="標楷體" w:hint="eastAsia"/>
                <w:spacing w:val="-3"/>
              </w:rPr>
              <w:t>就各</w:t>
            </w:r>
            <w:r w:rsidRPr="00C35865">
              <w:rPr>
                <w:rFonts w:ascii="標楷體" w:eastAsia="標楷體" w:cs="標楷體" w:hint="eastAsia"/>
              </w:rPr>
              <w:t>課程之</w:t>
            </w:r>
            <w:r w:rsidRPr="00C35865">
              <w:rPr>
                <w:rFonts w:ascii="標楷體" w:eastAsia="標楷體" w:cs="標楷體" w:hint="eastAsia"/>
                <w:spacing w:val="-3"/>
              </w:rPr>
              <w:t>教</w:t>
            </w:r>
            <w:r w:rsidRPr="00C35865">
              <w:rPr>
                <w:rFonts w:ascii="標楷體" w:eastAsia="標楷體" w:cs="標楷體" w:hint="eastAsia"/>
              </w:rPr>
              <w:t>學實施情</w:t>
            </w:r>
            <w:r w:rsidRPr="00C35865">
              <w:rPr>
                <w:rFonts w:ascii="標楷體" w:eastAsia="標楷體" w:cs="標楷體" w:hint="eastAsia"/>
                <w:spacing w:val="-3"/>
              </w:rPr>
              <w:t>形</w:t>
            </w:r>
            <w:r w:rsidRPr="00C35865">
              <w:rPr>
                <w:rFonts w:ascii="標楷體" w:eastAsia="標楷體" w:cs="標楷體" w:hint="eastAsia"/>
              </w:rPr>
              <w:t>進行</w:t>
            </w:r>
            <w:r w:rsidRPr="00C35865">
              <w:rPr>
                <w:rFonts w:ascii="標楷體" w:eastAsia="標楷體" w:cs="標楷體" w:hint="eastAsia"/>
                <w:spacing w:val="-3"/>
              </w:rPr>
              <w:t>對話</w:t>
            </w:r>
            <w:r w:rsidRPr="00C35865">
              <w:rPr>
                <w:rFonts w:ascii="標楷體" w:eastAsia="標楷體" w:cs="標楷體" w:hint="eastAsia"/>
              </w:rPr>
              <w:t>、討論</w:t>
            </w:r>
            <w:r w:rsidRPr="00C35865">
              <w:rPr>
                <w:rFonts w:ascii="標楷體" w:eastAsia="標楷體" w:cs="標楷體" w:hint="eastAsia"/>
                <w:spacing w:val="-3"/>
              </w:rPr>
              <w:t>，</w:t>
            </w:r>
            <w:r w:rsidRPr="00C35865">
              <w:rPr>
                <w:rFonts w:ascii="標楷體" w:eastAsia="標楷體" w:cs="標楷體" w:hint="eastAsia"/>
              </w:rPr>
              <w:t>適時</w:t>
            </w:r>
            <w:r w:rsidRPr="00C35865">
              <w:rPr>
                <w:rFonts w:ascii="標楷體" w:eastAsia="標楷體" w:cs="標楷體" w:hint="eastAsia"/>
                <w:spacing w:val="-3"/>
              </w:rPr>
              <w:t>改進</w:t>
            </w:r>
            <w:r w:rsidRPr="00C35865">
              <w:rPr>
                <w:rFonts w:ascii="標楷體" w:eastAsia="標楷體" w:cs="標楷體" w:hint="eastAsia"/>
              </w:rPr>
              <w:t>課程與</w:t>
            </w:r>
            <w:r w:rsidRPr="00C35865">
              <w:rPr>
                <w:rFonts w:ascii="標楷體" w:eastAsia="標楷體" w:cs="標楷體" w:hint="eastAsia"/>
                <w:spacing w:val="-3"/>
              </w:rPr>
              <w:t>教</w:t>
            </w:r>
            <w:r w:rsidRPr="00C35865">
              <w:rPr>
                <w:rFonts w:ascii="標楷體" w:eastAsia="標楷體" w:cs="標楷體" w:hint="eastAsia"/>
              </w:rPr>
              <w:t>學計</w:t>
            </w:r>
            <w:r w:rsidRPr="00C35865">
              <w:rPr>
                <w:rFonts w:ascii="標楷體" w:eastAsia="標楷體" w:cs="標楷體" w:hint="eastAsia"/>
                <w:spacing w:val="-3"/>
              </w:rPr>
              <w:t>畫及</w:t>
            </w:r>
            <w:r w:rsidRPr="00C35865">
              <w:rPr>
                <w:rFonts w:ascii="標楷體" w:eastAsia="標楷體" w:cs="標楷體" w:hint="eastAsia"/>
              </w:rPr>
              <w:t>其實施。</w:t>
            </w:r>
          </w:p>
        </w:tc>
      </w:tr>
      <w:tr w:rsidR="00514F6C" w:rsidRPr="00C35865" w:rsidTr="0082509C">
        <w:trPr>
          <w:trHeight w:hRule="exact" w:val="1849"/>
          <w:jc w:val="center"/>
        </w:trPr>
        <w:tc>
          <w:tcPr>
            <w:tcW w:w="675" w:type="dxa"/>
            <w:vMerge w:val="restart"/>
            <w:tcBorders>
              <w:top w:val="single" w:sz="12"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6" w:line="200" w:lineRule="exact"/>
              <w:jc w:val="center"/>
            </w:pPr>
          </w:p>
          <w:p w:rsidR="00514F6C" w:rsidRPr="00C35865" w:rsidRDefault="00514F6C" w:rsidP="004B6706">
            <w:pPr>
              <w:kinsoku w:val="0"/>
              <w:overflowPunct w:val="0"/>
              <w:autoSpaceDE w:val="0"/>
              <w:autoSpaceDN w:val="0"/>
              <w:adjustRightInd w:val="0"/>
              <w:spacing w:line="175" w:lineRule="auto"/>
              <w:ind w:right="280"/>
              <w:jc w:val="center"/>
            </w:pPr>
            <w:r w:rsidRPr="00C35865">
              <w:rPr>
                <w:rFonts w:ascii="標楷體" w:eastAsia="標楷體" w:cs="標楷體" w:hint="eastAsia"/>
              </w:rPr>
              <w:t>課 程 效 果</w:t>
            </w:r>
          </w:p>
        </w:tc>
        <w:tc>
          <w:tcPr>
            <w:tcW w:w="566" w:type="dxa"/>
            <w:vMerge w:val="restart"/>
            <w:tcBorders>
              <w:top w:val="single" w:sz="12" w:space="0" w:color="000000"/>
              <w:left w:val="single" w:sz="4" w:space="0" w:color="000000"/>
              <w:bottom w:val="single" w:sz="12"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0" w:lineRule="exact"/>
              <w:jc w:val="center"/>
              <w:rPr>
                <w:rFonts w:ascii="標楷體" w:eastAsia="標楷體" w:cs="標楷體"/>
              </w:rPr>
            </w:pPr>
          </w:p>
          <w:p w:rsidR="00514F6C" w:rsidRPr="00C35865" w:rsidRDefault="00514F6C" w:rsidP="004B6706">
            <w:pPr>
              <w:kinsoku w:val="0"/>
              <w:overflowPunct w:val="0"/>
              <w:autoSpaceDE w:val="0"/>
              <w:autoSpaceDN w:val="0"/>
              <w:adjustRightInd w:val="0"/>
              <w:spacing w:line="310" w:lineRule="exact"/>
              <w:jc w:val="center"/>
              <w:rPr>
                <w:rFonts w:ascii="標楷體" w:eastAsia="標楷體" w:cs="標楷體"/>
              </w:rPr>
            </w:pPr>
            <w:r w:rsidRPr="00C35865">
              <w:rPr>
                <w:rFonts w:ascii="標楷體" w:eastAsia="標楷體" w:cs="標楷體" w:hint="eastAsia"/>
              </w:rPr>
              <w:t>領</w:t>
            </w:r>
          </w:p>
          <w:p w:rsidR="00514F6C" w:rsidRPr="00C35865" w:rsidRDefault="00514F6C" w:rsidP="004B6706">
            <w:pPr>
              <w:kinsoku w:val="0"/>
              <w:overflowPunct w:val="0"/>
              <w:autoSpaceDE w:val="0"/>
              <w:autoSpaceDN w:val="0"/>
              <w:adjustRightInd w:val="0"/>
              <w:spacing w:line="322" w:lineRule="exact"/>
              <w:jc w:val="center"/>
              <w:rPr>
                <w:rFonts w:ascii="標楷體" w:eastAsia="標楷體" w:cs="標楷體"/>
              </w:rPr>
            </w:pPr>
            <w:r w:rsidRPr="00C35865">
              <w:rPr>
                <w:rFonts w:ascii="標楷體" w:eastAsia="標楷體" w:cs="標楷體" w:hint="eastAsia"/>
              </w:rPr>
              <w:t>域</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科</w:t>
            </w:r>
          </w:p>
          <w:p w:rsidR="00514F6C" w:rsidRPr="00C35865" w:rsidRDefault="00514F6C" w:rsidP="004B6706">
            <w:pPr>
              <w:kinsoku w:val="0"/>
              <w:overflowPunct w:val="0"/>
              <w:autoSpaceDE w:val="0"/>
              <w:autoSpaceDN w:val="0"/>
              <w:adjustRightInd w:val="0"/>
              <w:spacing w:line="322" w:lineRule="exact"/>
              <w:jc w:val="center"/>
              <w:rPr>
                <w:rFonts w:ascii="標楷體" w:eastAsia="標楷體" w:cs="標楷體"/>
              </w:rPr>
            </w:pPr>
            <w:r w:rsidRPr="00C35865">
              <w:rPr>
                <w:rFonts w:ascii="標楷體" w:eastAsia="標楷體" w:cs="標楷體" w:hint="eastAsia"/>
              </w:rPr>
              <w:t>目</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課</w:t>
            </w:r>
          </w:p>
          <w:p w:rsidR="00514F6C" w:rsidRPr="00C35865" w:rsidRDefault="00514F6C" w:rsidP="004B6706">
            <w:pPr>
              <w:kinsoku w:val="0"/>
              <w:overflowPunct w:val="0"/>
              <w:autoSpaceDE w:val="0"/>
              <w:autoSpaceDN w:val="0"/>
              <w:adjustRightInd w:val="0"/>
              <w:spacing w:line="319" w:lineRule="exact"/>
              <w:jc w:val="center"/>
            </w:pPr>
            <w:r w:rsidRPr="00C35865">
              <w:rPr>
                <w:rFonts w:ascii="標楷體" w:eastAsia="標楷體" w:cs="標楷體" w:hint="eastAsia"/>
              </w:rPr>
              <w:t>程</w:t>
            </w:r>
          </w:p>
        </w:tc>
        <w:tc>
          <w:tcPr>
            <w:tcW w:w="1843" w:type="dxa"/>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1</w:t>
            </w:r>
            <w:r w:rsidRPr="00C35865">
              <w:rPr>
                <w:rFonts w:ascii="標楷體" w:eastAsia="標楷體" w:cs="標楷體" w:hint="eastAsia"/>
                <w:spacing w:val="-2"/>
              </w:rPr>
              <w:t>9</w:t>
            </w:r>
            <w:r w:rsidRPr="00C35865">
              <w:rPr>
                <w:rFonts w:ascii="標楷體" w:eastAsia="標楷體" w:cs="標楷體" w:hint="eastAsia"/>
                <w:spacing w:val="-1"/>
              </w:rPr>
              <w:t>.</w:t>
            </w:r>
            <w:r w:rsidRPr="00C35865">
              <w:rPr>
                <w:rFonts w:ascii="標楷體" w:eastAsia="標楷體" w:cs="標楷體" w:hint="eastAsia"/>
              </w:rPr>
              <w:t>素養達成</w:t>
            </w:r>
          </w:p>
        </w:tc>
        <w:tc>
          <w:tcPr>
            <w:tcW w:w="6859" w:type="dxa"/>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60" w:lineRule="exact"/>
              <w:ind w:right="96"/>
              <w:rPr>
                <w:rFonts w:ascii="標楷體" w:eastAsia="標楷體" w:cs="標楷體"/>
              </w:rPr>
            </w:pPr>
            <w:r w:rsidRPr="00C35865">
              <w:rPr>
                <w:rFonts w:ascii="標楷體" w:eastAsia="標楷體" w:cs="標楷體" w:hint="eastAsia"/>
              </w:rPr>
              <w:t>1</w:t>
            </w:r>
            <w:r w:rsidRPr="00C35865">
              <w:rPr>
                <w:rFonts w:ascii="標楷體" w:eastAsia="標楷體" w:cs="標楷體" w:hint="eastAsia"/>
                <w:spacing w:val="-2"/>
              </w:rPr>
              <w:t>9.</w:t>
            </w:r>
            <w:r w:rsidRPr="00C35865">
              <w:rPr>
                <w:rFonts w:ascii="標楷體" w:eastAsia="標楷體" w:cs="標楷體" w:hint="eastAsia"/>
              </w:rPr>
              <w:t>1</w:t>
            </w:r>
            <w:proofErr w:type="gramStart"/>
            <w:r w:rsidRPr="00C35865">
              <w:rPr>
                <w:rFonts w:ascii="標楷體" w:eastAsia="標楷體" w:cs="標楷體" w:hint="eastAsia"/>
              </w:rPr>
              <w:t>各</w:t>
            </w:r>
            <w:proofErr w:type="gramEnd"/>
            <w:r w:rsidRPr="00C35865">
              <w:rPr>
                <w:rFonts w:ascii="標楷體" w:eastAsia="標楷體" w:cs="標楷體" w:hint="eastAsia"/>
              </w:rPr>
              <w:t>學</w:t>
            </w:r>
            <w:r w:rsidRPr="00C35865">
              <w:rPr>
                <w:rFonts w:ascii="標楷體" w:eastAsia="標楷體" w:cs="標楷體" w:hint="eastAsia"/>
                <w:spacing w:val="-3"/>
              </w:rPr>
              <w:t>習</w:t>
            </w:r>
            <w:r w:rsidRPr="00C35865">
              <w:rPr>
                <w:rFonts w:ascii="標楷體" w:eastAsia="標楷體" w:cs="標楷體" w:hint="eastAsia"/>
              </w:rPr>
              <w:t>階段</w:t>
            </w:r>
            <w:r w:rsidRPr="00C35865">
              <w:rPr>
                <w:rFonts w:ascii="標楷體" w:eastAsia="標楷體" w:cs="標楷體" w:hint="eastAsia"/>
                <w:spacing w:val="-4"/>
              </w:rPr>
              <w:t>/</w:t>
            </w:r>
            <w:r w:rsidRPr="00C35865">
              <w:rPr>
                <w:rFonts w:ascii="標楷體" w:eastAsia="標楷體" w:cs="標楷體" w:hint="eastAsia"/>
              </w:rPr>
              <w:t>年級學</w:t>
            </w:r>
            <w:r w:rsidRPr="00C35865">
              <w:rPr>
                <w:rFonts w:ascii="標楷體" w:eastAsia="標楷體" w:cs="標楷體" w:hint="eastAsia"/>
                <w:spacing w:val="-3"/>
              </w:rPr>
              <w:t>生</w:t>
            </w:r>
            <w:r w:rsidRPr="00C35865">
              <w:rPr>
                <w:rFonts w:ascii="標楷體" w:eastAsia="標楷體" w:cs="標楷體" w:hint="eastAsia"/>
              </w:rPr>
              <w:t>於各</w:t>
            </w:r>
            <w:r w:rsidRPr="00C35865">
              <w:rPr>
                <w:rFonts w:ascii="標楷體" w:eastAsia="標楷體" w:cs="標楷體" w:hint="eastAsia"/>
                <w:spacing w:val="-3"/>
              </w:rPr>
              <w:t>領</w:t>
            </w:r>
            <w:r w:rsidRPr="00C35865">
              <w:rPr>
                <w:rFonts w:ascii="標楷體" w:eastAsia="標楷體" w:cs="標楷體" w:hint="eastAsia"/>
              </w:rPr>
              <w:t>域</w:t>
            </w:r>
            <w:r w:rsidRPr="00C35865">
              <w:rPr>
                <w:rFonts w:ascii="標楷體" w:eastAsia="標楷體" w:cs="標楷體" w:hint="eastAsia"/>
                <w:spacing w:val="-2"/>
              </w:rPr>
              <w:t>/</w:t>
            </w:r>
            <w:r w:rsidRPr="00C35865">
              <w:rPr>
                <w:rFonts w:ascii="標楷體" w:eastAsia="標楷體" w:cs="標楷體" w:hint="eastAsia"/>
              </w:rPr>
              <w:t>科目之</w:t>
            </w:r>
            <w:r w:rsidRPr="00C35865">
              <w:rPr>
                <w:rFonts w:ascii="標楷體" w:eastAsia="標楷體" w:cs="標楷體" w:hint="eastAsia"/>
                <w:spacing w:val="-3"/>
              </w:rPr>
              <w:t>學</w:t>
            </w:r>
            <w:r w:rsidRPr="00C35865">
              <w:rPr>
                <w:rFonts w:ascii="標楷體" w:eastAsia="標楷體" w:cs="標楷體" w:hint="eastAsia"/>
              </w:rPr>
              <w:t>習結</w:t>
            </w:r>
            <w:r w:rsidRPr="00C35865">
              <w:rPr>
                <w:rFonts w:ascii="標楷體" w:eastAsia="標楷體" w:cs="標楷體" w:hint="eastAsia"/>
                <w:spacing w:val="-3"/>
              </w:rPr>
              <w:t>果表</w:t>
            </w:r>
            <w:r w:rsidRPr="00C35865">
              <w:rPr>
                <w:rFonts w:ascii="標楷體" w:eastAsia="標楷體" w:cs="標楷體" w:hint="eastAsia"/>
                <w:spacing w:val="-44"/>
              </w:rPr>
              <w:t>現，</w:t>
            </w:r>
            <w:r w:rsidRPr="00C35865">
              <w:rPr>
                <w:rFonts w:ascii="標楷體" w:eastAsia="標楷體" w:cs="標楷體" w:hint="eastAsia"/>
                <w:spacing w:val="-3"/>
              </w:rPr>
              <w:t>能</w:t>
            </w:r>
            <w:r w:rsidRPr="00C35865">
              <w:rPr>
                <w:rFonts w:ascii="標楷體" w:eastAsia="標楷體" w:cs="標楷體" w:hint="eastAsia"/>
              </w:rPr>
              <w:t>達成</w:t>
            </w:r>
            <w:r w:rsidRPr="00C35865">
              <w:rPr>
                <w:rFonts w:ascii="標楷體" w:eastAsia="標楷體" w:cs="標楷體" w:hint="eastAsia"/>
                <w:spacing w:val="-3"/>
              </w:rPr>
              <w:t>各</w:t>
            </w:r>
            <w:r w:rsidRPr="00C35865">
              <w:rPr>
                <w:rFonts w:ascii="標楷體" w:eastAsia="標楷體" w:cs="標楷體" w:hint="eastAsia"/>
              </w:rPr>
              <w:t>該領</w:t>
            </w:r>
            <w:r w:rsidRPr="00C35865">
              <w:rPr>
                <w:rFonts w:ascii="標楷體" w:eastAsia="標楷體" w:cs="標楷體" w:hint="eastAsia"/>
                <w:spacing w:val="-2"/>
              </w:rPr>
              <w:t>域/</w:t>
            </w:r>
            <w:r w:rsidRPr="00C35865">
              <w:rPr>
                <w:rFonts w:ascii="標楷體" w:eastAsia="標楷體" w:cs="標楷體" w:hint="eastAsia"/>
              </w:rPr>
              <w:t>科目</w:t>
            </w:r>
            <w:proofErr w:type="gramStart"/>
            <w:r w:rsidRPr="00C35865">
              <w:rPr>
                <w:rFonts w:ascii="標楷體" w:eastAsia="標楷體" w:cs="標楷體" w:hint="eastAsia"/>
              </w:rPr>
              <w:t>課綱</w:t>
            </w:r>
            <w:proofErr w:type="gramEnd"/>
            <w:r w:rsidRPr="00C35865">
              <w:rPr>
                <w:rFonts w:ascii="標楷體" w:eastAsia="標楷體" w:cs="標楷體" w:hint="eastAsia"/>
              </w:rPr>
              <w:t>訂定</w:t>
            </w:r>
            <w:r w:rsidRPr="00C35865">
              <w:rPr>
                <w:rFonts w:ascii="標楷體" w:eastAsia="標楷體" w:cs="標楷體" w:hint="eastAsia"/>
                <w:spacing w:val="-3"/>
              </w:rPr>
              <w:t>之</w:t>
            </w:r>
            <w:r w:rsidRPr="00C35865">
              <w:rPr>
                <w:rFonts w:ascii="標楷體" w:eastAsia="標楷體" w:cs="標楷體" w:hint="eastAsia"/>
              </w:rPr>
              <w:t>本教</w:t>
            </w:r>
            <w:r w:rsidRPr="00C35865">
              <w:rPr>
                <w:rFonts w:ascii="標楷體" w:eastAsia="標楷體" w:cs="標楷體" w:hint="eastAsia"/>
                <w:spacing w:val="-3"/>
              </w:rPr>
              <w:t>育階</w:t>
            </w:r>
            <w:r w:rsidRPr="00C35865">
              <w:rPr>
                <w:rFonts w:ascii="標楷體" w:eastAsia="標楷體" w:cs="標楷體" w:hint="eastAsia"/>
              </w:rPr>
              <w:t>段核心</w:t>
            </w:r>
            <w:r w:rsidRPr="00C35865">
              <w:rPr>
                <w:rFonts w:ascii="標楷體" w:eastAsia="標楷體" w:cs="標楷體" w:hint="eastAsia"/>
                <w:spacing w:val="-3"/>
              </w:rPr>
              <w:t>素</w:t>
            </w:r>
            <w:r w:rsidRPr="00C35865">
              <w:rPr>
                <w:rFonts w:ascii="標楷體" w:eastAsia="標楷體" w:cs="標楷體" w:hint="eastAsia"/>
              </w:rPr>
              <w:t>養，</w:t>
            </w:r>
            <w:proofErr w:type="gramStart"/>
            <w:r w:rsidRPr="00C35865">
              <w:rPr>
                <w:rFonts w:ascii="標楷體" w:eastAsia="標楷體" w:cs="標楷體" w:hint="eastAsia"/>
                <w:spacing w:val="-3"/>
              </w:rPr>
              <w:t>並精</w:t>
            </w:r>
            <w:r w:rsidRPr="00C35865">
              <w:rPr>
                <w:rFonts w:ascii="標楷體" w:eastAsia="標楷體" w:cs="標楷體" w:hint="eastAsia"/>
              </w:rPr>
              <w:t>熟</w:t>
            </w:r>
            <w:proofErr w:type="gramEnd"/>
            <w:r w:rsidRPr="00C35865">
              <w:rPr>
                <w:rFonts w:ascii="標楷體" w:eastAsia="標楷體" w:cs="標楷體" w:hint="eastAsia"/>
              </w:rPr>
              <w:t>各學</w:t>
            </w:r>
            <w:r w:rsidRPr="00C35865">
              <w:rPr>
                <w:rFonts w:ascii="標楷體" w:eastAsia="標楷體" w:cs="標楷體" w:hint="eastAsia"/>
                <w:spacing w:val="-3"/>
              </w:rPr>
              <w:t>習</w:t>
            </w:r>
            <w:r w:rsidRPr="00C35865">
              <w:rPr>
                <w:rFonts w:ascii="標楷體" w:eastAsia="標楷體" w:cs="標楷體" w:hint="eastAsia"/>
              </w:rPr>
              <w:t>重點。</w:t>
            </w:r>
          </w:p>
          <w:p w:rsidR="00514F6C" w:rsidRPr="00C35865" w:rsidRDefault="00514F6C" w:rsidP="004B6706">
            <w:pPr>
              <w:kinsoku w:val="0"/>
              <w:overflowPunct w:val="0"/>
              <w:autoSpaceDE w:val="0"/>
              <w:autoSpaceDN w:val="0"/>
              <w:adjustRightInd w:val="0"/>
              <w:spacing w:line="334" w:lineRule="exact"/>
            </w:pPr>
            <w:r w:rsidRPr="00C35865">
              <w:rPr>
                <w:rFonts w:ascii="標楷體" w:eastAsia="標楷體" w:cs="標楷體" w:hint="eastAsia"/>
              </w:rPr>
              <w:t>1</w:t>
            </w:r>
            <w:r w:rsidRPr="00C35865">
              <w:rPr>
                <w:rFonts w:ascii="標楷體" w:eastAsia="標楷體" w:cs="標楷體" w:hint="eastAsia"/>
                <w:spacing w:val="-2"/>
              </w:rPr>
              <w:t>9.</w:t>
            </w:r>
            <w:r w:rsidRPr="00C35865">
              <w:rPr>
                <w:rFonts w:ascii="標楷體" w:eastAsia="標楷體" w:cs="標楷體" w:hint="eastAsia"/>
              </w:rPr>
              <w:t>2</w:t>
            </w:r>
            <w:proofErr w:type="gramStart"/>
            <w:r w:rsidRPr="00C35865">
              <w:rPr>
                <w:rFonts w:ascii="標楷體" w:eastAsia="標楷體" w:cs="標楷體" w:hint="eastAsia"/>
              </w:rPr>
              <w:t>各</w:t>
            </w:r>
            <w:proofErr w:type="gramEnd"/>
            <w:r w:rsidRPr="00C35865">
              <w:rPr>
                <w:rFonts w:ascii="標楷體" w:eastAsia="標楷體" w:cs="標楷體" w:hint="eastAsia"/>
              </w:rPr>
              <w:t>領域</w:t>
            </w:r>
            <w:r w:rsidRPr="00C35865">
              <w:rPr>
                <w:rFonts w:ascii="標楷體" w:eastAsia="標楷體" w:cs="標楷體" w:hint="eastAsia"/>
                <w:spacing w:val="-2"/>
              </w:rPr>
              <w:t>/</w:t>
            </w:r>
            <w:proofErr w:type="gramStart"/>
            <w:r w:rsidRPr="00C35865">
              <w:rPr>
                <w:rFonts w:ascii="標楷體" w:eastAsia="標楷體" w:cs="標楷體" w:hint="eastAsia"/>
                <w:spacing w:val="-3"/>
              </w:rPr>
              <w:t>科目</w:t>
            </w:r>
            <w:r w:rsidRPr="00C35865">
              <w:rPr>
                <w:rFonts w:ascii="標楷體" w:eastAsia="標楷體" w:cs="標楷體" w:hint="eastAsia"/>
              </w:rPr>
              <w:t>課綱核</w:t>
            </w:r>
            <w:proofErr w:type="gramEnd"/>
            <w:r w:rsidRPr="00C35865">
              <w:rPr>
                <w:rFonts w:ascii="標楷體" w:eastAsia="標楷體" w:cs="標楷體" w:hint="eastAsia"/>
                <w:spacing w:val="-3"/>
              </w:rPr>
              <w:t>心</w:t>
            </w:r>
            <w:r w:rsidRPr="00C35865">
              <w:rPr>
                <w:rFonts w:ascii="標楷體" w:eastAsia="標楷體" w:cs="標楷體" w:hint="eastAsia"/>
              </w:rPr>
              <w:t>素養</w:t>
            </w:r>
            <w:r w:rsidRPr="00C35865">
              <w:rPr>
                <w:rFonts w:ascii="標楷體" w:eastAsia="標楷體" w:cs="標楷體" w:hint="eastAsia"/>
                <w:spacing w:val="-2"/>
              </w:rPr>
              <w:t>及</w:t>
            </w:r>
            <w:r w:rsidRPr="00C35865">
              <w:rPr>
                <w:rFonts w:ascii="標楷體" w:eastAsia="標楷體" w:cs="標楷體" w:hint="eastAsia"/>
                <w:spacing w:val="-3"/>
              </w:rPr>
              <w:t>學</w:t>
            </w:r>
            <w:r w:rsidRPr="00C35865">
              <w:rPr>
                <w:rFonts w:ascii="標楷體" w:eastAsia="標楷體" w:cs="標楷體" w:hint="eastAsia"/>
              </w:rPr>
              <w:t>習重點</w:t>
            </w:r>
            <w:r w:rsidRPr="00C35865">
              <w:rPr>
                <w:rFonts w:ascii="標楷體" w:eastAsia="標楷體" w:cs="標楷體" w:hint="eastAsia"/>
                <w:spacing w:val="-3"/>
              </w:rPr>
              <w:t>以</w:t>
            </w:r>
            <w:r w:rsidRPr="00C35865">
              <w:rPr>
                <w:rFonts w:ascii="標楷體" w:eastAsia="標楷體" w:cs="標楷體" w:hint="eastAsia"/>
              </w:rPr>
              <w:t>外之</w:t>
            </w:r>
            <w:r w:rsidRPr="00C35865">
              <w:rPr>
                <w:rFonts w:ascii="標楷體" w:eastAsia="標楷體" w:cs="標楷體" w:hint="eastAsia"/>
                <w:spacing w:val="-3"/>
              </w:rPr>
              <w:t>其他</w:t>
            </w:r>
            <w:r w:rsidRPr="00C35865">
              <w:rPr>
                <w:rFonts w:ascii="標楷體" w:eastAsia="標楷體" w:cs="標楷體" w:hint="eastAsia"/>
              </w:rPr>
              <w:t>非意圖</w:t>
            </w:r>
            <w:r w:rsidRPr="00C35865">
              <w:rPr>
                <w:rFonts w:ascii="標楷體" w:eastAsia="標楷體" w:cs="標楷體" w:hint="eastAsia"/>
                <w:spacing w:val="-3"/>
              </w:rPr>
              <w:t>性</w:t>
            </w:r>
            <w:r w:rsidRPr="00C35865">
              <w:rPr>
                <w:rFonts w:ascii="標楷體" w:eastAsia="標楷體" w:cs="標楷體" w:hint="eastAsia"/>
              </w:rPr>
              <w:t>學習</w:t>
            </w:r>
            <w:r w:rsidRPr="00C35865">
              <w:rPr>
                <w:rFonts w:ascii="標楷體" w:eastAsia="標楷體" w:cs="標楷體" w:hint="eastAsia"/>
                <w:spacing w:val="-3"/>
              </w:rPr>
              <w:t>結</w:t>
            </w:r>
            <w:r w:rsidRPr="00C35865">
              <w:rPr>
                <w:rFonts w:ascii="標楷體" w:eastAsia="標楷體" w:cs="標楷體" w:hint="eastAsia"/>
                <w:spacing w:val="-44"/>
              </w:rPr>
              <w:t>果</w:t>
            </w:r>
            <w:r w:rsidRPr="00C35865">
              <w:rPr>
                <w:rFonts w:ascii="標楷體" w:eastAsia="標楷體" w:hAnsi="標楷體" w:cs="標楷體" w:hint="eastAsia"/>
                <w:spacing w:val="-46"/>
              </w:rPr>
              <w:t>，</w:t>
            </w:r>
            <w:r w:rsidRPr="00C35865">
              <w:rPr>
                <w:rFonts w:ascii="標楷體" w:eastAsia="標楷體" w:cs="標楷體" w:hint="eastAsia"/>
              </w:rPr>
              <w:t>具教育之積極正</w:t>
            </w:r>
            <w:r w:rsidRPr="00C35865">
              <w:rPr>
                <w:rFonts w:ascii="標楷體" w:eastAsia="標楷體" w:cs="標楷體" w:hint="eastAsia"/>
                <w:spacing w:val="-3"/>
              </w:rPr>
              <w:t>向</w:t>
            </w:r>
            <w:r w:rsidRPr="00C35865">
              <w:rPr>
                <w:rFonts w:ascii="標楷體" w:eastAsia="標楷體" w:cs="標楷體" w:hint="eastAsia"/>
              </w:rPr>
              <w:t>價值。</w:t>
            </w:r>
          </w:p>
        </w:tc>
      </w:tr>
      <w:tr w:rsidR="00514F6C" w:rsidRPr="00C35865" w:rsidTr="0082509C">
        <w:trPr>
          <w:trHeight w:hRule="exact" w:val="855"/>
          <w:jc w:val="center"/>
        </w:trPr>
        <w:tc>
          <w:tcPr>
            <w:tcW w:w="675"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566"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jc w:val="center"/>
            </w:pPr>
          </w:p>
        </w:tc>
        <w:tc>
          <w:tcPr>
            <w:tcW w:w="1843" w:type="dxa"/>
            <w:tcBorders>
              <w:top w:val="single" w:sz="4" w:space="0" w:color="000000"/>
              <w:left w:val="single" w:sz="4" w:space="0" w:color="000000"/>
              <w:bottom w:val="single" w:sz="12" w:space="0" w:color="000000"/>
              <w:right w:val="single" w:sz="4" w:space="0" w:color="000000"/>
            </w:tcBorders>
            <w:vAlign w:val="center"/>
            <w:hideMark/>
          </w:tcPr>
          <w:p w:rsidR="00514F6C" w:rsidRPr="00C35865" w:rsidRDefault="00514F6C" w:rsidP="004B6706">
            <w:pPr>
              <w:kinsoku w:val="0"/>
              <w:overflowPunct w:val="0"/>
              <w:autoSpaceDE w:val="0"/>
              <w:autoSpaceDN w:val="0"/>
              <w:adjustRightInd w:val="0"/>
              <w:spacing w:before="52"/>
              <w:jc w:val="center"/>
            </w:pPr>
            <w:r w:rsidRPr="00C35865">
              <w:rPr>
                <w:rFonts w:ascii="標楷體" w:eastAsia="標楷體" w:cs="標楷體" w:hint="eastAsia"/>
              </w:rPr>
              <w:t>2</w:t>
            </w:r>
            <w:r w:rsidRPr="00C35865">
              <w:rPr>
                <w:rFonts w:ascii="標楷體" w:eastAsia="標楷體" w:cs="標楷體" w:hint="eastAsia"/>
                <w:spacing w:val="-2"/>
              </w:rPr>
              <w:t>0</w:t>
            </w:r>
            <w:r w:rsidRPr="00C35865">
              <w:rPr>
                <w:rFonts w:ascii="標楷體" w:eastAsia="標楷體" w:cs="標楷體" w:hint="eastAsia"/>
                <w:spacing w:val="-1"/>
              </w:rPr>
              <w:t>.</w:t>
            </w:r>
            <w:r w:rsidRPr="00C35865">
              <w:rPr>
                <w:rFonts w:ascii="標楷體" w:eastAsia="標楷體" w:cs="標楷體" w:hint="eastAsia"/>
              </w:rPr>
              <w:t>持續進展</w:t>
            </w:r>
          </w:p>
        </w:tc>
        <w:tc>
          <w:tcPr>
            <w:tcW w:w="6859" w:type="dxa"/>
            <w:tcBorders>
              <w:top w:val="single" w:sz="4" w:space="0" w:color="000000"/>
              <w:left w:val="single" w:sz="4" w:space="0" w:color="000000"/>
              <w:bottom w:val="single" w:sz="12" w:space="0" w:color="000000"/>
              <w:right w:val="single" w:sz="4" w:space="0" w:color="000000"/>
            </w:tcBorders>
            <w:hideMark/>
          </w:tcPr>
          <w:p w:rsidR="00514F6C" w:rsidRPr="00C35865" w:rsidRDefault="00514F6C" w:rsidP="004B6706">
            <w:pPr>
              <w:kinsoku w:val="0"/>
              <w:overflowPunct w:val="0"/>
              <w:autoSpaceDE w:val="0"/>
              <w:autoSpaceDN w:val="0"/>
              <w:adjustRightInd w:val="0"/>
              <w:spacing w:before="52" w:line="360" w:lineRule="exact"/>
            </w:pPr>
            <w:r w:rsidRPr="00C35865">
              <w:rPr>
                <w:rFonts w:ascii="標楷體" w:eastAsia="標楷體" w:cs="標楷體" w:hint="eastAsia"/>
              </w:rPr>
              <w:t>學生在</w:t>
            </w:r>
            <w:r w:rsidRPr="00C35865">
              <w:rPr>
                <w:rFonts w:ascii="標楷體" w:eastAsia="標楷體" w:cs="標楷體" w:hint="eastAsia"/>
                <w:spacing w:val="-3"/>
              </w:rPr>
              <w:t>各</w:t>
            </w:r>
            <w:r w:rsidRPr="00C35865">
              <w:rPr>
                <w:rFonts w:ascii="標楷體" w:eastAsia="標楷體" w:cs="標楷體" w:hint="eastAsia"/>
              </w:rPr>
              <w:t>領域</w:t>
            </w:r>
            <w:r w:rsidRPr="00C35865">
              <w:rPr>
                <w:rFonts w:ascii="標楷體" w:eastAsia="標楷體" w:cs="標楷體" w:hint="eastAsia"/>
                <w:spacing w:val="-2"/>
              </w:rPr>
              <w:t>/</w:t>
            </w:r>
            <w:r w:rsidRPr="00C35865">
              <w:rPr>
                <w:rFonts w:ascii="標楷體" w:eastAsia="標楷體" w:cs="標楷體" w:hint="eastAsia"/>
              </w:rPr>
              <w:t>科</w:t>
            </w:r>
            <w:r w:rsidRPr="00C35865">
              <w:rPr>
                <w:rFonts w:ascii="標楷體" w:eastAsia="標楷體" w:cs="標楷體" w:hint="eastAsia"/>
                <w:spacing w:val="-3"/>
              </w:rPr>
              <w:t>目</w:t>
            </w:r>
            <w:r w:rsidRPr="00C35865">
              <w:rPr>
                <w:rFonts w:ascii="標楷體" w:eastAsia="標楷體" w:cs="標楷體" w:hint="eastAsia"/>
              </w:rPr>
              <w:t>之學習</w:t>
            </w:r>
            <w:r w:rsidRPr="00C35865">
              <w:rPr>
                <w:rFonts w:ascii="標楷體" w:eastAsia="標楷體" w:cs="標楷體" w:hint="eastAsia"/>
                <w:spacing w:val="-3"/>
              </w:rPr>
              <w:t>結</w:t>
            </w:r>
            <w:r w:rsidRPr="00C35865">
              <w:rPr>
                <w:rFonts w:ascii="標楷體" w:eastAsia="標楷體" w:cs="標楷體" w:hint="eastAsia"/>
              </w:rPr>
              <w:t>果表</w:t>
            </w:r>
            <w:r w:rsidRPr="00C35865">
              <w:rPr>
                <w:rFonts w:ascii="標楷體" w:eastAsia="標楷體" w:cs="標楷體" w:hint="eastAsia"/>
                <w:spacing w:val="-3"/>
              </w:rPr>
              <w:t>現，</w:t>
            </w:r>
            <w:r w:rsidRPr="00C35865">
              <w:rPr>
                <w:rFonts w:ascii="標楷體" w:eastAsia="標楷體" w:cs="標楷體" w:hint="eastAsia"/>
              </w:rPr>
              <w:t>於各年</w:t>
            </w:r>
            <w:r w:rsidRPr="00C35865">
              <w:rPr>
                <w:rFonts w:ascii="標楷體" w:eastAsia="標楷體" w:cs="標楷體" w:hint="eastAsia"/>
                <w:spacing w:val="-3"/>
              </w:rPr>
              <w:t>級</w:t>
            </w:r>
            <w:r w:rsidRPr="00C35865">
              <w:rPr>
                <w:rFonts w:ascii="標楷體" w:eastAsia="標楷體" w:cs="標楷體" w:hint="eastAsia"/>
              </w:rPr>
              <w:t>及學</w:t>
            </w:r>
            <w:r w:rsidRPr="00C35865">
              <w:rPr>
                <w:rFonts w:ascii="標楷體" w:eastAsia="標楷體" w:cs="標楷體" w:hint="eastAsia"/>
                <w:spacing w:val="-3"/>
              </w:rPr>
              <w:t>習階</w:t>
            </w:r>
            <w:r w:rsidRPr="00C35865">
              <w:rPr>
                <w:rFonts w:ascii="標楷體" w:eastAsia="標楷體" w:cs="標楷體" w:hint="eastAsia"/>
              </w:rPr>
              <w:t>段具持</w:t>
            </w:r>
            <w:r w:rsidRPr="00C35865">
              <w:rPr>
                <w:rFonts w:ascii="標楷體" w:eastAsia="標楷體" w:cs="標楷體" w:hint="eastAsia"/>
                <w:spacing w:val="-3"/>
              </w:rPr>
              <w:t>續</w:t>
            </w:r>
            <w:r w:rsidRPr="00C35865">
              <w:rPr>
                <w:rFonts w:ascii="標楷體" w:eastAsia="標楷體" w:cs="標楷體" w:hint="eastAsia"/>
              </w:rPr>
              <w:t>進展</w:t>
            </w:r>
            <w:r w:rsidRPr="00C35865">
              <w:rPr>
                <w:rFonts w:ascii="標楷體" w:eastAsia="標楷體" w:cs="標楷體" w:hint="eastAsia"/>
                <w:spacing w:val="-3"/>
              </w:rPr>
              <w:t>之現</w:t>
            </w:r>
            <w:r w:rsidRPr="00C35865">
              <w:rPr>
                <w:rFonts w:ascii="標楷體" w:eastAsia="標楷體" w:cs="標楷體" w:hint="eastAsia"/>
              </w:rPr>
              <w:t>象。</w:t>
            </w:r>
          </w:p>
        </w:tc>
      </w:tr>
      <w:tr w:rsidR="00514F6C" w:rsidRPr="00C35865" w:rsidTr="0082509C">
        <w:trPr>
          <w:trHeight w:hRule="exact" w:val="1562"/>
          <w:jc w:val="center"/>
        </w:trPr>
        <w:tc>
          <w:tcPr>
            <w:tcW w:w="675"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566" w:type="dxa"/>
            <w:vMerge w:val="restart"/>
            <w:tcBorders>
              <w:top w:val="single" w:sz="12" w:space="0" w:color="000000"/>
              <w:left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09" w:lineRule="exact"/>
              <w:jc w:val="center"/>
              <w:rPr>
                <w:rFonts w:ascii="標楷體" w:eastAsia="標楷體" w:cs="標楷體"/>
              </w:rPr>
            </w:pPr>
          </w:p>
          <w:p w:rsidR="00514F6C" w:rsidRPr="00C35865" w:rsidRDefault="00514F6C" w:rsidP="004B6706">
            <w:pPr>
              <w:kinsoku w:val="0"/>
              <w:overflowPunct w:val="0"/>
              <w:autoSpaceDE w:val="0"/>
              <w:autoSpaceDN w:val="0"/>
              <w:adjustRightInd w:val="0"/>
              <w:spacing w:line="309" w:lineRule="exact"/>
              <w:jc w:val="center"/>
              <w:rPr>
                <w:rFonts w:ascii="標楷體" w:eastAsia="標楷體" w:cs="標楷體"/>
              </w:rPr>
            </w:pPr>
            <w:r w:rsidRPr="00C35865">
              <w:rPr>
                <w:rFonts w:ascii="標楷體" w:eastAsia="標楷體" w:cs="標楷體" w:hint="eastAsia"/>
              </w:rPr>
              <w:t>彈</w:t>
            </w:r>
          </w:p>
          <w:p w:rsidR="00514F6C" w:rsidRPr="00C35865" w:rsidRDefault="00514F6C" w:rsidP="004B6706">
            <w:pPr>
              <w:kinsoku w:val="0"/>
              <w:overflowPunct w:val="0"/>
              <w:autoSpaceDE w:val="0"/>
              <w:autoSpaceDN w:val="0"/>
              <w:adjustRightInd w:val="0"/>
              <w:spacing w:line="322" w:lineRule="exact"/>
              <w:jc w:val="center"/>
              <w:rPr>
                <w:rFonts w:ascii="標楷體" w:eastAsia="標楷體" w:cs="標楷體"/>
              </w:rPr>
            </w:pPr>
            <w:r w:rsidRPr="00C35865">
              <w:rPr>
                <w:rFonts w:ascii="標楷體" w:eastAsia="標楷體" w:cs="標楷體" w:hint="eastAsia"/>
              </w:rPr>
              <w:t>性</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學</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習</w:t>
            </w:r>
          </w:p>
          <w:p w:rsidR="00514F6C" w:rsidRPr="00C35865" w:rsidRDefault="00514F6C" w:rsidP="004B6706">
            <w:pPr>
              <w:kinsoku w:val="0"/>
              <w:overflowPunct w:val="0"/>
              <w:autoSpaceDE w:val="0"/>
              <w:autoSpaceDN w:val="0"/>
              <w:adjustRightInd w:val="0"/>
              <w:spacing w:line="322" w:lineRule="exact"/>
              <w:jc w:val="center"/>
              <w:rPr>
                <w:rFonts w:ascii="標楷體" w:eastAsia="標楷體" w:cs="標楷體"/>
              </w:rPr>
            </w:pPr>
            <w:r w:rsidRPr="00C35865">
              <w:rPr>
                <w:rFonts w:ascii="標楷體" w:eastAsia="標楷體" w:cs="標楷體" w:hint="eastAsia"/>
              </w:rPr>
              <w:t>課</w:t>
            </w:r>
          </w:p>
          <w:p w:rsidR="00514F6C" w:rsidRPr="00C35865" w:rsidRDefault="00514F6C" w:rsidP="004B6706">
            <w:pPr>
              <w:kinsoku w:val="0"/>
              <w:overflowPunct w:val="0"/>
              <w:autoSpaceDE w:val="0"/>
              <w:autoSpaceDN w:val="0"/>
              <w:adjustRightInd w:val="0"/>
              <w:spacing w:line="319" w:lineRule="exact"/>
              <w:jc w:val="center"/>
            </w:pPr>
            <w:r w:rsidRPr="00C35865">
              <w:rPr>
                <w:rFonts w:ascii="標楷體" w:eastAsia="標楷體" w:cs="標楷體" w:hint="eastAsia"/>
              </w:rPr>
              <w:t>程</w:t>
            </w:r>
          </w:p>
        </w:tc>
        <w:tc>
          <w:tcPr>
            <w:tcW w:w="1843" w:type="dxa"/>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2</w:t>
            </w:r>
            <w:r w:rsidRPr="00C35865">
              <w:rPr>
                <w:rFonts w:ascii="標楷體" w:eastAsia="標楷體" w:cs="標楷體" w:hint="eastAsia"/>
                <w:spacing w:val="-2"/>
              </w:rPr>
              <w:t>1</w:t>
            </w:r>
            <w:r w:rsidRPr="00C35865">
              <w:rPr>
                <w:rFonts w:ascii="標楷體" w:eastAsia="標楷體" w:cs="標楷體" w:hint="eastAsia"/>
                <w:spacing w:val="-1"/>
              </w:rPr>
              <w:t>.</w:t>
            </w:r>
            <w:r w:rsidRPr="00C35865">
              <w:rPr>
                <w:rFonts w:ascii="標楷體" w:eastAsia="標楷體" w:cs="標楷體" w:hint="eastAsia"/>
              </w:rPr>
              <w:t>目標達成</w:t>
            </w:r>
          </w:p>
        </w:tc>
        <w:tc>
          <w:tcPr>
            <w:tcW w:w="6859" w:type="dxa"/>
            <w:tcBorders>
              <w:top w:val="single" w:sz="12" w:space="0" w:color="000000"/>
              <w:left w:val="single" w:sz="4" w:space="0" w:color="000000"/>
              <w:bottom w:val="single" w:sz="4" w:space="0" w:color="000000"/>
              <w:right w:val="single" w:sz="4" w:space="0" w:color="000000"/>
            </w:tcBorders>
            <w:hideMark/>
          </w:tcPr>
          <w:p w:rsidR="00514F6C" w:rsidRPr="00C35865" w:rsidRDefault="00514F6C" w:rsidP="004B6706">
            <w:pPr>
              <w:kinsoku w:val="0"/>
              <w:overflowPunct w:val="0"/>
              <w:autoSpaceDE w:val="0"/>
              <w:autoSpaceDN w:val="0"/>
              <w:adjustRightInd w:val="0"/>
              <w:spacing w:before="57" w:line="360" w:lineRule="exact"/>
              <w:rPr>
                <w:rFonts w:ascii="標楷體" w:eastAsia="標楷體" w:cs="標楷體"/>
              </w:rPr>
            </w:pPr>
            <w:r w:rsidRPr="00C35865">
              <w:rPr>
                <w:rFonts w:ascii="標楷體" w:eastAsia="標楷體" w:cs="標楷體" w:hint="eastAsia"/>
              </w:rPr>
              <w:t>2</w:t>
            </w:r>
            <w:r w:rsidRPr="00C35865">
              <w:rPr>
                <w:rFonts w:ascii="標楷體" w:eastAsia="標楷體" w:cs="標楷體" w:hint="eastAsia"/>
                <w:spacing w:val="-2"/>
              </w:rPr>
              <w:t>1.</w:t>
            </w:r>
            <w:r w:rsidRPr="00C35865">
              <w:rPr>
                <w:rFonts w:ascii="標楷體" w:eastAsia="標楷體" w:cs="標楷體" w:hint="eastAsia"/>
              </w:rPr>
              <w:t>1學生</w:t>
            </w:r>
            <w:r w:rsidRPr="00C35865">
              <w:rPr>
                <w:rFonts w:ascii="標楷體" w:eastAsia="標楷體" w:cs="標楷體" w:hint="eastAsia"/>
                <w:spacing w:val="-3"/>
              </w:rPr>
              <w:t>於</w:t>
            </w:r>
            <w:r w:rsidRPr="00C35865">
              <w:rPr>
                <w:rFonts w:ascii="標楷體" w:eastAsia="標楷體" w:cs="標楷體" w:hint="eastAsia"/>
              </w:rPr>
              <w:t>各彈</w:t>
            </w:r>
            <w:r w:rsidRPr="00C35865">
              <w:rPr>
                <w:rFonts w:ascii="標楷體" w:eastAsia="標楷體" w:cs="標楷體" w:hint="eastAsia"/>
                <w:spacing w:val="-3"/>
              </w:rPr>
              <w:t>性</w:t>
            </w:r>
            <w:r w:rsidRPr="00C35865">
              <w:rPr>
                <w:rFonts w:ascii="標楷體" w:eastAsia="標楷體" w:cs="標楷體" w:hint="eastAsia"/>
              </w:rPr>
              <w:t>學習課</w:t>
            </w:r>
            <w:r w:rsidRPr="00C35865">
              <w:rPr>
                <w:rFonts w:ascii="標楷體" w:eastAsia="標楷體" w:cs="標楷體" w:hint="eastAsia"/>
                <w:spacing w:val="-3"/>
              </w:rPr>
              <w:t>程</w:t>
            </w:r>
            <w:r w:rsidRPr="00C35865">
              <w:rPr>
                <w:rFonts w:ascii="標楷體" w:eastAsia="標楷體" w:hAnsi="標楷體" w:cs="標楷體" w:hint="eastAsia"/>
                <w:szCs w:val="22"/>
              </w:rPr>
              <w:t>、彈性學習節數</w:t>
            </w:r>
            <w:r w:rsidRPr="00C35865">
              <w:rPr>
                <w:rFonts w:ascii="標楷體" w:eastAsia="標楷體" w:cs="標楷體" w:hint="eastAsia"/>
              </w:rPr>
              <w:t>之學</w:t>
            </w:r>
            <w:r w:rsidRPr="00C35865">
              <w:rPr>
                <w:rFonts w:ascii="標楷體" w:eastAsia="標楷體" w:cs="標楷體" w:hint="eastAsia"/>
                <w:spacing w:val="-3"/>
              </w:rPr>
              <w:t>習結</w:t>
            </w:r>
            <w:r w:rsidRPr="00C35865">
              <w:rPr>
                <w:rFonts w:ascii="標楷體" w:eastAsia="標楷體" w:cs="標楷體" w:hint="eastAsia"/>
              </w:rPr>
              <w:t>果表現</w:t>
            </w:r>
            <w:r w:rsidRPr="00C35865">
              <w:rPr>
                <w:rFonts w:ascii="標楷體" w:eastAsia="標楷體" w:cs="標楷體" w:hint="eastAsia"/>
                <w:spacing w:val="-3"/>
              </w:rPr>
              <w:t>，</w:t>
            </w:r>
            <w:r w:rsidRPr="00C35865">
              <w:rPr>
                <w:rFonts w:ascii="標楷體" w:eastAsia="標楷體" w:cs="標楷體" w:hint="eastAsia"/>
              </w:rPr>
              <w:t>能符</w:t>
            </w:r>
            <w:r w:rsidRPr="00C35865">
              <w:rPr>
                <w:rFonts w:ascii="標楷體" w:eastAsia="標楷體" w:cs="標楷體" w:hint="eastAsia"/>
                <w:spacing w:val="-3"/>
              </w:rPr>
              <w:t>合課</w:t>
            </w:r>
            <w:r w:rsidRPr="00C35865">
              <w:rPr>
                <w:rFonts w:ascii="標楷體" w:eastAsia="標楷體" w:cs="標楷體" w:hint="eastAsia"/>
              </w:rPr>
              <w:t>程設計</w:t>
            </w:r>
            <w:r w:rsidRPr="00C35865">
              <w:rPr>
                <w:rFonts w:ascii="標楷體" w:eastAsia="標楷體" w:cs="標楷體" w:hint="eastAsia"/>
                <w:spacing w:val="-3"/>
              </w:rPr>
              <w:t>之</w:t>
            </w:r>
            <w:r w:rsidRPr="00C35865">
              <w:rPr>
                <w:rFonts w:ascii="標楷體" w:eastAsia="標楷體" w:cs="標楷體" w:hint="eastAsia"/>
              </w:rPr>
              <w:t>預期</w:t>
            </w:r>
            <w:r w:rsidRPr="00C35865">
              <w:rPr>
                <w:rFonts w:ascii="標楷體" w:eastAsia="標楷體" w:cs="標楷體" w:hint="eastAsia"/>
                <w:spacing w:val="-3"/>
              </w:rPr>
              <w:t>課程</w:t>
            </w:r>
            <w:r w:rsidRPr="00C35865">
              <w:rPr>
                <w:rFonts w:ascii="標楷體" w:eastAsia="標楷體" w:cs="標楷體" w:hint="eastAsia"/>
              </w:rPr>
              <w:t>目標。</w:t>
            </w:r>
          </w:p>
          <w:p w:rsidR="00514F6C" w:rsidRPr="00C35865" w:rsidRDefault="00514F6C" w:rsidP="004B6706">
            <w:pPr>
              <w:kinsoku w:val="0"/>
              <w:overflowPunct w:val="0"/>
              <w:autoSpaceDE w:val="0"/>
              <w:autoSpaceDN w:val="0"/>
              <w:adjustRightInd w:val="0"/>
              <w:spacing w:line="360" w:lineRule="exact"/>
            </w:pPr>
            <w:r w:rsidRPr="00C35865">
              <w:rPr>
                <w:rFonts w:ascii="標楷體" w:eastAsia="標楷體" w:cs="標楷體" w:hint="eastAsia"/>
              </w:rPr>
              <w:t>2</w:t>
            </w:r>
            <w:r w:rsidRPr="00C35865">
              <w:rPr>
                <w:rFonts w:ascii="標楷體" w:eastAsia="標楷體" w:cs="標楷體" w:hint="eastAsia"/>
                <w:spacing w:val="-2"/>
              </w:rPr>
              <w:t>1.</w:t>
            </w:r>
            <w:r w:rsidRPr="00C35865">
              <w:rPr>
                <w:rFonts w:ascii="標楷體" w:eastAsia="標楷體" w:cs="標楷體" w:hint="eastAsia"/>
              </w:rPr>
              <w:t>2學生</w:t>
            </w:r>
            <w:r w:rsidRPr="00C35865">
              <w:rPr>
                <w:rFonts w:ascii="標楷體" w:eastAsia="標楷體" w:cs="標楷體" w:hint="eastAsia"/>
                <w:spacing w:val="-3"/>
              </w:rPr>
              <w:t>在</w:t>
            </w:r>
            <w:r w:rsidRPr="00C35865">
              <w:rPr>
                <w:rFonts w:ascii="標楷體" w:eastAsia="標楷體" w:cs="標楷體" w:hint="eastAsia"/>
              </w:rPr>
              <w:t>各彈</w:t>
            </w:r>
            <w:r w:rsidRPr="00C35865">
              <w:rPr>
                <w:rFonts w:ascii="標楷體" w:eastAsia="標楷體" w:cs="標楷體" w:hint="eastAsia"/>
                <w:spacing w:val="-3"/>
              </w:rPr>
              <w:t>性</w:t>
            </w:r>
            <w:r w:rsidRPr="00C35865">
              <w:rPr>
                <w:rFonts w:ascii="標楷體" w:eastAsia="標楷體" w:cs="標楷體" w:hint="eastAsia"/>
              </w:rPr>
              <w:t>學習課</w:t>
            </w:r>
            <w:r w:rsidRPr="00C35865">
              <w:rPr>
                <w:rFonts w:ascii="標楷體" w:eastAsia="標楷體" w:cs="標楷體" w:hint="eastAsia"/>
                <w:spacing w:val="-3"/>
              </w:rPr>
              <w:t>程</w:t>
            </w:r>
            <w:r w:rsidRPr="00C35865">
              <w:rPr>
                <w:rFonts w:ascii="標楷體" w:eastAsia="標楷體" w:cs="標楷體" w:hint="eastAsia"/>
              </w:rPr>
              <w:t>之非</w:t>
            </w:r>
            <w:r w:rsidRPr="00C35865">
              <w:rPr>
                <w:rFonts w:ascii="標楷體" w:eastAsia="標楷體" w:cs="標楷體" w:hint="eastAsia"/>
                <w:spacing w:val="-3"/>
              </w:rPr>
              <w:t>意圖</w:t>
            </w:r>
            <w:r w:rsidRPr="00C35865">
              <w:rPr>
                <w:rFonts w:ascii="標楷體" w:eastAsia="標楷體" w:cs="標楷體" w:hint="eastAsia"/>
              </w:rPr>
              <w:t>性學習</w:t>
            </w:r>
            <w:r w:rsidRPr="00C35865">
              <w:rPr>
                <w:rFonts w:ascii="標楷體" w:eastAsia="標楷體" w:cs="標楷體" w:hint="eastAsia"/>
                <w:spacing w:val="-3"/>
              </w:rPr>
              <w:t>結</w:t>
            </w:r>
            <w:r w:rsidRPr="00C35865">
              <w:rPr>
                <w:rFonts w:ascii="標楷體" w:eastAsia="標楷體" w:cs="標楷體" w:hint="eastAsia"/>
              </w:rPr>
              <w:t>果，</w:t>
            </w:r>
            <w:r w:rsidRPr="00C35865">
              <w:rPr>
                <w:rFonts w:ascii="標楷體" w:eastAsia="標楷體" w:cs="標楷體" w:hint="eastAsia"/>
                <w:spacing w:val="-3"/>
              </w:rPr>
              <w:t>具教</w:t>
            </w:r>
            <w:r w:rsidRPr="00C35865">
              <w:rPr>
                <w:rFonts w:ascii="標楷體" w:eastAsia="標楷體" w:cs="標楷體" w:hint="eastAsia"/>
              </w:rPr>
              <w:t>育之積</w:t>
            </w:r>
            <w:r w:rsidRPr="00C35865">
              <w:rPr>
                <w:rFonts w:ascii="標楷體" w:eastAsia="標楷體" w:cs="標楷體" w:hint="eastAsia"/>
                <w:spacing w:val="-3"/>
              </w:rPr>
              <w:t>極</w:t>
            </w:r>
            <w:r w:rsidRPr="00C35865">
              <w:rPr>
                <w:rFonts w:ascii="標楷體" w:eastAsia="標楷體" w:cs="標楷體" w:hint="eastAsia"/>
              </w:rPr>
              <w:t>正向</w:t>
            </w:r>
            <w:r w:rsidRPr="00C35865">
              <w:rPr>
                <w:rFonts w:ascii="標楷體" w:eastAsia="標楷體" w:cs="標楷體" w:hint="eastAsia"/>
                <w:spacing w:val="-3"/>
              </w:rPr>
              <w:t>價值</w:t>
            </w:r>
            <w:r w:rsidRPr="00C35865">
              <w:rPr>
                <w:rFonts w:ascii="標楷體" w:eastAsia="標楷體" w:cs="標楷體" w:hint="eastAsia"/>
              </w:rPr>
              <w:t>。</w:t>
            </w:r>
          </w:p>
        </w:tc>
      </w:tr>
      <w:tr w:rsidR="00514F6C" w:rsidRPr="00C35865" w:rsidTr="004B6706">
        <w:trPr>
          <w:trHeight w:val="773"/>
          <w:jc w:val="center"/>
        </w:trPr>
        <w:tc>
          <w:tcPr>
            <w:tcW w:w="675"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566" w:type="dxa"/>
            <w:vMerge/>
            <w:tcBorders>
              <w:left w:val="single" w:sz="4" w:space="0" w:color="000000"/>
              <w:right w:val="single" w:sz="4" w:space="0" w:color="000000"/>
            </w:tcBorders>
            <w:vAlign w:val="center"/>
            <w:hideMark/>
          </w:tcPr>
          <w:p w:rsidR="00514F6C" w:rsidRPr="00C35865" w:rsidRDefault="00514F6C" w:rsidP="004B6706">
            <w:pPr>
              <w:widowControl/>
              <w:jc w:val="center"/>
            </w:pPr>
          </w:p>
        </w:tc>
        <w:tc>
          <w:tcPr>
            <w:tcW w:w="1843" w:type="dxa"/>
            <w:tcBorders>
              <w:top w:val="single" w:sz="4"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2</w:t>
            </w:r>
            <w:r w:rsidRPr="00C35865">
              <w:rPr>
                <w:rFonts w:ascii="標楷體" w:eastAsia="標楷體" w:cs="標楷體" w:hint="eastAsia"/>
                <w:spacing w:val="-2"/>
              </w:rPr>
              <w:t>2</w:t>
            </w:r>
            <w:r w:rsidRPr="00C35865">
              <w:rPr>
                <w:rFonts w:ascii="標楷體" w:eastAsia="標楷體" w:cs="標楷體" w:hint="eastAsia"/>
                <w:spacing w:val="-1"/>
              </w:rPr>
              <w:t>.</w:t>
            </w:r>
            <w:r w:rsidRPr="00C35865">
              <w:rPr>
                <w:rFonts w:ascii="標楷體" w:eastAsia="標楷體" w:cs="標楷體" w:hint="eastAsia"/>
              </w:rPr>
              <w:t>持續進展</w:t>
            </w:r>
          </w:p>
        </w:tc>
        <w:tc>
          <w:tcPr>
            <w:tcW w:w="6859" w:type="dxa"/>
            <w:tcBorders>
              <w:top w:val="single" w:sz="4" w:space="0" w:color="000000"/>
              <w:left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60" w:lineRule="exact"/>
            </w:pPr>
            <w:r w:rsidRPr="00C35865">
              <w:rPr>
                <w:rFonts w:ascii="標楷體" w:eastAsia="標楷體" w:cs="標楷體" w:hint="eastAsia"/>
              </w:rPr>
              <w:t>學生於</w:t>
            </w:r>
            <w:r w:rsidRPr="00C35865">
              <w:rPr>
                <w:rFonts w:ascii="標楷體" w:eastAsia="標楷體" w:cs="標楷體" w:hint="eastAsia"/>
                <w:spacing w:val="-3"/>
              </w:rPr>
              <w:t>各</w:t>
            </w:r>
            <w:r w:rsidRPr="00C35865">
              <w:rPr>
                <w:rFonts w:ascii="標楷體" w:eastAsia="標楷體" w:cs="標楷體" w:hint="eastAsia"/>
              </w:rPr>
              <w:t>類彈</w:t>
            </w:r>
            <w:r w:rsidRPr="00C35865">
              <w:rPr>
                <w:rFonts w:ascii="標楷體" w:eastAsia="標楷體" w:cs="標楷體" w:hint="eastAsia"/>
                <w:spacing w:val="-3"/>
              </w:rPr>
              <w:t>性學</w:t>
            </w:r>
            <w:r w:rsidRPr="00C35865">
              <w:rPr>
                <w:rFonts w:ascii="標楷體" w:eastAsia="標楷體" w:cs="標楷體" w:hint="eastAsia"/>
              </w:rPr>
              <w:t>習課程</w:t>
            </w:r>
            <w:r w:rsidRPr="00C35865">
              <w:rPr>
                <w:rFonts w:ascii="標楷體" w:eastAsia="標楷體" w:hAnsi="標楷體" w:cs="標楷體" w:hint="eastAsia"/>
                <w:szCs w:val="22"/>
              </w:rPr>
              <w:t>、彈性學習節數</w:t>
            </w:r>
            <w:r w:rsidRPr="00C35865">
              <w:rPr>
                <w:rFonts w:ascii="標楷體" w:eastAsia="標楷體" w:cs="標楷體" w:hint="eastAsia"/>
                <w:spacing w:val="-3"/>
              </w:rPr>
              <w:t>之</w:t>
            </w:r>
            <w:r w:rsidRPr="00C35865">
              <w:rPr>
                <w:rFonts w:ascii="標楷體" w:eastAsia="標楷體" w:cs="標楷體" w:hint="eastAsia"/>
              </w:rPr>
              <w:t>學習</w:t>
            </w:r>
            <w:r w:rsidRPr="00C35865">
              <w:rPr>
                <w:rFonts w:ascii="標楷體" w:eastAsia="標楷體" w:cs="標楷體" w:hint="eastAsia"/>
                <w:spacing w:val="-3"/>
              </w:rPr>
              <w:t>成就</w:t>
            </w:r>
            <w:r w:rsidRPr="00C35865">
              <w:rPr>
                <w:rFonts w:ascii="標楷體" w:eastAsia="標楷體" w:cs="標楷體" w:hint="eastAsia"/>
              </w:rPr>
              <w:t>表現，</w:t>
            </w:r>
            <w:r w:rsidRPr="00C35865">
              <w:rPr>
                <w:rFonts w:ascii="標楷體" w:eastAsia="標楷體" w:cs="標楷體" w:hint="eastAsia"/>
                <w:spacing w:val="-3"/>
              </w:rPr>
              <w:t>具</w:t>
            </w:r>
            <w:r w:rsidRPr="00C35865">
              <w:rPr>
                <w:rFonts w:ascii="標楷體" w:eastAsia="標楷體" w:cs="標楷體" w:hint="eastAsia"/>
              </w:rPr>
              <w:t>持續進</w:t>
            </w:r>
            <w:r w:rsidRPr="00C35865">
              <w:rPr>
                <w:rFonts w:ascii="標楷體" w:eastAsia="標楷體" w:cs="標楷體" w:hint="eastAsia"/>
                <w:spacing w:val="-3"/>
              </w:rPr>
              <w:t>進展</w:t>
            </w:r>
            <w:r w:rsidRPr="00C35865">
              <w:rPr>
                <w:rFonts w:ascii="標楷體" w:eastAsia="標楷體" w:cs="標楷體" w:hint="eastAsia"/>
              </w:rPr>
              <w:t>之現象。</w:t>
            </w:r>
          </w:p>
        </w:tc>
      </w:tr>
      <w:tr w:rsidR="00514F6C" w:rsidRPr="00C35865" w:rsidTr="004B6706">
        <w:trPr>
          <w:trHeight w:hRule="exact" w:val="1951"/>
          <w:jc w:val="center"/>
        </w:trPr>
        <w:tc>
          <w:tcPr>
            <w:tcW w:w="675" w:type="dxa"/>
            <w:vMerge/>
            <w:tcBorders>
              <w:top w:val="single" w:sz="12" w:space="0" w:color="000000"/>
              <w:left w:val="single" w:sz="4" w:space="0" w:color="000000"/>
              <w:bottom w:val="single" w:sz="12" w:space="0" w:color="000000"/>
              <w:right w:val="single" w:sz="4" w:space="0" w:color="000000"/>
            </w:tcBorders>
            <w:vAlign w:val="center"/>
            <w:hideMark/>
          </w:tcPr>
          <w:p w:rsidR="00514F6C" w:rsidRPr="00C35865" w:rsidRDefault="00514F6C" w:rsidP="004B6706">
            <w:pPr>
              <w:widowControl/>
            </w:pPr>
          </w:p>
        </w:tc>
        <w:tc>
          <w:tcPr>
            <w:tcW w:w="566" w:type="dxa"/>
            <w:tcBorders>
              <w:top w:val="single" w:sz="12" w:space="0" w:color="000000"/>
              <w:left w:val="single" w:sz="4" w:space="0" w:color="000000"/>
              <w:bottom w:val="single" w:sz="12" w:space="0" w:color="000000"/>
              <w:right w:val="single" w:sz="4" w:space="0" w:color="000000"/>
            </w:tcBorders>
            <w:hideMark/>
          </w:tcPr>
          <w:p w:rsidR="00514F6C" w:rsidRPr="00C35865" w:rsidRDefault="00514F6C" w:rsidP="004B6706">
            <w:pPr>
              <w:kinsoku w:val="0"/>
              <w:overflowPunct w:val="0"/>
              <w:autoSpaceDE w:val="0"/>
              <w:autoSpaceDN w:val="0"/>
              <w:adjustRightInd w:val="0"/>
              <w:spacing w:line="312" w:lineRule="exact"/>
              <w:jc w:val="center"/>
              <w:rPr>
                <w:rFonts w:ascii="標楷體" w:eastAsia="標楷體" w:cs="標楷體"/>
              </w:rPr>
            </w:pPr>
            <w:r w:rsidRPr="00C35865">
              <w:rPr>
                <w:rFonts w:ascii="標楷體" w:eastAsia="標楷體" w:cs="標楷體" w:hint="eastAsia"/>
              </w:rPr>
              <w:t>課</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程</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總</w:t>
            </w:r>
          </w:p>
          <w:p w:rsidR="00514F6C" w:rsidRPr="00C35865" w:rsidRDefault="00514F6C" w:rsidP="004B6706">
            <w:pPr>
              <w:kinsoku w:val="0"/>
              <w:overflowPunct w:val="0"/>
              <w:autoSpaceDE w:val="0"/>
              <w:autoSpaceDN w:val="0"/>
              <w:adjustRightInd w:val="0"/>
              <w:spacing w:line="322" w:lineRule="exact"/>
              <w:jc w:val="center"/>
              <w:rPr>
                <w:rFonts w:ascii="標楷體" w:eastAsia="標楷體" w:cs="標楷體"/>
              </w:rPr>
            </w:pPr>
            <w:r w:rsidRPr="00C35865">
              <w:rPr>
                <w:rFonts w:ascii="標楷體" w:eastAsia="標楷體" w:cs="標楷體" w:hint="eastAsia"/>
              </w:rPr>
              <w:t>體</w:t>
            </w:r>
          </w:p>
          <w:p w:rsidR="00514F6C" w:rsidRPr="00C35865" w:rsidRDefault="00514F6C" w:rsidP="004B6706">
            <w:pPr>
              <w:kinsoku w:val="0"/>
              <w:overflowPunct w:val="0"/>
              <w:autoSpaceDE w:val="0"/>
              <w:autoSpaceDN w:val="0"/>
              <w:adjustRightInd w:val="0"/>
              <w:spacing w:line="319" w:lineRule="exact"/>
              <w:jc w:val="center"/>
              <w:rPr>
                <w:rFonts w:ascii="標楷體" w:eastAsia="標楷體" w:cs="標楷體"/>
              </w:rPr>
            </w:pPr>
            <w:r w:rsidRPr="00C35865">
              <w:rPr>
                <w:rFonts w:ascii="標楷體" w:eastAsia="標楷體" w:cs="標楷體" w:hint="eastAsia"/>
              </w:rPr>
              <w:t>架</w:t>
            </w:r>
          </w:p>
          <w:p w:rsidR="00514F6C" w:rsidRPr="00C35865" w:rsidRDefault="00514F6C" w:rsidP="004B6706">
            <w:pPr>
              <w:kinsoku w:val="0"/>
              <w:overflowPunct w:val="0"/>
              <w:autoSpaceDE w:val="0"/>
              <w:autoSpaceDN w:val="0"/>
              <w:adjustRightInd w:val="0"/>
              <w:spacing w:line="319" w:lineRule="exact"/>
              <w:jc w:val="center"/>
            </w:pPr>
            <w:r w:rsidRPr="00C35865">
              <w:rPr>
                <w:rFonts w:ascii="標楷體" w:eastAsia="標楷體" w:cs="標楷體" w:hint="eastAsia"/>
              </w:rPr>
              <w:t>構</w:t>
            </w:r>
          </w:p>
        </w:tc>
        <w:tc>
          <w:tcPr>
            <w:tcW w:w="1843" w:type="dxa"/>
            <w:tcBorders>
              <w:top w:val="single" w:sz="12"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pPr>
            <w:r w:rsidRPr="00C35865">
              <w:rPr>
                <w:rFonts w:ascii="標楷體" w:eastAsia="標楷體" w:cs="標楷體" w:hint="eastAsia"/>
              </w:rPr>
              <w:t>2</w:t>
            </w:r>
            <w:r w:rsidRPr="00C35865">
              <w:rPr>
                <w:rFonts w:ascii="標楷體" w:eastAsia="標楷體" w:cs="標楷體" w:hint="eastAsia"/>
                <w:spacing w:val="-2"/>
              </w:rPr>
              <w:t>3</w:t>
            </w:r>
            <w:r w:rsidRPr="00C35865">
              <w:rPr>
                <w:rFonts w:ascii="標楷體" w:eastAsia="標楷體" w:cs="標楷體" w:hint="eastAsia"/>
                <w:spacing w:val="-1"/>
              </w:rPr>
              <w:t>.</w:t>
            </w:r>
            <w:r w:rsidRPr="00C35865">
              <w:rPr>
                <w:rFonts w:ascii="標楷體" w:eastAsia="標楷體" w:cs="標楷體" w:hint="eastAsia"/>
              </w:rPr>
              <w:t>教育成效</w:t>
            </w:r>
          </w:p>
        </w:tc>
        <w:tc>
          <w:tcPr>
            <w:tcW w:w="6859" w:type="dxa"/>
            <w:tcBorders>
              <w:top w:val="single" w:sz="12" w:space="0" w:color="000000"/>
              <w:left w:val="single" w:sz="4" w:space="0" w:color="000000"/>
              <w:bottom w:val="single" w:sz="12" w:space="0" w:color="000000"/>
              <w:right w:val="single" w:sz="4" w:space="0" w:color="000000"/>
            </w:tcBorders>
          </w:tcPr>
          <w:p w:rsidR="00514F6C" w:rsidRPr="00C35865" w:rsidRDefault="00514F6C" w:rsidP="004B6706">
            <w:pPr>
              <w:kinsoku w:val="0"/>
              <w:overflowPunct w:val="0"/>
              <w:autoSpaceDE w:val="0"/>
              <w:autoSpaceDN w:val="0"/>
              <w:adjustRightInd w:val="0"/>
              <w:spacing w:line="360" w:lineRule="exact"/>
              <w:ind w:right="431"/>
            </w:pPr>
            <w:r w:rsidRPr="00C35865">
              <w:rPr>
                <w:rFonts w:ascii="標楷體" w:eastAsia="標楷體" w:cs="標楷體" w:hint="eastAsia"/>
              </w:rPr>
              <w:t>學生於</w:t>
            </w:r>
            <w:r w:rsidRPr="00C35865">
              <w:rPr>
                <w:rFonts w:ascii="標楷體" w:eastAsia="標楷體" w:cs="標楷體" w:hint="eastAsia"/>
                <w:spacing w:val="-3"/>
              </w:rPr>
              <w:t>各</w:t>
            </w:r>
            <w:r w:rsidRPr="00C35865">
              <w:rPr>
                <w:rFonts w:ascii="標楷體" w:eastAsia="標楷體" w:cs="標楷體" w:hint="eastAsia"/>
              </w:rPr>
              <w:t>領域</w:t>
            </w:r>
            <w:r w:rsidRPr="00C35865">
              <w:rPr>
                <w:rFonts w:ascii="標楷體" w:eastAsia="標楷體" w:cs="標楷體" w:hint="eastAsia"/>
                <w:spacing w:val="-2"/>
              </w:rPr>
              <w:t>/</w:t>
            </w:r>
            <w:r w:rsidRPr="00C35865">
              <w:rPr>
                <w:rFonts w:ascii="標楷體" w:eastAsia="標楷體" w:cs="標楷體" w:hint="eastAsia"/>
              </w:rPr>
              <w:t>科</w:t>
            </w:r>
            <w:r w:rsidRPr="00C35865">
              <w:rPr>
                <w:rFonts w:ascii="標楷體" w:eastAsia="標楷體" w:cs="標楷體" w:hint="eastAsia"/>
                <w:spacing w:val="-3"/>
              </w:rPr>
              <w:t>目</w:t>
            </w:r>
            <w:r w:rsidRPr="00C35865">
              <w:rPr>
                <w:rFonts w:ascii="標楷體" w:eastAsia="標楷體" w:cs="標楷體" w:hint="eastAsia"/>
              </w:rPr>
              <w:t>及彈性</w:t>
            </w:r>
            <w:r w:rsidRPr="00C35865">
              <w:rPr>
                <w:rFonts w:ascii="標楷體" w:eastAsia="標楷體" w:cs="標楷體" w:hint="eastAsia"/>
                <w:spacing w:val="-3"/>
              </w:rPr>
              <w:t>學</w:t>
            </w:r>
            <w:r w:rsidRPr="00C35865">
              <w:rPr>
                <w:rFonts w:ascii="標楷體" w:eastAsia="標楷體" w:cs="標楷體" w:hint="eastAsia"/>
              </w:rPr>
              <w:t>習(節數)課</w:t>
            </w:r>
            <w:r w:rsidRPr="00C35865">
              <w:rPr>
                <w:rFonts w:ascii="標楷體" w:eastAsia="標楷體" w:cs="標楷體" w:hint="eastAsia"/>
                <w:spacing w:val="-3"/>
              </w:rPr>
              <w:t>程之</w:t>
            </w:r>
            <w:r w:rsidRPr="00C35865">
              <w:rPr>
                <w:rFonts w:ascii="標楷體" w:eastAsia="標楷體" w:cs="標楷體" w:hint="eastAsia"/>
              </w:rPr>
              <w:t>學習結</w:t>
            </w:r>
            <w:r w:rsidRPr="00C35865">
              <w:rPr>
                <w:rFonts w:ascii="標楷體" w:eastAsia="標楷體" w:cs="標楷體" w:hint="eastAsia"/>
                <w:spacing w:val="-3"/>
              </w:rPr>
              <w:t>果</w:t>
            </w:r>
            <w:r w:rsidRPr="00C35865">
              <w:rPr>
                <w:rFonts w:ascii="標楷體" w:eastAsia="標楷體" w:cs="標楷體" w:hint="eastAsia"/>
              </w:rPr>
              <w:t>表現</w:t>
            </w:r>
            <w:r w:rsidRPr="00C35865">
              <w:rPr>
                <w:rFonts w:ascii="標楷體" w:eastAsia="標楷體" w:cs="標楷體" w:hint="eastAsia"/>
                <w:spacing w:val="-3"/>
              </w:rPr>
              <w:t>，符</w:t>
            </w:r>
            <w:r w:rsidRPr="00C35865">
              <w:rPr>
                <w:rFonts w:ascii="標楷體" w:eastAsia="標楷體" w:cs="標楷體" w:hint="eastAsia"/>
              </w:rPr>
              <w:t>合預期</w:t>
            </w:r>
            <w:r w:rsidRPr="00C35865">
              <w:rPr>
                <w:rFonts w:ascii="標楷體" w:eastAsia="標楷體" w:cs="標楷體" w:hint="eastAsia"/>
                <w:spacing w:val="-1"/>
              </w:rPr>
              <w:t>教</w:t>
            </w:r>
            <w:r w:rsidRPr="00C35865">
              <w:rPr>
                <w:rFonts w:ascii="標楷體" w:eastAsia="標楷體" w:cs="標楷體" w:hint="eastAsia"/>
              </w:rPr>
              <w:t>育成</w:t>
            </w:r>
            <w:r w:rsidRPr="00C35865">
              <w:rPr>
                <w:rFonts w:ascii="標楷體" w:eastAsia="標楷體" w:cs="標楷體" w:hint="eastAsia"/>
                <w:spacing w:val="-3"/>
              </w:rPr>
              <w:t>效，</w:t>
            </w:r>
            <w:r w:rsidRPr="00C35865">
              <w:rPr>
                <w:rFonts w:ascii="標楷體" w:eastAsia="標楷體" w:cs="標楷體" w:hint="eastAsia"/>
              </w:rPr>
              <w:t>展現</w:t>
            </w:r>
            <w:proofErr w:type="gramStart"/>
            <w:r w:rsidRPr="00C35865">
              <w:rPr>
                <w:rFonts w:ascii="標楷體" w:eastAsia="標楷體" w:cs="標楷體" w:hint="eastAsia"/>
              </w:rPr>
              <w:t>適</w:t>
            </w:r>
            <w:proofErr w:type="gramEnd"/>
            <w:r w:rsidRPr="00C35865">
              <w:rPr>
                <w:rFonts w:ascii="標楷體" w:eastAsia="標楷體" w:cs="標楷體" w:hint="eastAsia"/>
              </w:rPr>
              <w:t>性教育</w:t>
            </w:r>
            <w:r w:rsidRPr="00C35865">
              <w:rPr>
                <w:rFonts w:ascii="標楷體" w:eastAsia="標楷體" w:cs="標楷體" w:hint="eastAsia"/>
                <w:spacing w:val="-3"/>
              </w:rPr>
              <w:t>特</w:t>
            </w:r>
            <w:r w:rsidRPr="00C35865">
              <w:rPr>
                <w:rFonts w:ascii="標楷體" w:eastAsia="標楷體" w:cs="標楷體" w:hint="eastAsia"/>
              </w:rPr>
              <w:t>質。</w:t>
            </w:r>
          </w:p>
        </w:tc>
      </w:tr>
    </w:tbl>
    <w:p w:rsidR="00514F6C" w:rsidRPr="00C35865" w:rsidRDefault="00514F6C" w:rsidP="00514F6C">
      <w:pPr>
        <w:autoSpaceDE w:val="0"/>
        <w:autoSpaceDN w:val="0"/>
        <w:adjustRightInd w:val="0"/>
        <w:rPr>
          <w:rFonts w:asciiTheme="minorHAnsi" w:eastAsiaTheme="minorEastAsia" w:hAnsiTheme="minorHAnsi" w:cstheme="minorBidi"/>
          <w:szCs w:val="22"/>
        </w:rPr>
      </w:pPr>
    </w:p>
    <w:p w:rsidR="00514F6C" w:rsidRPr="00C35865" w:rsidRDefault="00514F6C" w:rsidP="00514F6C">
      <w:pPr>
        <w:autoSpaceDE w:val="0"/>
        <w:autoSpaceDN w:val="0"/>
        <w:adjustRightInd w:val="0"/>
        <w:rPr>
          <w:rFonts w:asciiTheme="minorHAnsi" w:eastAsiaTheme="minorEastAsia" w:hAnsiTheme="minorHAnsi" w:cstheme="minorBidi"/>
          <w:szCs w:val="22"/>
        </w:rPr>
      </w:pPr>
    </w:p>
    <w:p w:rsidR="0082509C" w:rsidRDefault="0082509C">
      <w:pPr>
        <w:widowControl/>
        <w:rPr>
          <w:rFonts w:ascii="標楷體" w:eastAsia="標楷體" w:cs="標楷體"/>
          <w:b/>
          <w:spacing w:val="2"/>
          <w:kern w:val="0"/>
          <w:sz w:val="32"/>
          <w:szCs w:val="32"/>
        </w:rPr>
      </w:pPr>
      <w:r>
        <w:rPr>
          <w:rFonts w:ascii="標楷體" w:eastAsia="標楷體" w:cs="標楷體"/>
          <w:b/>
          <w:spacing w:val="2"/>
          <w:kern w:val="0"/>
          <w:sz w:val="32"/>
          <w:szCs w:val="32"/>
        </w:rPr>
        <w:br w:type="page"/>
      </w:r>
    </w:p>
    <w:p w:rsidR="0082509C" w:rsidRPr="0082509C" w:rsidRDefault="0082509C" w:rsidP="0082509C">
      <w:pPr>
        <w:jc w:val="center"/>
        <w:rPr>
          <w:rFonts w:ascii="標楷體" w:eastAsia="標楷體" w:hAnsi="標楷體"/>
          <w:b/>
          <w:sz w:val="32"/>
        </w:rPr>
      </w:pPr>
      <w:r w:rsidRPr="0082509C">
        <w:rPr>
          <w:rFonts w:ascii="標楷體" w:eastAsia="標楷體" w:hAnsi="標楷體" w:hint="eastAsia"/>
          <w:b/>
          <w:sz w:val="32"/>
        </w:rPr>
        <w:lastRenderedPageBreak/>
        <w:t>桃園市○○區○○國民小學</w:t>
      </w:r>
      <w:r w:rsidR="00D55A56">
        <w:rPr>
          <w:rFonts w:ascii="標楷體" w:eastAsia="標楷體" w:hAnsi="標楷體" w:hint="eastAsia"/>
          <w:b/>
          <w:sz w:val="32"/>
        </w:rPr>
        <w:t xml:space="preserve">   </w:t>
      </w:r>
      <w:bookmarkStart w:id="2" w:name="_GoBack"/>
      <w:bookmarkEnd w:id="2"/>
      <w:r w:rsidRPr="0082509C">
        <w:rPr>
          <w:rFonts w:ascii="標楷體" w:eastAsia="標楷體" w:hAnsi="標楷體" w:hint="eastAsia"/>
          <w:b/>
          <w:sz w:val="32"/>
        </w:rPr>
        <w:t>學年度課程評鑑檢核表</w:t>
      </w:r>
    </w:p>
    <w:p w:rsidR="00514F6C" w:rsidRPr="0082509C" w:rsidRDefault="00514F6C" w:rsidP="00514F6C">
      <w:pPr>
        <w:kinsoku w:val="0"/>
        <w:overflowPunct w:val="0"/>
        <w:autoSpaceDE w:val="0"/>
        <w:autoSpaceDN w:val="0"/>
        <w:adjustRightInd w:val="0"/>
        <w:spacing w:before="4" w:line="110" w:lineRule="exact"/>
        <w:rPr>
          <w:kern w:val="0"/>
          <w:sz w:val="11"/>
          <w:szCs w:val="11"/>
        </w:rPr>
      </w:pPr>
    </w:p>
    <w:p w:rsidR="00514F6C" w:rsidRPr="00C35865" w:rsidRDefault="00514F6C" w:rsidP="00514F6C">
      <w:pPr>
        <w:tabs>
          <w:tab w:val="left" w:pos="5440"/>
        </w:tabs>
        <w:kinsoku w:val="0"/>
        <w:overflowPunct w:val="0"/>
        <w:autoSpaceDE w:val="0"/>
        <w:autoSpaceDN w:val="0"/>
        <w:adjustRightInd w:val="0"/>
        <w:rPr>
          <w:rFonts w:ascii="標楷體" w:eastAsia="標楷體" w:cs="標楷體"/>
          <w:kern w:val="0"/>
        </w:rPr>
      </w:pPr>
      <w:r w:rsidRPr="00C35865">
        <w:rPr>
          <w:rFonts w:ascii="標楷體" w:eastAsia="標楷體" w:cs="標楷體" w:hint="eastAsia"/>
          <w:kern w:val="0"/>
          <w:sz w:val="20"/>
          <w:szCs w:val="20"/>
        </w:rPr>
        <w:t>填表學</w:t>
      </w:r>
      <w:r w:rsidRPr="00C35865">
        <w:rPr>
          <w:rFonts w:ascii="標楷體" w:eastAsia="標楷體" w:cs="標楷體" w:hint="eastAsia"/>
          <w:spacing w:val="2"/>
          <w:kern w:val="0"/>
          <w:sz w:val="20"/>
          <w:szCs w:val="20"/>
        </w:rPr>
        <w:t>校</w:t>
      </w:r>
      <w:r w:rsidRPr="00C35865">
        <w:rPr>
          <w:rFonts w:ascii="標楷體" w:eastAsia="標楷體" w:cs="標楷體" w:hint="eastAsia"/>
          <w:kern w:val="0"/>
          <w:sz w:val="20"/>
          <w:szCs w:val="20"/>
        </w:rPr>
        <w:t>：</w:t>
      </w:r>
      <w:r w:rsidRPr="00C35865">
        <w:rPr>
          <w:rFonts w:ascii="標楷體" w:eastAsia="標楷體" w:cs="標楷體"/>
          <w:kern w:val="0"/>
          <w:sz w:val="20"/>
          <w:szCs w:val="20"/>
          <w:u w:val="single"/>
        </w:rPr>
        <w:tab/>
      </w:r>
      <w:r w:rsidRPr="00C35865">
        <w:rPr>
          <w:rFonts w:ascii="標楷體" w:eastAsia="標楷體" w:cs="標楷體" w:hint="eastAsia"/>
          <w:spacing w:val="2"/>
          <w:kern w:val="0"/>
          <w:sz w:val="22"/>
          <w:szCs w:val="22"/>
        </w:rPr>
        <w:t>（</w:t>
      </w:r>
      <w:r w:rsidRPr="00C35865">
        <w:rPr>
          <w:rFonts w:ascii="標楷體" w:eastAsia="標楷體" w:cs="標楷體" w:hint="eastAsia"/>
          <w:kern w:val="0"/>
          <w:sz w:val="22"/>
          <w:szCs w:val="22"/>
        </w:rPr>
        <w:t>檢核表請與課程評鑑計畫並置於網頁</w:t>
      </w:r>
      <w:r w:rsidRPr="00C35865">
        <w:rPr>
          <w:rFonts w:ascii="標楷體" w:eastAsia="標楷體" w:cs="標楷體" w:hint="eastAsia"/>
          <w:spacing w:val="-1"/>
          <w:kern w:val="0"/>
          <w:sz w:val="22"/>
          <w:szCs w:val="22"/>
        </w:rPr>
        <w:t>中</w:t>
      </w:r>
      <w:r w:rsidRPr="00C35865">
        <w:rPr>
          <w:rFonts w:ascii="標楷體" w:eastAsia="標楷體" w:cs="標楷體" w:hint="eastAsia"/>
          <w:kern w:val="0"/>
          <w:sz w:val="22"/>
          <w:szCs w:val="22"/>
        </w:rPr>
        <w:t>）</w:t>
      </w:r>
    </w:p>
    <w:tbl>
      <w:tblPr>
        <w:tblW w:w="0" w:type="auto"/>
        <w:tblInd w:w="96" w:type="dxa"/>
        <w:tblLayout w:type="fixed"/>
        <w:tblCellMar>
          <w:left w:w="0" w:type="dxa"/>
          <w:right w:w="0" w:type="dxa"/>
        </w:tblCellMar>
        <w:tblLook w:val="0000" w:firstRow="0" w:lastRow="0" w:firstColumn="0" w:lastColumn="0" w:noHBand="0" w:noVBand="0"/>
      </w:tblPr>
      <w:tblGrid>
        <w:gridCol w:w="7"/>
        <w:gridCol w:w="642"/>
        <w:gridCol w:w="24"/>
        <w:gridCol w:w="24"/>
        <w:gridCol w:w="14"/>
        <w:gridCol w:w="514"/>
        <w:gridCol w:w="7"/>
        <w:gridCol w:w="29"/>
        <w:gridCol w:w="14"/>
        <w:gridCol w:w="661"/>
        <w:gridCol w:w="7"/>
        <w:gridCol w:w="28"/>
        <w:gridCol w:w="15"/>
        <w:gridCol w:w="4916"/>
        <w:gridCol w:w="154"/>
        <w:gridCol w:w="19"/>
        <w:gridCol w:w="14"/>
        <w:gridCol w:w="228"/>
        <w:gridCol w:w="127"/>
        <w:gridCol w:w="17"/>
        <w:gridCol w:w="270"/>
        <w:gridCol w:w="86"/>
        <w:gridCol w:w="17"/>
        <w:gridCol w:w="312"/>
        <w:gridCol w:w="43"/>
        <w:gridCol w:w="14"/>
        <w:gridCol w:w="18"/>
        <w:gridCol w:w="340"/>
        <w:gridCol w:w="14"/>
        <w:gridCol w:w="32"/>
        <w:gridCol w:w="326"/>
        <w:gridCol w:w="14"/>
        <w:gridCol w:w="44"/>
        <w:gridCol w:w="866"/>
        <w:gridCol w:w="13"/>
        <w:gridCol w:w="82"/>
      </w:tblGrid>
      <w:tr w:rsidR="00514F6C" w:rsidRPr="00C35865" w:rsidTr="0082509C">
        <w:trPr>
          <w:gridBefore w:val="1"/>
          <w:gridAfter w:val="1"/>
          <w:wBefore w:w="7" w:type="dxa"/>
          <w:wAfter w:w="77" w:type="dxa"/>
          <w:trHeight w:hRule="exact" w:val="622"/>
        </w:trPr>
        <w:tc>
          <w:tcPr>
            <w:tcW w:w="690" w:type="dxa"/>
            <w:gridSpan w:val="3"/>
            <w:vMerge w:val="restart"/>
            <w:tcBorders>
              <w:top w:val="single" w:sz="18" w:space="0" w:color="auto"/>
              <w:left w:val="single" w:sz="18" w:space="0" w:color="auto"/>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0" w:lineRule="exact"/>
              <w:ind w:right="105"/>
              <w:jc w:val="center"/>
              <w:rPr>
                <w:kern w:val="0"/>
                <w:sz w:val="22"/>
                <w:szCs w:val="22"/>
              </w:rPr>
            </w:pPr>
            <w:r w:rsidRPr="00C35865">
              <w:rPr>
                <w:rFonts w:ascii="標楷體" w:eastAsia="標楷體" w:cs="標楷體" w:hint="eastAsia"/>
                <w:spacing w:val="2"/>
                <w:kern w:val="0"/>
                <w:sz w:val="22"/>
                <w:szCs w:val="22"/>
              </w:rPr>
              <w:t>評鑑層面</w:t>
            </w:r>
          </w:p>
        </w:tc>
        <w:tc>
          <w:tcPr>
            <w:tcW w:w="564" w:type="dxa"/>
            <w:gridSpan w:val="4"/>
            <w:vMerge w:val="restart"/>
            <w:tcBorders>
              <w:top w:val="single" w:sz="18" w:space="0" w:color="auto"/>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0" w:lineRule="exact"/>
              <w:jc w:val="center"/>
              <w:rPr>
                <w:kern w:val="0"/>
                <w:sz w:val="22"/>
                <w:szCs w:val="22"/>
              </w:rPr>
            </w:pPr>
            <w:r w:rsidRPr="00C35865">
              <w:rPr>
                <w:rFonts w:ascii="標楷體" w:eastAsia="標楷體" w:cs="標楷體" w:hint="eastAsia"/>
                <w:spacing w:val="2"/>
                <w:kern w:val="0"/>
                <w:sz w:val="22"/>
                <w:szCs w:val="22"/>
              </w:rPr>
              <w:t>評鑑對象</w:t>
            </w:r>
          </w:p>
        </w:tc>
        <w:tc>
          <w:tcPr>
            <w:tcW w:w="710" w:type="dxa"/>
            <w:gridSpan w:val="4"/>
            <w:vMerge w:val="restart"/>
            <w:tcBorders>
              <w:top w:val="single" w:sz="18" w:space="0" w:color="auto"/>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86" w:lineRule="exact"/>
              <w:jc w:val="center"/>
              <w:rPr>
                <w:kern w:val="0"/>
                <w:sz w:val="22"/>
                <w:szCs w:val="22"/>
              </w:rPr>
            </w:pPr>
            <w:r w:rsidRPr="00C35865">
              <w:rPr>
                <w:rFonts w:ascii="標楷體" w:eastAsia="標楷體" w:cs="標楷體" w:hint="eastAsia"/>
                <w:kern w:val="0"/>
                <w:sz w:val="22"/>
                <w:szCs w:val="22"/>
              </w:rPr>
              <w:t>評鑑重點</w:t>
            </w:r>
          </w:p>
        </w:tc>
        <w:tc>
          <w:tcPr>
            <w:tcW w:w="5104" w:type="dxa"/>
            <w:gridSpan w:val="4"/>
            <w:vMerge w:val="restart"/>
            <w:tcBorders>
              <w:top w:val="single" w:sz="18" w:space="0" w:color="auto"/>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before="2" w:line="100" w:lineRule="exact"/>
              <w:rPr>
                <w:kern w:val="0"/>
                <w:sz w:val="10"/>
                <w:szCs w:val="10"/>
              </w:rPr>
            </w:pPr>
          </w:p>
          <w:p w:rsidR="00514F6C" w:rsidRPr="00C35865" w:rsidRDefault="00514F6C" w:rsidP="004B6706">
            <w:pPr>
              <w:kinsoku w:val="0"/>
              <w:overflowPunct w:val="0"/>
              <w:autoSpaceDE w:val="0"/>
              <w:autoSpaceDN w:val="0"/>
              <w:adjustRightInd w:val="0"/>
              <w:spacing w:line="200" w:lineRule="exact"/>
              <w:rPr>
                <w:kern w:val="0"/>
                <w:sz w:val="20"/>
                <w:szCs w:val="20"/>
              </w:rPr>
            </w:pPr>
          </w:p>
          <w:p w:rsidR="00514F6C" w:rsidRPr="00C35865" w:rsidRDefault="00514F6C" w:rsidP="004B6706">
            <w:pPr>
              <w:kinsoku w:val="0"/>
              <w:overflowPunct w:val="0"/>
              <w:autoSpaceDE w:val="0"/>
              <w:autoSpaceDN w:val="0"/>
              <w:adjustRightInd w:val="0"/>
              <w:jc w:val="center"/>
              <w:rPr>
                <w:kern w:val="0"/>
              </w:rPr>
            </w:pPr>
            <w:r w:rsidRPr="00C35865">
              <w:rPr>
                <w:rFonts w:ascii="標楷體" w:eastAsia="標楷體" w:cs="標楷體" w:hint="eastAsia"/>
                <w:kern w:val="0"/>
                <w:sz w:val="22"/>
                <w:szCs w:val="22"/>
              </w:rPr>
              <w:t>課程評</w:t>
            </w:r>
            <w:r w:rsidRPr="00C35865">
              <w:rPr>
                <w:rFonts w:ascii="標楷體" w:eastAsia="標楷體" w:cs="標楷體" w:hint="eastAsia"/>
                <w:spacing w:val="-3"/>
                <w:kern w:val="0"/>
                <w:sz w:val="22"/>
                <w:szCs w:val="22"/>
              </w:rPr>
              <w:t>鑑</w:t>
            </w:r>
            <w:r w:rsidRPr="00C35865">
              <w:rPr>
                <w:rFonts w:ascii="標楷體" w:eastAsia="標楷體" w:cs="標楷體" w:hint="eastAsia"/>
                <w:kern w:val="0"/>
                <w:sz w:val="22"/>
                <w:szCs w:val="22"/>
              </w:rPr>
              <w:t>細項</w:t>
            </w:r>
          </w:p>
        </w:tc>
        <w:tc>
          <w:tcPr>
            <w:tcW w:w="1858" w:type="dxa"/>
            <w:gridSpan w:val="15"/>
            <w:tcBorders>
              <w:top w:val="single" w:sz="18" w:space="0" w:color="auto"/>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66" w:lineRule="exact"/>
              <w:jc w:val="center"/>
              <w:rPr>
                <w:rFonts w:ascii="標楷體" w:eastAsia="標楷體" w:cs="標楷體"/>
                <w:kern w:val="0"/>
                <w:sz w:val="22"/>
                <w:szCs w:val="22"/>
              </w:rPr>
            </w:pPr>
            <w:r w:rsidRPr="00C35865">
              <w:rPr>
                <w:rFonts w:ascii="標楷體" w:eastAsia="標楷體" w:cs="標楷體" w:hint="eastAsia"/>
                <w:spacing w:val="-20"/>
                <w:kern w:val="0"/>
                <w:sz w:val="22"/>
                <w:szCs w:val="22"/>
              </w:rPr>
              <w:t>達</w:t>
            </w:r>
            <w:r w:rsidRPr="00C35865">
              <w:rPr>
                <w:rFonts w:ascii="標楷體" w:eastAsia="標楷體" w:cs="標楷體" w:hint="eastAsia"/>
                <w:spacing w:val="-22"/>
                <w:kern w:val="0"/>
                <w:sz w:val="22"/>
                <w:szCs w:val="22"/>
              </w:rPr>
              <w:t>成情</w:t>
            </w:r>
            <w:r w:rsidRPr="00C35865">
              <w:rPr>
                <w:rFonts w:ascii="標楷體" w:eastAsia="標楷體" w:cs="標楷體" w:hint="eastAsia"/>
                <w:kern w:val="0"/>
                <w:sz w:val="22"/>
                <w:szCs w:val="22"/>
              </w:rPr>
              <w:t>形</w:t>
            </w:r>
          </w:p>
          <w:p w:rsidR="00514F6C" w:rsidRPr="00C35865" w:rsidRDefault="00514F6C" w:rsidP="004B6706">
            <w:pPr>
              <w:kinsoku w:val="0"/>
              <w:overflowPunct w:val="0"/>
              <w:autoSpaceDE w:val="0"/>
              <w:autoSpaceDN w:val="0"/>
              <w:adjustRightInd w:val="0"/>
              <w:spacing w:line="286" w:lineRule="exact"/>
              <w:jc w:val="center"/>
              <w:rPr>
                <w:kern w:val="0"/>
              </w:rPr>
            </w:pPr>
            <w:r w:rsidRPr="00C35865">
              <w:rPr>
                <w:rFonts w:ascii="標楷體" w:eastAsia="標楷體" w:cs="標楷體"/>
                <w:spacing w:val="-10"/>
                <w:kern w:val="0"/>
                <w:sz w:val="22"/>
                <w:szCs w:val="22"/>
              </w:rPr>
              <w:t>(</w:t>
            </w:r>
            <w:r w:rsidRPr="00C35865">
              <w:rPr>
                <w:rFonts w:ascii="標楷體" w:eastAsia="標楷體" w:cs="標楷體" w:hint="eastAsia"/>
                <w:spacing w:val="-22"/>
                <w:kern w:val="0"/>
                <w:sz w:val="22"/>
                <w:szCs w:val="22"/>
              </w:rPr>
              <w:t>待</w:t>
            </w:r>
            <w:r w:rsidRPr="00C35865">
              <w:rPr>
                <w:rFonts w:ascii="標楷體" w:eastAsia="標楷體" w:cs="標楷體" w:hint="eastAsia"/>
                <w:spacing w:val="-20"/>
                <w:kern w:val="0"/>
                <w:sz w:val="22"/>
                <w:szCs w:val="22"/>
              </w:rPr>
              <w:t>加</w:t>
            </w:r>
            <w:r w:rsidRPr="00C35865">
              <w:rPr>
                <w:rFonts w:ascii="標楷體" w:eastAsia="標楷體" w:cs="標楷體" w:hint="eastAsia"/>
                <w:spacing w:val="-22"/>
                <w:kern w:val="0"/>
                <w:sz w:val="22"/>
                <w:szCs w:val="22"/>
              </w:rPr>
              <w:t>強→</w:t>
            </w:r>
            <w:r w:rsidRPr="00C35865">
              <w:rPr>
                <w:rFonts w:ascii="標楷體" w:eastAsia="標楷體" w:cs="標楷體" w:hint="eastAsia"/>
                <w:spacing w:val="-20"/>
                <w:kern w:val="0"/>
                <w:sz w:val="22"/>
                <w:szCs w:val="22"/>
              </w:rPr>
              <w:t>優</w:t>
            </w:r>
            <w:r w:rsidRPr="00C35865">
              <w:rPr>
                <w:rFonts w:ascii="標楷體" w:eastAsia="標楷體" w:cs="標楷體" w:hint="eastAsia"/>
                <w:spacing w:val="-21"/>
                <w:kern w:val="0"/>
                <w:sz w:val="22"/>
                <w:szCs w:val="22"/>
              </w:rPr>
              <w:t>異</w:t>
            </w:r>
            <w:r w:rsidRPr="00C35865">
              <w:rPr>
                <w:rFonts w:ascii="標楷體" w:eastAsia="標楷體" w:cs="標楷體"/>
                <w:kern w:val="0"/>
                <w:sz w:val="22"/>
                <w:szCs w:val="22"/>
              </w:rPr>
              <w:t>)</w:t>
            </w:r>
          </w:p>
        </w:tc>
        <w:tc>
          <w:tcPr>
            <w:tcW w:w="937" w:type="dxa"/>
            <w:gridSpan w:val="4"/>
            <w:vMerge w:val="restart"/>
            <w:tcBorders>
              <w:top w:val="single" w:sz="18" w:space="0" w:color="auto"/>
              <w:left w:val="single" w:sz="4" w:space="0" w:color="000000"/>
              <w:bottom w:val="single" w:sz="18" w:space="0" w:color="000000"/>
              <w:right w:val="single" w:sz="18" w:space="0" w:color="auto"/>
            </w:tcBorders>
            <w:shd w:val="clear" w:color="auto" w:fill="F2F2F2" w:themeFill="background1" w:themeFillShade="F2"/>
          </w:tcPr>
          <w:p w:rsidR="00514F6C" w:rsidRPr="00C35865" w:rsidRDefault="00514F6C" w:rsidP="004B6706">
            <w:pPr>
              <w:kinsoku w:val="0"/>
              <w:overflowPunct w:val="0"/>
              <w:autoSpaceDE w:val="0"/>
              <w:autoSpaceDN w:val="0"/>
              <w:adjustRightInd w:val="0"/>
              <w:spacing w:before="2" w:line="140" w:lineRule="exact"/>
              <w:rPr>
                <w:kern w:val="0"/>
                <w:sz w:val="14"/>
                <w:szCs w:val="14"/>
              </w:rPr>
            </w:pPr>
          </w:p>
          <w:p w:rsidR="00514F6C" w:rsidRPr="00C35865" w:rsidRDefault="00514F6C" w:rsidP="004B6706">
            <w:pPr>
              <w:kinsoku w:val="0"/>
              <w:overflowPunct w:val="0"/>
              <w:autoSpaceDE w:val="0"/>
              <w:autoSpaceDN w:val="0"/>
              <w:adjustRightInd w:val="0"/>
              <w:spacing w:line="286" w:lineRule="exact"/>
              <w:ind w:right="18"/>
              <w:rPr>
                <w:kern w:val="0"/>
              </w:rPr>
            </w:pPr>
            <w:r w:rsidRPr="00C35865">
              <w:rPr>
                <w:rFonts w:ascii="標楷體" w:eastAsia="標楷體" w:cs="標楷體" w:hint="eastAsia"/>
                <w:spacing w:val="-20"/>
                <w:kern w:val="0"/>
                <w:sz w:val="22"/>
                <w:szCs w:val="22"/>
              </w:rPr>
              <w:t>簡</w:t>
            </w:r>
            <w:r w:rsidRPr="00C35865">
              <w:rPr>
                <w:rFonts w:ascii="標楷體" w:eastAsia="標楷體" w:cs="標楷體" w:hint="eastAsia"/>
                <w:spacing w:val="-22"/>
                <w:kern w:val="0"/>
                <w:sz w:val="22"/>
                <w:szCs w:val="22"/>
              </w:rPr>
              <w:t>要文</w:t>
            </w:r>
            <w:r w:rsidRPr="00C35865">
              <w:rPr>
                <w:rFonts w:ascii="標楷體" w:eastAsia="標楷體" w:cs="標楷體" w:hint="eastAsia"/>
                <w:kern w:val="0"/>
                <w:sz w:val="22"/>
                <w:szCs w:val="22"/>
              </w:rPr>
              <w:t>字</w:t>
            </w:r>
            <w:r w:rsidRPr="00C35865">
              <w:rPr>
                <w:rFonts w:ascii="標楷體" w:eastAsia="標楷體" w:cs="標楷體" w:hint="eastAsia"/>
                <w:spacing w:val="-20"/>
                <w:kern w:val="0"/>
                <w:sz w:val="22"/>
                <w:szCs w:val="22"/>
              </w:rPr>
              <w:t>描述</w:t>
            </w:r>
          </w:p>
        </w:tc>
      </w:tr>
      <w:tr w:rsidR="00514F6C" w:rsidRPr="00C35865" w:rsidTr="0082509C">
        <w:trPr>
          <w:gridBefore w:val="1"/>
          <w:gridAfter w:val="1"/>
          <w:wBefore w:w="7" w:type="dxa"/>
          <w:wAfter w:w="77" w:type="dxa"/>
          <w:trHeight w:hRule="exact" w:val="316"/>
        </w:trPr>
        <w:tc>
          <w:tcPr>
            <w:tcW w:w="690" w:type="dxa"/>
            <w:gridSpan w:val="3"/>
            <w:vMerge/>
            <w:tcBorders>
              <w:top w:val="single" w:sz="24" w:space="0" w:color="000000"/>
              <w:left w:val="single" w:sz="18" w:space="0" w:color="auto"/>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86" w:lineRule="exact"/>
              <w:ind w:right="18"/>
              <w:jc w:val="center"/>
              <w:rPr>
                <w:kern w:val="0"/>
              </w:rPr>
            </w:pPr>
          </w:p>
        </w:tc>
        <w:tc>
          <w:tcPr>
            <w:tcW w:w="564" w:type="dxa"/>
            <w:gridSpan w:val="4"/>
            <w:vMerge/>
            <w:tcBorders>
              <w:top w:val="single" w:sz="24" w:space="0" w:color="000000"/>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86" w:lineRule="exact"/>
              <w:ind w:right="18"/>
              <w:jc w:val="center"/>
              <w:rPr>
                <w:kern w:val="0"/>
              </w:rPr>
            </w:pPr>
          </w:p>
        </w:tc>
        <w:tc>
          <w:tcPr>
            <w:tcW w:w="710" w:type="dxa"/>
            <w:gridSpan w:val="4"/>
            <w:vMerge/>
            <w:tcBorders>
              <w:top w:val="single" w:sz="24" w:space="0" w:color="000000"/>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86" w:lineRule="exact"/>
              <w:ind w:right="18"/>
              <w:jc w:val="center"/>
              <w:rPr>
                <w:kern w:val="0"/>
              </w:rPr>
            </w:pPr>
          </w:p>
        </w:tc>
        <w:tc>
          <w:tcPr>
            <w:tcW w:w="5104" w:type="dxa"/>
            <w:gridSpan w:val="4"/>
            <w:vMerge/>
            <w:tcBorders>
              <w:top w:val="single" w:sz="24" w:space="0" w:color="000000"/>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86" w:lineRule="exact"/>
              <w:ind w:right="18"/>
              <w:rPr>
                <w:kern w:val="0"/>
              </w:rPr>
            </w:pPr>
          </w:p>
        </w:tc>
        <w:tc>
          <w:tcPr>
            <w:tcW w:w="369" w:type="dxa"/>
            <w:gridSpan w:val="3"/>
            <w:tcBorders>
              <w:top w:val="single" w:sz="4" w:space="0" w:color="000000"/>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1</w:t>
            </w:r>
          </w:p>
        </w:tc>
        <w:tc>
          <w:tcPr>
            <w:tcW w:w="373" w:type="dxa"/>
            <w:gridSpan w:val="3"/>
            <w:tcBorders>
              <w:top w:val="single" w:sz="4" w:space="0" w:color="000000"/>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2</w:t>
            </w:r>
          </w:p>
        </w:tc>
        <w:tc>
          <w:tcPr>
            <w:tcW w:w="372" w:type="dxa"/>
            <w:gridSpan w:val="3"/>
            <w:tcBorders>
              <w:top w:val="single" w:sz="4" w:space="0" w:color="000000"/>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3</w:t>
            </w:r>
          </w:p>
        </w:tc>
        <w:tc>
          <w:tcPr>
            <w:tcW w:w="372" w:type="dxa"/>
            <w:gridSpan w:val="3"/>
            <w:tcBorders>
              <w:top w:val="single" w:sz="4" w:space="0" w:color="000000"/>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4</w:t>
            </w:r>
          </w:p>
        </w:tc>
        <w:tc>
          <w:tcPr>
            <w:tcW w:w="372" w:type="dxa"/>
            <w:gridSpan w:val="3"/>
            <w:tcBorders>
              <w:top w:val="single" w:sz="4" w:space="0" w:color="000000"/>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5</w:t>
            </w:r>
          </w:p>
        </w:tc>
        <w:tc>
          <w:tcPr>
            <w:tcW w:w="937" w:type="dxa"/>
            <w:gridSpan w:val="4"/>
            <w:vMerge/>
            <w:tcBorders>
              <w:top w:val="single" w:sz="24" w:space="0" w:color="000000"/>
              <w:left w:val="single" w:sz="4" w:space="0" w:color="000000"/>
              <w:bottom w:val="single" w:sz="18" w:space="0" w:color="000000"/>
              <w:right w:val="single" w:sz="18" w:space="0" w:color="auto"/>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p>
        </w:tc>
      </w:tr>
      <w:tr w:rsidR="00514F6C" w:rsidRPr="00C35865" w:rsidTr="004B6706">
        <w:trPr>
          <w:gridBefore w:val="1"/>
          <w:gridAfter w:val="1"/>
          <w:wBefore w:w="7" w:type="dxa"/>
          <w:wAfter w:w="77" w:type="dxa"/>
          <w:trHeight w:hRule="exact" w:val="628"/>
        </w:trPr>
        <w:tc>
          <w:tcPr>
            <w:tcW w:w="690" w:type="dxa"/>
            <w:gridSpan w:val="3"/>
            <w:vMerge w:val="restart"/>
            <w:tcBorders>
              <w:top w:val="single" w:sz="18" w:space="0" w:color="000000"/>
              <w:left w:val="single" w:sz="18" w:space="0" w:color="auto"/>
              <w:right w:val="single" w:sz="4" w:space="0" w:color="000000"/>
            </w:tcBorders>
            <w:vAlign w:val="center"/>
          </w:tcPr>
          <w:p w:rsidR="00514F6C" w:rsidRPr="00C35865" w:rsidRDefault="00514F6C" w:rsidP="004B6706">
            <w:pPr>
              <w:kinsoku w:val="0"/>
              <w:overflowPunct w:val="0"/>
              <w:autoSpaceDE w:val="0"/>
              <w:autoSpaceDN w:val="0"/>
              <w:adjustRightInd w:val="0"/>
              <w:spacing w:line="360" w:lineRule="exact"/>
              <w:ind w:right="69"/>
              <w:jc w:val="center"/>
              <w:rPr>
                <w:kern w:val="0"/>
              </w:rPr>
            </w:pPr>
            <w:r w:rsidRPr="00C35865">
              <w:rPr>
                <w:rFonts w:ascii="標楷體" w:eastAsia="標楷體" w:cs="標楷體" w:hint="eastAsia"/>
                <w:kern w:val="0"/>
              </w:rPr>
              <w:t>課程設計</w:t>
            </w:r>
          </w:p>
        </w:tc>
        <w:tc>
          <w:tcPr>
            <w:tcW w:w="564" w:type="dxa"/>
            <w:gridSpan w:val="4"/>
            <w:vMerge w:val="restart"/>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01" w:lineRule="auto"/>
              <w:ind w:right="135"/>
              <w:jc w:val="center"/>
              <w:rPr>
                <w:kern w:val="0"/>
              </w:rPr>
            </w:pPr>
            <w:r w:rsidRPr="00C35865">
              <w:rPr>
                <w:rFonts w:ascii="標楷體" w:eastAsia="標楷體" w:cs="標楷體" w:hint="eastAsia"/>
                <w:kern w:val="0"/>
                <w:sz w:val="22"/>
                <w:szCs w:val="22"/>
              </w:rPr>
              <w:t>課程總體架構</w:t>
            </w:r>
          </w:p>
        </w:tc>
        <w:tc>
          <w:tcPr>
            <w:tcW w:w="710" w:type="dxa"/>
            <w:gridSpan w:val="4"/>
            <w:vMerge w:val="restart"/>
            <w:tcBorders>
              <w:top w:val="single" w:sz="18"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71"/>
              <w:jc w:val="center"/>
              <w:rPr>
                <w:rFonts w:ascii="標楷體" w:eastAsia="標楷體" w:cs="標楷體"/>
                <w:kern w:val="0"/>
                <w:sz w:val="22"/>
                <w:szCs w:val="22"/>
              </w:rPr>
            </w:pPr>
            <w:r w:rsidRPr="00C35865">
              <w:rPr>
                <w:rFonts w:ascii="標楷體" w:eastAsia="標楷體" w:cs="標楷體"/>
                <w:kern w:val="0"/>
                <w:sz w:val="22"/>
                <w:szCs w:val="22"/>
              </w:rPr>
              <w:t>1.</w:t>
            </w:r>
          </w:p>
          <w:p w:rsidR="00514F6C" w:rsidRDefault="00514F6C" w:rsidP="004B6706">
            <w:pPr>
              <w:kinsoku w:val="0"/>
              <w:overflowPunct w:val="0"/>
              <w:autoSpaceDE w:val="0"/>
              <w:autoSpaceDN w:val="0"/>
              <w:adjustRightInd w:val="0"/>
              <w:spacing w:before="11" w:line="288" w:lineRule="exact"/>
              <w:jc w:val="center"/>
              <w:rPr>
                <w:rFonts w:ascii="標楷體" w:eastAsia="標楷體" w:cs="標楷體"/>
                <w:kern w:val="0"/>
                <w:sz w:val="22"/>
                <w:szCs w:val="22"/>
              </w:rPr>
            </w:pPr>
            <w:r w:rsidRPr="00C35865">
              <w:rPr>
                <w:rFonts w:ascii="標楷體" w:eastAsia="標楷體" w:cs="標楷體" w:hint="eastAsia"/>
                <w:kern w:val="0"/>
                <w:sz w:val="22"/>
                <w:szCs w:val="22"/>
              </w:rPr>
              <w:t>教育</w:t>
            </w:r>
          </w:p>
          <w:p w:rsidR="00514F6C" w:rsidRPr="00C35865" w:rsidRDefault="00514F6C" w:rsidP="004B6706">
            <w:pPr>
              <w:kinsoku w:val="0"/>
              <w:overflowPunct w:val="0"/>
              <w:autoSpaceDE w:val="0"/>
              <w:autoSpaceDN w:val="0"/>
              <w:adjustRightInd w:val="0"/>
              <w:spacing w:before="11" w:line="288" w:lineRule="exact"/>
              <w:jc w:val="center"/>
              <w:rPr>
                <w:kern w:val="0"/>
              </w:rPr>
            </w:pPr>
            <w:r w:rsidRPr="00C35865">
              <w:rPr>
                <w:rFonts w:ascii="標楷體" w:eastAsia="標楷體" w:cs="標楷體" w:hint="eastAsia"/>
                <w:kern w:val="0"/>
                <w:sz w:val="22"/>
                <w:szCs w:val="22"/>
              </w:rPr>
              <w:t>效益</w:t>
            </w:r>
          </w:p>
        </w:tc>
        <w:tc>
          <w:tcPr>
            <w:tcW w:w="5104" w:type="dxa"/>
            <w:gridSpan w:val="4"/>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264" w:lineRule="exact"/>
              <w:ind w:right="-11"/>
              <w:rPr>
                <w:kern w:val="0"/>
              </w:rPr>
            </w:pPr>
            <w:r w:rsidRPr="00C35865">
              <w:rPr>
                <w:rFonts w:ascii="標楷體" w:eastAsia="標楷體" w:cs="標楷體"/>
                <w:kern w:val="0"/>
                <w:sz w:val="22"/>
                <w:szCs w:val="22"/>
              </w:rPr>
              <w:t>1.1</w:t>
            </w:r>
            <w:r w:rsidRPr="00C35865">
              <w:rPr>
                <w:rFonts w:ascii="標楷體" w:eastAsia="標楷體" w:cs="標楷體" w:hint="eastAsia"/>
                <w:kern w:val="0"/>
                <w:sz w:val="22"/>
                <w:szCs w:val="22"/>
              </w:rPr>
              <w:t>學</w:t>
            </w:r>
            <w:r w:rsidRPr="00C35865">
              <w:rPr>
                <w:rFonts w:ascii="標楷體" w:eastAsia="標楷體" w:cs="標楷體" w:hint="eastAsia"/>
                <w:spacing w:val="-3"/>
                <w:kern w:val="0"/>
                <w:sz w:val="22"/>
                <w:szCs w:val="22"/>
              </w:rPr>
              <w:t>校</w:t>
            </w:r>
            <w:r w:rsidRPr="00C35865">
              <w:rPr>
                <w:rFonts w:ascii="標楷體" w:eastAsia="標楷體" w:cs="標楷體" w:hint="eastAsia"/>
                <w:kern w:val="0"/>
                <w:sz w:val="22"/>
                <w:szCs w:val="22"/>
              </w:rPr>
              <w:t>課程</w:t>
            </w:r>
            <w:r w:rsidRPr="00C35865">
              <w:rPr>
                <w:rFonts w:ascii="標楷體" w:eastAsia="標楷體" w:cs="標楷體" w:hint="eastAsia"/>
                <w:spacing w:val="-3"/>
                <w:kern w:val="0"/>
                <w:sz w:val="22"/>
                <w:szCs w:val="22"/>
              </w:rPr>
              <w:t>願</w:t>
            </w:r>
            <w:r w:rsidRPr="00C35865">
              <w:rPr>
                <w:rFonts w:ascii="標楷體" w:eastAsia="標楷體" w:cs="標楷體" w:hint="eastAsia"/>
                <w:spacing w:val="-10"/>
                <w:kern w:val="0"/>
                <w:sz w:val="22"/>
                <w:szCs w:val="22"/>
              </w:rPr>
              <w:t>景</w:t>
            </w:r>
            <w:r w:rsidRPr="00C35865">
              <w:rPr>
                <w:rFonts w:ascii="標楷體" w:eastAsia="標楷體" w:cs="標楷體" w:hint="eastAsia"/>
                <w:spacing w:val="-8"/>
                <w:kern w:val="0"/>
                <w:sz w:val="22"/>
                <w:szCs w:val="22"/>
              </w:rPr>
              <w:t>，</w:t>
            </w:r>
            <w:r w:rsidRPr="00C35865">
              <w:rPr>
                <w:rFonts w:ascii="標楷體" w:eastAsia="標楷體" w:cs="標楷體" w:hint="eastAsia"/>
                <w:spacing w:val="3"/>
                <w:kern w:val="0"/>
                <w:sz w:val="22"/>
                <w:szCs w:val="22"/>
              </w:rPr>
              <w:t>能</w:t>
            </w:r>
            <w:proofErr w:type="gramStart"/>
            <w:r w:rsidRPr="00C35865">
              <w:rPr>
                <w:rFonts w:ascii="標楷體" w:eastAsia="標楷體" w:cs="標楷體" w:hint="eastAsia"/>
                <w:kern w:val="0"/>
                <w:sz w:val="22"/>
                <w:szCs w:val="22"/>
              </w:rPr>
              <w:t>呼</w:t>
            </w:r>
            <w:r w:rsidRPr="00C35865">
              <w:rPr>
                <w:rFonts w:ascii="標楷體" w:eastAsia="標楷體" w:cs="標楷體" w:hint="eastAsia"/>
                <w:spacing w:val="2"/>
                <w:kern w:val="0"/>
                <w:sz w:val="22"/>
                <w:szCs w:val="22"/>
              </w:rPr>
              <w:t>應課綱</w:t>
            </w:r>
            <w:r w:rsidRPr="00C35865">
              <w:rPr>
                <w:rFonts w:ascii="標楷體" w:eastAsia="標楷體" w:cs="標楷體" w:hint="eastAsia"/>
                <w:kern w:val="0"/>
                <w:sz w:val="22"/>
                <w:szCs w:val="22"/>
              </w:rPr>
              <w:t>之</w:t>
            </w:r>
            <w:proofErr w:type="gramEnd"/>
            <w:r w:rsidRPr="00C35865">
              <w:rPr>
                <w:rFonts w:ascii="標楷體" w:eastAsia="標楷體" w:cs="標楷體" w:hint="eastAsia"/>
                <w:spacing w:val="2"/>
                <w:kern w:val="0"/>
                <w:sz w:val="22"/>
                <w:szCs w:val="22"/>
              </w:rPr>
              <w:t>基本</w:t>
            </w:r>
            <w:r w:rsidRPr="00C35865">
              <w:rPr>
                <w:rFonts w:ascii="標楷體" w:eastAsia="標楷體" w:cs="標楷體" w:hint="eastAsia"/>
                <w:kern w:val="0"/>
                <w:sz w:val="22"/>
                <w:szCs w:val="22"/>
              </w:rPr>
              <w:t>理</w:t>
            </w:r>
            <w:r w:rsidRPr="00C35865">
              <w:rPr>
                <w:rFonts w:ascii="標楷體" w:eastAsia="標楷體" w:cs="標楷體" w:hint="eastAsia"/>
                <w:spacing w:val="-8"/>
                <w:kern w:val="0"/>
                <w:sz w:val="22"/>
                <w:szCs w:val="22"/>
              </w:rPr>
              <w:t>念、</w:t>
            </w:r>
            <w:r w:rsidRPr="00C35865">
              <w:rPr>
                <w:rFonts w:ascii="標楷體" w:eastAsia="標楷體" w:cs="標楷體" w:hint="eastAsia"/>
                <w:kern w:val="0"/>
                <w:sz w:val="22"/>
                <w:szCs w:val="22"/>
              </w:rPr>
              <w:t>目</w:t>
            </w:r>
            <w:r w:rsidRPr="00C35865">
              <w:rPr>
                <w:rFonts w:ascii="標楷體" w:eastAsia="標楷體" w:cs="標楷體" w:hint="eastAsia"/>
                <w:spacing w:val="1"/>
                <w:kern w:val="0"/>
                <w:sz w:val="22"/>
                <w:szCs w:val="22"/>
              </w:rPr>
              <w:t>標</w:t>
            </w:r>
            <w:r w:rsidRPr="00C35865">
              <w:rPr>
                <w:rFonts w:ascii="標楷體" w:eastAsia="標楷體" w:cs="標楷體" w:hint="eastAsia"/>
                <w:kern w:val="0"/>
                <w:sz w:val="22"/>
                <w:szCs w:val="22"/>
              </w:rPr>
              <w:t>，</w:t>
            </w:r>
            <w:proofErr w:type="gramStart"/>
            <w:r w:rsidRPr="00C35865">
              <w:rPr>
                <w:rFonts w:ascii="標楷體" w:eastAsia="標楷體" w:cs="標楷體" w:hint="eastAsia"/>
                <w:kern w:val="0"/>
                <w:sz w:val="22"/>
                <w:szCs w:val="22"/>
              </w:rPr>
              <w:t>具適</w:t>
            </w:r>
            <w:proofErr w:type="gramEnd"/>
            <w:r w:rsidRPr="00C35865">
              <w:rPr>
                <w:rFonts w:ascii="標楷體" w:eastAsia="標楷體" w:cs="標楷體" w:hint="eastAsia"/>
                <w:kern w:val="0"/>
                <w:sz w:val="22"/>
                <w:szCs w:val="22"/>
              </w:rPr>
              <w:t>切</w:t>
            </w:r>
            <w:r w:rsidRPr="00C35865">
              <w:rPr>
                <w:rFonts w:ascii="標楷體" w:eastAsia="標楷體" w:cs="標楷體" w:hint="eastAsia"/>
                <w:spacing w:val="-2"/>
                <w:kern w:val="0"/>
                <w:sz w:val="22"/>
                <w:szCs w:val="22"/>
              </w:rPr>
              <w:t>性</w:t>
            </w:r>
            <w:r w:rsidRPr="00C35865">
              <w:rPr>
                <w:rFonts w:ascii="標楷體" w:eastAsia="標楷體" w:cs="標楷體" w:hint="eastAsia"/>
                <w:kern w:val="0"/>
                <w:sz w:val="22"/>
                <w:szCs w:val="22"/>
              </w:rPr>
              <w:t>及理</w:t>
            </w:r>
            <w:r w:rsidRPr="00C35865">
              <w:rPr>
                <w:rFonts w:ascii="標楷體" w:eastAsia="標楷體" w:cs="標楷體" w:hint="eastAsia"/>
                <w:spacing w:val="-3"/>
                <w:kern w:val="0"/>
                <w:sz w:val="22"/>
                <w:szCs w:val="22"/>
              </w:rPr>
              <w:t>想</w:t>
            </w:r>
            <w:r w:rsidRPr="00C35865">
              <w:rPr>
                <w:rFonts w:ascii="標楷體" w:eastAsia="標楷體" w:cs="標楷體" w:hint="eastAsia"/>
                <w:kern w:val="0"/>
                <w:sz w:val="22"/>
                <w:szCs w:val="22"/>
              </w:rPr>
              <w:t>性。</w:t>
            </w:r>
          </w:p>
        </w:tc>
        <w:tc>
          <w:tcPr>
            <w:tcW w:w="369" w:type="dxa"/>
            <w:gridSpan w:val="3"/>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18"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581"/>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tcBorders>
              <w:top w:val="single" w:sz="18"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264" w:lineRule="exact"/>
              <w:ind w:right="-11"/>
              <w:rPr>
                <w:rFonts w:ascii="標楷體" w:eastAsia="標楷體" w:cs="標楷體"/>
                <w:kern w:val="0"/>
                <w:sz w:val="22"/>
                <w:szCs w:val="22"/>
              </w:rPr>
            </w:pPr>
            <w:r w:rsidRPr="00C35865">
              <w:rPr>
                <w:rFonts w:ascii="標楷體" w:eastAsia="標楷體" w:cs="標楷體"/>
                <w:kern w:val="0"/>
                <w:sz w:val="22"/>
                <w:szCs w:val="22"/>
              </w:rPr>
              <w:t>1.2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科目及彈性學習課程之學習節數規劃，能適合學生學習需要，獲致高學習效益。</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1443"/>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val="restart"/>
            <w:tcBorders>
              <w:top w:val="single" w:sz="4"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2.</w:t>
            </w:r>
          </w:p>
          <w:p w:rsidR="00514F6C" w:rsidRDefault="00514F6C" w:rsidP="004B6706">
            <w:pPr>
              <w:kinsoku w:val="0"/>
              <w:overflowPunct w:val="0"/>
              <w:autoSpaceDE w:val="0"/>
              <w:autoSpaceDN w:val="0"/>
              <w:adjustRightInd w:val="0"/>
              <w:spacing w:before="11" w:line="288" w:lineRule="exact"/>
              <w:jc w:val="center"/>
              <w:rPr>
                <w:rFonts w:ascii="標楷體" w:eastAsia="標楷體" w:cs="標楷體"/>
                <w:kern w:val="0"/>
                <w:sz w:val="22"/>
                <w:szCs w:val="22"/>
              </w:rPr>
            </w:pPr>
            <w:r w:rsidRPr="00C35865">
              <w:rPr>
                <w:rFonts w:ascii="標楷體" w:eastAsia="標楷體" w:cs="標楷體" w:hint="eastAsia"/>
                <w:kern w:val="0"/>
                <w:sz w:val="22"/>
                <w:szCs w:val="22"/>
              </w:rPr>
              <w:t>內容</w:t>
            </w:r>
          </w:p>
          <w:p w:rsidR="00514F6C" w:rsidRPr="00C35865" w:rsidRDefault="00514F6C" w:rsidP="004B6706">
            <w:pPr>
              <w:kinsoku w:val="0"/>
              <w:overflowPunct w:val="0"/>
              <w:autoSpaceDE w:val="0"/>
              <w:autoSpaceDN w:val="0"/>
              <w:adjustRightInd w:val="0"/>
              <w:spacing w:before="11" w:line="288" w:lineRule="exact"/>
              <w:jc w:val="center"/>
              <w:rPr>
                <w:kern w:val="0"/>
              </w:rPr>
            </w:pPr>
            <w:r w:rsidRPr="00C35865">
              <w:rPr>
                <w:rFonts w:ascii="標楷體" w:eastAsia="標楷體" w:cs="標楷體" w:hint="eastAsia"/>
                <w:kern w:val="0"/>
                <w:sz w:val="22"/>
                <w:szCs w:val="22"/>
              </w:rPr>
              <w:t>結構</w:t>
            </w: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264" w:lineRule="exact"/>
              <w:ind w:right="-11"/>
              <w:rPr>
                <w:rFonts w:ascii="標楷體" w:eastAsia="標楷體" w:cs="標楷體"/>
                <w:kern w:val="0"/>
                <w:sz w:val="22"/>
                <w:szCs w:val="22"/>
              </w:rPr>
            </w:pPr>
            <w:r w:rsidRPr="00C35865">
              <w:rPr>
                <w:rFonts w:ascii="標楷體" w:eastAsia="標楷體" w:cs="標楷體"/>
                <w:kern w:val="0"/>
                <w:sz w:val="22"/>
                <w:szCs w:val="22"/>
              </w:rPr>
              <w:t>2.1</w:t>
            </w:r>
            <w:proofErr w:type="gramStart"/>
            <w:r w:rsidRPr="00C35865">
              <w:rPr>
                <w:rFonts w:ascii="標楷體" w:eastAsia="標楷體" w:cs="標楷體" w:hint="eastAsia"/>
                <w:kern w:val="0"/>
                <w:sz w:val="22"/>
                <w:szCs w:val="22"/>
              </w:rPr>
              <w:t>含課綱及</w:t>
            </w:r>
            <w:proofErr w:type="gramEnd"/>
            <w:r w:rsidRPr="00C35865">
              <w:rPr>
                <w:rFonts w:ascii="標楷體" w:eastAsia="標楷體" w:cs="標楷體" w:hint="eastAsia"/>
                <w:kern w:val="0"/>
                <w:sz w:val="22"/>
                <w:szCs w:val="22"/>
              </w:rPr>
              <w:t>本府規定之必備項目，如背景分析、課</w:t>
            </w:r>
          </w:p>
          <w:p w:rsidR="00514F6C" w:rsidRDefault="00514F6C" w:rsidP="004B6706">
            <w:pPr>
              <w:kinsoku w:val="0"/>
              <w:overflowPunct w:val="0"/>
              <w:autoSpaceDE w:val="0"/>
              <w:autoSpaceDN w:val="0"/>
              <w:adjustRightInd w:val="0"/>
              <w:spacing w:before="15" w:line="264" w:lineRule="exact"/>
              <w:ind w:right="-11"/>
              <w:rPr>
                <w:rFonts w:ascii="標楷體" w:eastAsia="標楷體" w:cs="標楷體"/>
                <w:kern w:val="0"/>
                <w:sz w:val="22"/>
                <w:szCs w:val="22"/>
              </w:rPr>
            </w:pPr>
            <w:proofErr w:type="gramStart"/>
            <w:r>
              <w:rPr>
                <w:rFonts w:ascii="標楷體" w:eastAsia="標楷體" w:cs="標楷體" w:hint="eastAsia"/>
                <w:kern w:val="0"/>
                <w:sz w:val="22"/>
                <w:szCs w:val="22"/>
              </w:rPr>
              <w:t>程</w:t>
            </w:r>
            <w:r w:rsidRPr="00C35865">
              <w:rPr>
                <w:rFonts w:ascii="標楷體" w:eastAsia="標楷體" w:cs="標楷體" w:hint="eastAsia"/>
                <w:kern w:val="0"/>
                <w:sz w:val="22"/>
                <w:szCs w:val="22"/>
              </w:rPr>
              <w:t>願景</w:t>
            </w:r>
            <w:proofErr w:type="gramEnd"/>
            <w:r w:rsidRPr="00C35865">
              <w:rPr>
                <w:rFonts w:ascii="標楷體" w:eastAsia="標楷體" w:cs="標楷體" w:hint="eastAsia"/>
                <w:kern w:val="0"/>
                <w:sz w:val="22"/>
                <w:szCs w:val="22"/>
              </w:rPr>
              <w:t>與目標、各年級各領域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科目及彈性學習課</w:t>
            </w:r>
          </w:p>
          <w:p w:rsidR="00514F6C" w:rsidRDefault="00514F6C" w:rsidP="004B6706">
            <w:pPr>
              <w:kinsoku w:val="0"/>
              <w:overflowPunct w:val="0"/>
              <w:autoSpaceDE w:val="0"/>
              <w:autoSpaceDN w:val="0"/>
              <w:adjustRightInd w:val="0"/>
              <w:spacing w:before="15" w:line="264" w:lineRule="exact"/>
              <w:ind w:right="-11"/>
              <w:rPr>
                <w:rFonts w:ascii="標楷體" w:eastAsia="標楷體" w:cs="標楷體"/>
                <w:kern w:val="0"/>
                <w:sz w:val="22"/>
                <w:szCs w:val="22"/>
              </w:rPr>
            </w:pPr>
            <w:r w:rsidRPr="00C35865">
              <w:rPr>
                <w:rFonts w:ascii="標楷體" w:eastAsia="標楷體" w:cs="標楷體" w:hint="eastAsia"/>
                <w:kern w:val="0"/>
                <w:sz w:val="22"/>
                <w:szCs w:val="22"/>
              </w:rPr>
              <w:t>程、彈性學習節數、課程分配表、法律規定教育議</w:t>
            </w:r>
          </w:p>
          <w:p w:rsidR="00514F6C" w:rsidRDefault="00514F6C" w:rsidP="004B6706">
            <w:pPr>
              <w:kinsoku w:val="0"/>
              <w:overflowPunct w:val="0"/>
              <w:autoSpaceDE w:val="0"/>
              <w:autoSpaceDN w:val="0"/>
              <w:adjustRightInd w:val="0"/>
              <w:spacing w:before="15" w:line="264" w:lineRule="exact"/>
              <w:ind w:right="-11"/>
              <w:rPr>
                <w:rFonts w:ascii="標楷體" w:eastAsia="標楷體" w:cs="標楷體"/>
                <w:kern w:val="0"/>
                <w:sz w:val="22"/>
                <w:szCs w:val="22"/>
              </w:rPr>
            </w:pPr>
            <w:r w:rsidRPr="00C35865">
              <w:rPr>
                <w:rFonts w:ascii="標楷體" w:eastAsia="標楷體" w:cs="標楷體" w:hint="eastAsia"/>
                <w:kern w:val="0"/>
                <w:sz w:val="22"/>
                <w:szCs w:val="22"/>
              </w:rPr>
              <w:t>題實施規劃、學生畢業考或會考後至畢業前課程</w:t>
            </w:r>
            <w:proofErr w:type="gramStart"/>
            <w:r w:rsidRPr="00C35865">
              <w:rPr>
                <w:rFonts w:ascii="標楷體" w:eastAsia="標楷體" w:cs="標楷體" w:hint="eastAsia"/>
                <w:kern w:val="0"/>
                <w:sz w:val="22"/>
                <w:szCs w:val="22"/>
              </w:rPr>
              <w:t>規</w:t>
            </w:r>
            <w:proofErr w:type="gramEnd"/>
          </w:p>
          <w:p w:rsidR="00514F6C" w:rsidRPr="00C35865" w:rsidRDefault="00514F6C" w:rsidP="004B6706">
            <w:pPr>
              <w:kinsoku w:val="0"/>
              <w:overflowPunct w:val="0"/>
              <w:autoSpaceDE w:val="0"/>
              <w:autoSpaceDN w:val="0"/>
              <w:adjustRightInd w:val="0"/>
              <w:spacing w:before="15" w:line="264" w:lineRule="exact"/>
              <w:ind w:right="-11"/>
              <w:rPr>
                <w:rFonts w:ascii="標楷體" w:eastAsia="標楷體" w:cs="標楷體"/>
                <w:kern w:val="0"/>
                <w:sz w:val="22"/>
                <w:szCs w:val="22"/>
              </w:rPr>
            </w:pPr>
            <w:r w:rsidRPr="00C35865">
              <w:rPr>
                <w:rFonts w:ascii="標楷體" w:eastAsia="標楷體" w:cs="標楷體" w:hint="eastAsia"/>
                <w:kern w:val="0"/>
                <w:sz w:val="22"/>
                <w:szCs w:val="22"/>
              </w:rPr>
              <w:t>劃與實施及相關附件。</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932"/>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tcBorders>
              <w:left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2.2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年</w:t>
            </w:r>
            <w:r w:rsidRPr="00C35865">
              <w:rPr>
                <w:rFonts w:ascii="標楷體" w:eastAsia="標楷體" w:cs="標楷體" w:hint="eastAsia"/>
                <w:spacing w:val="-3"/>
                <w:kern w:val="0"/>
                <w:sz w:val="22"/>
                <w:szCs w:val="22"/>
              </w:rPr>
              <w:t>級</w:t>
            </w:r>
            <w:r w:rsidRPr="00C35865">
              <w:rPr>
                <w:rFonts w:ascii="標楷體" w:eastAsia="標楷體" w:cs="標楷體" w:hint="eastAsia"/>
                <w:kern w:val="0"/>
                <w:sz w:val="22"/>
                <w:szCs w:val="22"/>
              </w:rPr>
              <w:t>各領</w:t>
            </w:r>
            <w:r w:rsidRPr="00C35865">
              <w:rPr>
                <w:rFonts w:ascii="標楷體" w:eastAsia="標楷體" w:cs="標楷體" w:hint="eastAsia"/>
                <w:spacing w:val="-2"/>
                <w:kern w:val="0"/>
                <w:sz w:val="22"/>
                <w:szCs w:val="22"/>
              </w:rPr>
              <w:t>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w:t>
            </w:r>
            <w:r w:rsidRPr="00C35865">
              <w:rPr>
                <w:rFonts w:ascii="標楷體" w:eastAsia="標楷體" w:cs="標楷體"/>
                <w:spacing w:val="-3"/>
                <w:kern w:val="0"/>
                <w:sz w:val="22"/>
                <w:szCs w:val="22"/>
              </w:rPr>
              <w:t>(</w:t>
            </w:r>
            <w:proofErr w:type="gramStart"/>
            <w:r w:rsidRPr="00C35865">
              <w:rPr>
                <w:rFonts w:ascii="標楷體" w:eastAsia="標楷體" w:cs="標楷體" w:hint="eastAsia"/>
                <w:kern w:val="0"/>
                <w:sz w:val="22"/>
                <w:szCs w:val="22"/>
              </w:rPr>
              <w:t>部定課</w:t>
            </w:r>
            <w:proofErr w:type="gramEnd"/>
            <w:r w:rsidRPr="00C35865">
              <w:rPr>
                <w:rFonts w:ascii="標楷體" w:eastAsia="標楷體" w:cs="標楷體" w:hint="eastAsia"/>
                <w:kern w:val="0"/>
                <w:sz w:val="22"/>
                <w:szCs w:val="22"/>
              </w:rPr>
              <w:t>程</w:t>
            </w:r>
            <w:r w:rsidRPr="00C35865">
              <w:rPr>
                <w:rFonts w:ascii="標楷體" w:eastAsia="標楷體" w:cs="標楷體"/>
                <w:spacing w:val="-3"/>
                <w:kern w:val="0"/>
                <w:sz w:val="22"/>
                <w:szCs w:val="22"/>
              </w:rPr>
              <w:t>)</w:t>
            </w:r>
            <w:r w:rsidRPr="00C35865">
              <w:rPr>
                <w:rFonts w:ascii="標楷體" w:eastAsia="標楷體" w:cs="標楷體" w:hint="eastAsia"/>
                <w:kern w:val="0"/>
                <w:sz w:val="22"/>
                <w:szCs w:val="22"/>
              </w:rPr>
              <w:t>及彈</w:t>
            </w:r>
            <w:r w:rsidRPr="00C35865">
              <w:rPr>
                <w:rFonts w:ascii="標楷體" w:eastAsia="標楷體" w:cs="標楷體" w:hint="eastAsia"/>
                <w:spacing w:val="-3"/>
                <w:kern w:val="0"/>
                <w:sz w:val="22"/>
                <w:szCs w:val="22"/>
              </w:rPr>
              <w:t>性</w:t>
            </w:r>
            <w:r w:rsidRPr="00C35865">
              <w:rPr>
                <w:rFonts w:ascii="標楷體" w:eastAsia="標楷體" w:cs="標楷體" w:hint="eastAsia"/>
                <w:kern w:val="0"/>
                <w:sz w:val="22"/>
                <w:szCs w:val="22"/>
              </w:rPr>
              <w:t>學習</w:t>
            </w:r>
            <w:r w:rsidRPr="00C35865">
              <w:rPr>
                <w:rFonts w:ascii="標楷體" w:eastAsia="標楷體" w:cs="標楷體" w:hint="eastAsia"/>
                <w:spacing w:val="-3"/>
                <w:kern w:val="0"/>
                <w:sz w:val="22"/>
                <w:szCs w:val="22"/>
              </w:rPr>
              <w:t>課</w:t>
            </w:r>
            <w:r w:rsidRPr="00C35865">
              <w:rPr>
                <w:rFonts w:ascii="標楷體" w:eastAsia="標楷體" w:cs="標楷體" w:hint="eastAsia"/>
                <w:kern w:val="0"/>
                <w:sz w:val="22"/>
                <w:szCs w:val="22"/>
              </w:rPr>
              <w:t>程</w:t>
            </w:r>
            <w:r w:rsidRPr="00C35865">
              <w:rPr>
                <w:rFonts w:ascii="標楷體" w:eastAsia="標楷體" w:cs="標楷體"/>
                <w:kern w:val="0"/>
                <w:sz w:val="22"/>
                <w:szCs w:val="22"/>
              </w:rPr>
              <w:t>(</w:t>
            </w:r>
          </w:p>
          <w:p w:rsidR="00514F6C"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hint="eastAsia"/>
                <w:kern w:val="0"/>
                <w:sz w:val="22"/>
                <w:szCs w:val="22"/>
              </w:rPr>
              <w:t>校訂課</w:t>
            </w:r>
            <w:r w:rsidRPr="00C35865">
              <w:rPr>
                <w:rFonts w:ascii="標楷體" w:eastAsia="標楷體" w:cs="標楷體" w:hint="eastAsia"/>
                <w:spacing w:val="-2"/>
                <w:kern w:val="0"/>
                <w:sz w:val="22"/>
                <w:szCs w:val="22"/>
              </w:rPr>
              <w:t>程</w:t>
            </w:r>
            <w:r w:rsidRPr="00C35865">
              <w:rPr>
                <w:rFonts w:ascii="標楷體" w:eastAsia="標楷體" w:cs="標楷體"/>
                <w:kern w:val="0"/>
                <w:sz w:val="22"/>
                <w:szCs w:val="22"/>
              </w:rPr>
              <w:t>)</w:t>
            </w:r>
            <w:r w:rsidRPr="00C35865">
              <w:rPr>
                <w:rFonts w:ascii="標楷體" w:eastAsia="標楷體" w:cs="標楷體" w:hint="eastAsia"/>
                <w:kern w:val="0"/>
                <w:sz w:val="22"/>
                <w:szCs w:val="22"/>
              </w:rPr>
              <w:t>教</w:t>
            </w:r>
            <w:r w:rsidRPr="00C35865">
              <w:rPr>
                <w:rFonts w:ascii="標楷體" w:eastAsia="標楷體" w:cs="標楷體" w:hint="eastAsia"/>
                <w:spacing w:val="-3"/>
                <w:kern w:val="0"/>
                <w:sz w:val="22"/>
                <w:szCs w:val="22"/>
              </w:rPr>
              <w:t>學</w:t>
            </w:r>
            <w:r w:rsidRPr="00C35865">
              <w:rPr>
                <w:rFonts w:ascii="標楷體" w:eastAsia="標楷體" w:cs="標楷體" w:hint="eastAsia"/>
                <w:kern w:val="0"/>
                <w:sz w:val="22"/>
                <w:szCs w:val="22"/>
              </w:rPr>
              <w:t>節數</w:t>
            </w:r>
            <w:proofErr w:type="gramStart"/>
            <w:r w:rsidRPr="00C35865">
              <w:rPr>
                <w:rFonts w:ascii="標楷體" w:eastAsia="標楷體" w:cs="標楷體" w:hint="eastAsia"/>
                <w:spacing w:val="-3"/>
                <w:kern w:val="0"/>
                <w:sz w:val="22"/>
                <w:szCs w:val="22"/>
              </w:rPr>
              <w:t>及總</w:t>
            </w:r>
            <w:r w:rsidRPr="00C35865">
              <w:rPr>
                <w:rFonts w:ascii="標楷體" w:eastAsia="標楷體" w:cs="標楷體" w:hint="eastAsia"/>
                <w:kern w:val="0"/>
                <w:sz w:val="22"/>
                <w:szCs w:val="22"/>
              </w:rPr>
              <w:t>節數</w:t>
            </w:r>
            <w:proofErr w:type="gramEnd"/>
            <w:r w:rsidRPr="00C35865">
              <w:rPr>
                <w:rFonts w:ascii="標楷體" w:eastAsia="標楷體" w:cs="標楷體" w:hint="eastAsia"/>
                <w:kern w:val="0"/>
                <w:sz w:val="22"/>
                <w:szCs w:val="22"/>
              </w:rPr>
              <w:t>規</w:t>
            </w:r>
            <w:r w:rsidRPr="00C35865">
              <w:rPr>
                <w:rFonts w:ascii="標楷體" w:eastAsia="標楷體" w:cs="標楷體" w:hint="eastAsia"/>
                <w:spacing w:val="-3"/>
                <w:kern w:val="0"/>
                <w:sz w:val="22"/>
                <w:szCs w:val="22"/>
              </w:rPr>
              <w:t>劃</w:t>
            </w:r>
            <w:r w:rsidRPr="00C35865">
              <w:rPr>
                <w:rFonts w:ascii="標楷體" w:eastAsia="標楷體" w:cs="標楷體" w:hint="eastAsia"/>
                <w:kern w:val="0"/>
                <w:sz w:val="22"/>
                <w:szCs w:val="22"/>
              </w:rPr>
              <w:t>符合十二年國教</w:t>
            </w:r>
          </w:p>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proofErr w:type="gramStart"/>
            <w:r w:rsidRPr="00C35865">
              <w:rPr>
                <w:rFonts w:ascii="標楷體" w:eastAsia="標楷體" w:cs="標楷體" w:hint="eastAsia"/>
                <w:kern w:val="0"/>
                <w:sz w:val="22"/>
                <w:szCs w:val="22"/>
              </w:rPr>
              <w:t>新</w:t>
            </w:r>
            <w:r w:rsidRPr="00C35865">
              <w:rPr>
                <w:rFonts w:ascii="標楷體" w:eastAsia="標楷體" w:cs="標楷體" w:hint="eastAsia"/>
                <w:spacing w:val="-3"/>
                <w:kern w:val="0"/>
                <w:sz w:val="22"/>
                <w:szCs w:val="22"/>
              </w:rPr>
              <w:t>課</w:t>
            </w:r>
            <w:r w:rsidRPr="00C35865">
              <w:rPr>
                <w:rFonts w:ascii="標楷體" w:eastAsia="標楷體" w:cs="標楷體" w:hint="eastAsia"/>
                <w:kern w:val="0"/>
                <w:sz w:val="22"/>
                <w:szCs w:val="22"/>
              </w:rPr>
              <w:t>綱</w:t>
            </w:r>
            <w:proofErr w:type="gramEnd"/>
            <w:r w:rsidRPr="00C35865">
              <w:rPr>
                <w:rFonts w:ascii="標楷體" w:eastAsia="標楷體" w:cs="標楷體" w:hint="eastAsia"/>
                <w:kern w:val="0"/>
                <w:sz w:val="22"/>
                <w:szCs w:val="22"/>
              </w:rPr>
              <w:t>規</w:t>
            </w:r>
            <w:r w:rsidRPr="00C35865">
              <w:rPr>
                <w:rFonts w:ascii="標楷體" w:eastAsia="標楷體" w:cs="標楷體" w:hint="eastAsia"/>
                <w:spacing w:val="-3"/>
                <w:kern w:val="0"/>
                <w:sz w:val="22"/>
                <w:szCs w:val="22"/>
              </w:rPr>
              <w:t>定</w:t>
            </w:r>
            <w:r w:rsidRPr="00C35865">
              <w:rPr>
                <w:rFonts w:ascii="標楷體" w:eastAsia="標楷體" w:cs="標楷體" w:hint="eastAsia"/>
                <w:kern w:val="0"/>
                <w:sz w:val="22"/>
                <w:szCs w:val="22"/>
              </w:rPr>
              <w:t>。</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82509C">
        <w:trPr>
          <w:gridBefore w:val="1"/>
          <w:gridAfter w:val="1"/>
          <w:wBefore w:w="7" w:type="dxa"/>
          <w:wAfter w:w="77" w:type="dxa"/>
          <w:trHeight w:hRule="exact" w:val="672"/>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tcBorders>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hint="eastAsia"/>
                <w:kern w:val="0"/>
                <w:sz w:val="22"/>
                <w:szCs w:val="22"/>
              </w:rPr>
              <w:t>2.3</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年級彈性學習節數之課程規畫符合九年一貫課</w:t>
            </w:r>
          </w:p>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proofErr w:type="gramStart"/>
            <w:r w:rsidRPr="00C35865">
              <w:rPr>
                <w:rFonts w:ascii="標楷體" w:eastAsia="標楷體" w:cs="標楷體" w:hint="eastAsia"/>
                <w:kern w:val="0"/>
                <w:sz w:val="22"/>
                <w:szCs w:val="22"/>
              </w:rPr>
              <w:t>綱</w:t>
            </w:r>
            <w:proofErr w:type="gramEnd"/>
            <w:r w:rsidRPr="00C35865">
              <w:rPr>
                <w:rFonts w:ascii="標楷體" w:eastAsia="標楷體" w:cs="標楷體" w:hint="eastAsia"/>
                <w:kern w:val="0"/>
                <w:sz w:val="22"/>
                <w:szCs w:val="22"/>
              </w:rPr>
              <w:t>規定。</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82509C">
        <w:trPr>
          <w:gridBefore w:val="1"/>
          <w:gridAfter w:val="1"/>
          <w:wBefore w:w="7" w:type="dxa"/>
          <w:wAfter w:w="77" w:type="dxa"/>
          <w:trHeight w:hRule="exact" w:val="979"/>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54" w:lineRule="exact"/>
              <w:jc w:val="center"/>
              <w:rPr>
                <w:rFonts w:ascii="標楷體" w:eastAsia="標楷體" w:cs="標楷體"/>
                <w:kern w:val="0"/>
                <w:sz w:val="22"/>
                <w:szCs w:val="22"/>
              </w:rPr>
            </w:pPr>
            <w:r w:rsidRPr="00C35865">
              <w:rPr>
                <w:rFonts w:ascii="標楷體" w:eastAsia="標楷體" w:cs="標楷體"/>
                <w:kern w:val="0"/>
                <w:sz w:val="22"/>
                <w:szCs w:val="22"/>
              </w:rPr>
              <w:t>3.</w:t>
            </w:r>
          </w:p>
          <w:p w:rsidR="00514F6C" w:rsidRDefault="00514F6C" w:rsidP="004B6706">
            <w:pPr>
              <w:kinsoku w:val="0"/>
              <w:overflowPunct w:val="0"/>
              <w:autoSpaceDE w:val="0"/>
              <w:autoSpaceDN w:val="0"/>
              <w:adjustRightInd w:val="0"/>
              <w:spacing w:before="13" w:line="286" w:lineRule="exact"/>
              <w:jc w:val="center"/>
              <w:rPr>
                <w:rFonts w:ascii="標楷體" w:eastAsia="標楷體" w:cs="標楷體"/>
                <w:kern w:val="0"/>
                <w:sz w:val="22"/>
                <w:szCs w:val="22"/>
              </w:rPr>
            </w:pPr>
            <w:r w:rsidRPr="00C35865">
              <w:rPr>
                <w:rFonts w:ascii="標楷體" w:eastAsia="標楷體" w:cs="標楷體" w:hint="eastAsia"/>
                <w:kern w:val="0"/>
                <w:sz w:val="22"/>
                <w:szCs w:val="22"/>
              </w:rPr>
              <w:t>邏輯</w:t>
            </w:r>
          </w:p>
          <w:p w:rsidR="00514F6C" w:rsidRPr="00C35865" w:rsidRDefault="00514F6C" w:rsidP="004B6706">
            <w:pPr>
              <w:kinsoku w:val="0"/>
              <w:overflowPunct w:val="0"/>
              <w:autoSpaceDE w:val="0"/>
              <w:autoSpaceDN w:val="0"/>
              <w:adjustRightInd w:val="0"/>
              <w:spacing w:before="13" w:line="286" w:lineRule="exact"/>
              <w:jc w:val="center"/>
              <w:rPr>
                <w:kern w:val="0"/>
              </w:rPr>
            </w:pPr>
            <w:r w:rsidRPr="00C35865">
              <w:rPr>
                <w:rFonts w:ascii="標楷體" w:eastAsia="標楷體" w:cs="標楷體" w:hint="eastAsia"/>
                <w:kern w:val="0"/>
                <w:sz w:val="22"/>
                <w:szCs w:val="22"/>
              </w:rPr>
              <w:t>關聯</w:t>
            </w: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286" w:lineRule="exact"/>
              <w:ind w:right="-9"/>
              <w:rPr>
                <w:kern w:val="0"/>
              </w:rPr>
            </w:pPr>
            <w:r w:rsidRPr="00C35865">
              <w:rPr>
                <w:rFonts w:ascii="標楷體" w:eastAsia="標楷體" w:cs="標楷體" w:hint="eastAsia"/>
                <w:spacing w:val="16"/>
                <w:kern w:val="0"/>
                <w:sz w:val="22"/>
                <w:szCs w:val="22"/>
              </w:rPr>
              <w:t>學校</w:t>
            </w:r>
            <w:r w:rsidRPr="00C35865">
              <w:rPr>
                <w:rFonts w:ascii="標楷體" w:eastAsia="標楷體" w:cs="標楷體" w:hint="eastAsia"/>
                <w:spacing w:val="14"/>
                <w:kern w:val="0"/>
                <w:sz w:val="22"/>
                <w:szCs w:val="22"/>
              </w:rPr>
              <w:t>課</w:t>
            </w:r>
            <w:r w:rsidRPr="00C35865">
              <w:rPr>
                <w:rFonts w:ascii="標楷體" w:eastAsia="標楷體" w:cs="標楷體" w:hint="eastAsia"/>
                <w:spacing w:val="16"/>
                <w:kern w:val="0"/>
                <w:sz w:val="22"/>
                <w:szCs w:val="22"/>
              </w:rPr>
              <w:t>程</w:t>
            </w:r>
            <w:r w:rsidRPr="00C35865">
              <w:rPr>
                <w:rFonts w:ascii="標楷體" w:eastAsia="標楷體" w:cs="標楷體" w:hint="eastAsia"/>
                <w:spacing w:val="14"/>
                <w:kern w:val="0"/>
                <w:sz w:val="22"/>
                <w:szCs w:val="22"/>
              </w:rPr>
              <w:t>願</w:t>
            </w:r>
            <w:r w:rsidRPr="00C35865">
              <w:rPr>
                <w:rFonts w:ascii="標楷體" w:eastAsia="標楷體" w:cs="標楷體" w:hint="eastAsia"/>
                <w:spacing w:val="16"/>
                <w:kern w:val="0"/>
                <w:sz w:val="22"/>
                <w:szCs w:val="22"/>
              </w:rPr>
              <w:t>景</w:t>
            </w:r>
            <w:r w:rsidRPr="00C35865">
              <w:rPr>
                <w:rFonts w:ascii="標楷體" w:eastAsia="標楷體" w:cs="標楷體" w:hint="eastAsia"/>
                <w:spacing w:val="14"/>
                <w:kern w:val="0"/>
                <w:sz w:val="22"/>
                <w:szCs w:val="22"/>
              </w:rPr>
              <w:t>、</w:t>
            </w:r>
            <w:r w:rsidRPr="00C35865">
              <w:rPr>
                <w:rFonts w:ascii="標楷體" w:eastAsia="標楷體" w:cs="標楷體" w:hint="eastAsia"/>
                <w:spacing w:val="16"/>
                <w:kern w:val="0"/>
                <w:sz w:val="22"/>
                <w:szCs w:val="22"/>
              </w:rPr>
              <w:t>發</w:t>
            </w:r>
            <w:r w:rsidRPr="00C35865">
              <w:rPr>
                <w:rFonts w:ascii="標楷體" w:eastAsia="標楷體" w:cs="標楷體" w:hint="eastAsia"/>
                <w:spacing w:val="14"/>
                <w:kern w:val="0"/>
                <w:sz w:val="22"/>
                <w:szCs w:val="22"/>
              </w:rPr>
              <w:t>展特</w:t>
            </w:r>
            <w:r w:rsidRPr="00C35865">
              <w:rPr>
                <w:rFonts w:ascii="標楷體" w:eastAsia="標楷體" w:cs="標楷體" w:hint="eastAsia"/>
                <w:spacing w:val="16"/>
                <w:kern w:val="0"/>
                <w:sz w:val="22"/>
                <w:szCs w:val="22"/>
              </w:rPr>
              <w:t>色及</w:t>
            </w:r>
            <w:r w:rsidRPr="00C35865">
              <w:rPr>
                <w:rFonts w:ascii="標楷體" w:eastAsia="標楷體" w:cs="標楷體" w:hint="eastAsia"/>
                <w:spacing w:val="14"/>
                <w:kern w:val="0"/>
                <w:sz w:val="22"/>
                <w:szCs w:val="22"/>
              </w:rPr>
              <w:t>各</w:t>
            </w:r>
            <w:r w:rsidRPr="00C35865">
              <w:rPr>
                <w:rFonts w:ascii="標楷體" w:eastAsia="標楷體" w:cs="標楷體" w:hint="eastAsia"/>
                <w:spacing w:val="16"/>
                <w:kern w:val="0"/>
                <w:sz w:val="22"/>
                <w:szCs w:val="22"/>
              </w:rPr>
              <w:t>類</w:t>
            </w:r>
            <w:r w:rsidRPr="00C35865">
              <w:rPr>
                <w:rFonts w:ascii="標楷體" w:eastAsia="標楷體" w:cs="標楷體" w:hint="eastAsia"/>
                <w:spacing w:val="14"/>
                <w:kern w:val="0"/>
                <w:sz w:val="22"/>
                <w:szCs w:val="22"/>
              </w:rPr>
              <w:t>彈</w:t>
            </w:r>
            <w:r w:rsidRPr="00C35865">
              <w:rPr>
                <w:rFonts w:ascii="標楷體" w:eastAsia="標楷體" w:cs="標楷體" w:hint="eastAsia"/>
                <w:spacing w:val="16"/>
                <w:kern w:val="0"/>
                <w:sz w:val="22"/>
                <w:szCs w:val="22"/>
              </w:rPr>
              <w:t>性</w:t>
            </w:r>
            <w:r w:rsidRPr="00C35865">
              <w:rPr>
                <w:rFonts w:ascii="標楷體" w:eastAsia="標楷體" w:cs="標楷體" w:hint="eastAsia"/>
                <w:spacing w:val="14"/>
                <w:kern w:val="0"/>
                <w:sz w:val="22"/>
                <w:szCs w:val="22"/>
              </w:rPr>
              <w:t>學</w:t>
            </w:r>
            <w:r w:rsidRPr="00C35865">
              <w:rPr>
                <w:rFonts w:ascii="標楷體" w:eastAsia="標楷體" w:cs="標楷體" w:hint="eastAsia"/>
                <w:spacing w:val="16"/>
                <w:kern w:val="0"/>
                <w:sz w:val="22"/>
                <w:szCs w:val="22"/>
              </w:rPr>
              <w:t>習</w:t>
            </w:r>
            <w:r w:rsidRPr="00C35865">
              <w:rPr>
                <w:rFonts w:ascii="標楷體" w:eastAsia="標楷體" w:cs="標楷體" w:hint="eastAsia"/>
                <w:spacing w:val="14"/>
                <w:kern w:val="0"/>
                <w:sz w:val="22"/>
                <w:szCs w:val="22"/>
              </w:rPr>
              <w:t>課程</w:t>
            </w:r>
            <w:r w:rsidRPr="00C35865">
              <w:rPr>
                <w:rFonts w:ascii="標楷體" w:eastAsia="標楷體" w:hAnsi="標楷體" w:cs="標楷體" w:hint="eastAsia"/>
                <w:sz w:val="22"/>
                <w:szCs w:val="22"/>
              </w:rPr>
              <w:t>、彈性學習節數</w:t>
            </w:r>
            <w:r w:rsidRPr="00C35865">
              <w:rPr>
                <w:rFonts w:ascii="標楷體" w:eastAsia="標楷體" w:cs="標楷體" w:hint="eastAsia"/>
                <w:kern w:val="0"/>
                <w:sz w:val="22"/>
                <w:szCs w:val="22"/>
              </w:rPr>
              <w:t>主</w:t>
            </w:r>
            <w:r w:rsidRPr="00C35865">
              <w:rPr>
                <w:rFonts w:ascii="標楷體" w:eastAsia="標楷體" w:cs="標楷體" w:hint="eastAsia"/>
                <w:spacing w:val="-29"/>
                <w:kern w:val="0"/>
                <w:sz w:val="22"/>
                <w:szCs w:val="22"/>
              </w:rPr>
              <w:t>軸，</w:t>
            </w:r>
            <w:r w:rsidRPr="00C35865">
              <w:rPr>
                <w:rFonts w:ascii="標楷體" w:eastAsia="標楷體" w:cs="標楷體" w:hint="eastAsia"/>
                <w:kern w:val="0"/>
                <w:sz w:val="22"/>
                <w:szCs w:val="22"/>
              </w:rPr>
              <w:t>能與學</w:t>
            </w:r>
            <w:r w:rsidRPr="00C35865">
              <w:rPr>
                <w:rFonts w:ascii="標楷體" w:eastAsia="標楷體" w:cs="標楷體" w:hint="eastAsia"/>
                <w:spacing w:val="-3"/>
                <w:kern w:val="0"/>
                <w:sz w:val="22"/>
                <w:szCs w:val="22"/>
              </w:rPr>
              <w:t>校</w:t>
            </w:r>
            <w:r w:rsidRPr="00C35865">
              <w:rPr>
                <w:rFonts w:ascii="標楷體" w:eastAsia="標楷體" w:cs="標楷體" w:hint="eastAsia"/>
                <w:kern w:val="0"/>
                <w:sz w:val="22"/>
                <w:szCs w:val="22"/>
              </w:rPr>
              <w:t>發展</w:t>
            </w:r>
            <w:r w:rsidRPr="00C35865">
              <w:rPr>
                <w:rFonts w:ascii="標楷體" w:eastAsia="標楷體" w:cs="標楷體" w:hint="eastAsia"/>
                <w:spacing w:val="-3"/>
                <w:kern w:val="0"/>
                <w:sz w:val="22"/>
                <w:szCs w:val="22"/>
              </w:rPr>
              <w:t>及</w:t>
            </w:r>
            <w:r w:rsidRPr="00C35865">
              <w:rPr>
                <w:rFonts w:ascii="標楷體" w:eastAsia="標楷體" w:cs="標楷體" w:hint="eastAsia"/>
                <w:kern w:val="0"/>
                <w:sz w:val="22"/>
                <w:szCs w:val="22"/>
              </w:rPr>
              <w:t>社</w:t>
            </w:r>
            <w:r w:rsidRPr="00C35865">
              <w:rPr>
                <w:rFonts w:ascii="標楷體" w:eastAsia="標楷體" w:cs="標楷體" w:hint="eastAsia"/>
                <w:spacing w:val="-3"/>
                <w:kern w:val="0"/>
                <w:sz w:val="22"/>
                <w:szCs w:val="22"/>
              </w:rPr>
              <w:t>區</w:t>
            </w:r>
            <w:r w:rsidRPr="00C35865">
              <w:rPr>
                <w:rFonts w:ascii="標楷體" w:eastAsia="標楷體" w:cs="標楷體" w:hint="eastAsia"/>
                <w:kern w:val="0"/>
                <w:sz w:val="22"/>
                <w:szCs w:val="22"/>
              </w:rPr>
              <w:t>文化等</w:t>
            </w:r>
            <w:r w:rsidRPr="00C35865">
              <w:rPr>
                <w:rFonts w:ascii="標楷體" w:eastAsia="標楷體" w:cs="標楷體" w:hint="eastAsia"/>
                <w:spacing w:val="-3"/>
                <w:kern w:val="0"/>
                <w:sz w:val="22"/>
                <w:szCs w:val="22"/>
              </w:rPr>
              <w:t>內</w:t>
            </w:r>
            <w:r w:rsidRPr="00C35865">
              <w:rPr>
                <w:rFonts w:ascii="標楷體" w:eastAsia="標楷體" w:cs="標楷體" w:hint="eastAsia"/>
                <w:kern w:val="0"/>
                <w:sz w:val="22"/>
                <w:szCs w:val="22"/>
              </w:rPr>
              <w:t>外因</w:t>
            </w:r>
            <w:r w:rsidRPr="00C35865">
              <w:rPr>
                <w:rFonts w:ascii="標楷體" w:eastAsia="標楷體" w:cs="標楷體" w:hint="eastAsia"/>
                <w:spacing w:val="-3"/>
                <w:kern w:val="0"/>
                <w:sz w:val="22"/>
                <w:szCs w:val="22"/>
              </w:rPr>
              <w:t>素</w:t>
            </w:r>
            <w:r w:rsidRPr="00C35865">
              <w:rPr>
                <w:rFonts w:ascii="標楷體" w:eastAsia="標楷體" w:cs="標楷體" w:hint="eastAsia"/>
                <w:kern w:val="0"/>
                <w:sz w:val="22"/>
                <w:szCs w:val="22"/>
              </w:rPr>
              <w:t>相互</w:t>
            </w:r>
            <w:r w:rsidRPr="00C35865">
              <w:rPr>
                <w:rFonts w:ascii="標楷體" w:eastAsia="標楷體" w:cs="標楷體" w:hint="eastAsia"/>
                <w:spacing w:val="-3"/>
                <w:kern w:val="0"/>
                <w:sz w:val="22"/>
                <w:szCs w:val="22"/>
              </w:rPr>
              <w:t>連結。</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350"/>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val="restart"/>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85" w:lineRule="exact"/>
              <w:jc w:val="center"/>
              <w:rPr>
                <w:rFonts w:ascii="標楷體" w:eastAsia="標楷體" w:cs="標楷體"/>
                <w:kern w:val="0"/>
                <w:sz w:val="22"/>
                <w:szCs w:val="22"/>
              </w:rPr>
            </w:pPr>
            <w:r w:rsidRPr="00C35865">
              <w:rPr>
                <w:rFonts w:ascii="標楷體" w:eastAsia="標楷體" w:cs="標楷體"/>
                <w:kern w:val="0"/>
                <w:sz w:val="22"/>
                <w:szCs w:val="22"/>
              </w:rPr>
              <w:t>4.</w:t>
            </w:r>
          </w:p>
          <w:p w:rsidR="00514F6C" w:rsidRDefault="00514F6C" w:rsidP="004B6706">
            <w:pPr>
              <w:kinsoku w:val="0"/>
              <w:overflowPunct w:val="0"/>
              <w:autoSpaceDE w:val="0"/>
              <w:autoSpaceDN w:val="0"/>
              <w:adjustRightInd w:val="0"/>
              <w:spacing w:before="13" w:line="286" w:lineRule="exact"/>
              <w:jc w:val="center"/>
              <w:rPr>
                <w:rFonts w:ascii="標楷體" w:eastAsia="標楷體" w:cs="標楷體"/>
                <w:kern w:val="0"/>
                <w:sz w:val="22"/>
                <w:szCs w:val="22"/>
              </w:rPr>
            </w:pPr>
            <w:r w:rsidRPr="00C35865">
              <w:rPr>
                <w:rFonts w:ascii="標楷體" w:eastAsia="標楷體" w:cs="標楷體" w:hint="eastAsia"/>
                <w:kern w:val="0"/>
                <w:sz w:val="22"/>
                <w:szCs w:val="22"/>
              </w:rPr>
              <w:t>發展</w:t>
            </w:r>
          </w:p>
          <w:p w:rsidR="00514F6C" w:rsidRPr="00C35865" w:rsidRDefault="00514F6C" w:rsidP="004B6706">
            <w:pPr>
              <w:kinsoku w:val="0"/>
              <w:overflowPunct w:val="0"/>
              <w:autoSpaceDE w:val="0"/>
              <w:autoSpaceDN w:val="0"/>
              <w:adjustRightInd w:val="0"/>
              <w:spacing w:before="13" w:line="286" w:lineRule="exact"/>
              <w:jc w:val="center"/>
              <w:rPr>
                <w:kern w:val="0"/>
              </w:rPr>
            </w:pPr>
            <w:r w:rsidRPr="00C35865">
              <w:rPr>
                <w:rFonts w:ascii="標楷體" w:eastAsia="標楷體" w:cs="標楷體" w:hint="eastAsia"/>
                <w:kern w:val="0"/>
                <w:sz w:val="22"/>
                <w:szCs w:val="22"/>
              </w:rPr>
              <w:t>過程</w:t>
            </w: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280" w:lineRule="exact"/>
              <w:ind w:right="-11"/>
              <w:rPr>
                <w:kern w:val="0"/>
              </w:rPr>
            </w:pPr>
            <w:r w:rsidRPr="00C35865">
              <w:rPr>
                <w:rFonts w:ascii="標楷體" w:eastAsia="標楷體" w:cs="標楷體"/>
                <w:kern w:val="0"/>
                <w:sz w:val="22"/>
                <w:szCs w:val="22"/>
              </w:rPr>
              <w:t>4.1</w:t>
            </w:r>
            <w:r w:rsidRPr="00C35865">
              <w:rPr>
                <w:rFonts w:ascii="標楷體" w:eastAsia="標楷體" w:cs="標楷體" w:hint="eastAsia"/>
                <w:kern w:val="0"/>
                <w:sz w:val="22"/>
                <w:szCs w:val="22"/>
              </w:rPr>
              <w:t>學</w:t>
            </w:r>
            <w:r w:rsidRPr="00C35865">
              <w:rPr>
                <w:rFonts w:ascii="標楷體" w:eastAsia="標楷體" w:cs="標楷體" w:hint="eastAsia"/>
                <w:spacing w:val="-2"/>
                <w:kern w:val="0"/>
                <w:sz w:val="22"/>
                <w:szCs w:val="22"/>
              </w:rPr>
              <w:t>校</w:t>
            </w:r>
            <w:r w:rsidRPr="00C35865">
              <w:rPr>
                <w:rFonts w:ascii="標楷體" w:eastAsia="標楷體" w:cs="標楷體" w:hint="eastAsia"/>
                <w:kern w:val="0"/>
                <w:sz w:val="22"/>
                <w:szCs w:val="22"/>
              </w:rPr>
              <w:t>現況</w:t>
            </w:r>
            <w:r w:rsidRPr="00C35865">
              <w:rPr>
                <w:rFonts w:ascii="標楷體" w:eastAsia="標楷體" w:cs="標楷體" w:hint="eastAsia"/>
                <w:spacing w:val="-3"/>
                <w:kern w:val="0"/>
                <w:sz w:val="22"/>
                <w:szCs w:val="22"/>
              </w:rPr>
              <w:t>與</w:t>
            </w:r>
            <w:r w:rsidRPr="00C35865">
              <w:rPr>
                <w:rFonts w:ascii="標楷體" w:eastAsia="標楷體" w:cs="標楷體" w:hint="eastAsia"/>
                <w:kern w:val="0"/>
                <w:sz w:val="22"/>
                <w:szCs w:val="22"/>
              </w:rPr>
              <w:t>背景</w:t>
            </w:r>
            <w:r w:rsidRPr="00C35865">
              <w:rPr>
                <w:rFonts w:ascii="標楷體" w:eastAsia="標楷體" w:cs="標楷體" w:hint="eastAsia"/>
                <w:spacing w:val="-3"/>
                <w:kern w:val="0"/>
                <w:sz w:val="22"/>
                <w:szCs w:val="22"/>
              </w:rPr>
              <w:t>分析</w:t>
            </w:r>
            <w:r w:rsidRPr="00C35865">
              <w:rPr>
                <w:rFonts w:ascii="標楷體" w:eastAsia="標楷體" w:cs="標楷體" w:hint="eastAsia"/>
                <w:kern w:val="0"/>
                <w:sz w:val="22"/>
                <w:szCs w:val="22"/>
              </w:rPr>
              <w:t>為課程</w:t>
            </w:r>
            <w:r w:rsidRPr="00C35865">
              <w:rPr>
                <w:rFonts w:ascii="標楷體" w:eastAsia="標楷體" w:cs="標楷體" w:hint="eastAsia"/>
                <w:spacing w:val="-3"/>
                <w:kern w:val="0"/>
                <w:sz w:val="22"/>
                <w:szCs w:val="22"/>
              </w:rPr>
              <w:t>發</w:t>
            </w:r>
            <w:r w:rsidRPr="00C35865">
              <w:rPr>
                <w:rFonts w:ascii="標楷體" w:eastAsia="標楷體" w:cs="標楷體" w:hint="eastAsia"/>
                <w:kern w:val="0"/>
                <w:sz w:val="22"/>
                <w:szCs w:val="22"/>
              </w:rPr>
              <w:t>展重</w:t>
            </w:r>
            <w:r w:rsidRPr="00C35865">
              <w:rPr>
                <w:rFonts w:ascii="標楷體" w:eastAsia="標楷體" w:cs="標楷體" w:hint="eastAsia"/>
                <w:spacing w:val="-2"/>
                <w:kern w:val="0"/>
                <w:sz w:val="22"/>
                <w:szCs w:val="22"/>
              </w:rPr>
              <w:t>要</w:t>
            </w:r>
            <w:r w:rsidRPr="00C35865">
              <w:rPr>
                <w:rFonts w:ascii="標楷體" w:eastAsia="標楷體" w:cs="標楷體" w:hint="eastAsia"/>
                <w:kern w:val="0"/>
                <w:sz w:val="22"/>
                <w:szCs w:val="22"/>
              </w:rPr>
              <w:t>參照</w:t>
            </w:r>
            <w:r w:rsidRPr="00C35865">
              <w:rPr>
                <w:rFonts w:ascii="標楷體" w:eastAsia="標楷體" w:cs="標楷體" w:hint="eastAsia"/>
                <w:spacing w:val="-3"/>
                <w:kern w:val="0"/>
                <w:sz w:val="22"/>
                <w:szCs w:val="22"/>
              </w:rPr>
              <w:t>資</w:t>
            </w:r>
            <w:r w:rsidRPr="00C35865">
              <w:rPr>
                <w:rFonts w:ascii="標楷體" w:eastAsia="標楷體" w:cs="標楷體" w:hint="eastAsia"/>
                <w:spacing w:val="-5"/>
                <w:kern w:val="0"/>
                <w:sz w:val="22"/>
                <w:szCs w:val="22"/>
              </w:rPr>
              <w:t>料</w:t>
            </w:r>
            <w:r w:rsidRPr="00C35865">
              <w:rPr>
                <w:rFonts w:ascii="標楷體" w:eastAsia="標楷體" w:cs="標楷體" w:hint="eastAsia"/>
                <w:kern w:val="0"/>
                <w:sz w:val="22"/>
                <w:szCs w:val="22"/>
              </w:rPr>
              <w:t>。</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692"/>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4"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4.2</w:t>
            </w:r>
            <w:r w:rsidRPr="00C35865">
              <w:rPr>
                <w:rFonts w:ascii="標楷體" w:eastAsia="標楷體" w:cs="標楷體" w:hint="eastAsia"/>
                <w:kern w:val="0"/>
                <w:sz w:val="22"/>
                <w:szCs w:val="22"/>
              </w:rPr>
              <w:t>規劃過程具專業參與性並經學校課程發展委員會審議通過。</w:t>
            </w:r>
          </w:p>
        </w:tc>
        <w:tc>
          <w:tcPr>
            <w:tcW w:w="369"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12"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887"/>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val="restart"/>
            <w:tcBorders>
              <w:top w:val="single" w:sz="12"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86" w:lineRule="exact"/>
              <w:ind w:right="135"/>
              <w:jc w:val="center"/>
              <w:rPr>
                <w:rFonts w:ascii="標楷體" w:eastAsia="標楷體" w:cs="標楷體"/>
                <w:kern w:val="0"/>
                <w:sz w:val="22"/>
                <w:szCs w:val="22"/>
              </w:rPr>
            </w:pPr>
            <w:r w:rsidRPr="00C35865">
              <w:rPr>
                <w:rFonts w:ascii="標楷體" w:eastAsia="標楷體" w:cs="標楷體" w:hint="eastAsia"/>
                <w:kern w:val="0"/>
                <w:sz w:val="22"/>
                <w:szCs w:val="22"/>
              </w:rPr>
              <w:t>領域</w:t>
            </w:r>
          </w:p>
          <w:p w:rsidR="00514F6C" w:rsidRPr="00C35865" w:rsidRDefault="00514F6C" w:rsidP="004B6706">
            <w:pPr>
              <w:kinsoku w:val="0"/>
              <w:overflowPunct w:val="0"/>
              <w:autoSpaceDE w:val="0"/>
              <w:autoSpaceDN w:val="0"/>
              <w:adjustRightInd w:val="0"/>
              <w:spacing w:line="272" w:lineRule="exact"/>
              <w:jc w:val="center"/>
              <w:rPr>
                <w:rFonts w:ascii="標楷體" w:eastAsia="標楷體" w:cs="標楷體"/>
                <w:kern w:val="0"/>
                <w:sz w:val="22"/>
                <w:szCs w:val="22"/>
              </w:rPr>
            </w:pPr>
            <w:r w:rsidRPr="00C35865">
              <w:rPr>
                <w:rFonts w:ascii="標楷體" w:eastAsia="標楷體" w:cs="標楷體"/>
                <w:kern w:val="0"/>
                <w:sz w:val="22"/>
                <w:szCs w:val="22"/>
              </w:rPr>
              <w:t>/</w:t>
            </w:r>
          </w:p>
          <w:p w:rsidR="00514F6C" w:rsidRPr="00C35865" w:rsidRDefault="00514F6C" w:rsidP="004B6706">
            <w:pPr>
              <w:kinsoku w:val="0"/>
              <w:overflowPunct w:val="0"/>
              <w:autoSpaceDE w:val="0"/>
              <w:autoSpaceDN w:val="0"/>
              <w:adjustRightInd w:val="0"/>
              <w:spacing w:before="15" w:line="286" w:lineRule="exact"/>
              <w:ind w:right="135"/>
              <w:jc w:val="center"/>
              <w:rPr>
                <w:rFonts w:ascii="標楷體" w:eastAsia="標楷體" w:cs="標楷體"/>
                <w:kern w:val="0"/>
                <w:sz w:val="22"/>
                <w:szCs w:val="22"/>
              </w:rPr>
            </w:pPr>
            <w:r w:rsidRPr="00C35865">
              <w:rPr>
                <w:rFonts w:ascii="標楷體" w:eastAsia="標楷體" w:cs="標楷體" w:hint="eastAsia"/>
                <w:kern w:val="0"/>
                <w:sz w:val="22"/>
                <w:szCs w:val="22"/>
              </w:rPr>
              <w:t>科目課</w:t>
            </w:r>
          </w:p>
          <w:p w:rsidR="00514F6C" w:rsidRPr="00C35865" w:rsidRDefault="00514F6C" w:rsidP="004B6706">
            <w:pPr>
              <w:kinsoku w:val="0"/>
              <w:overflowPunct w:val="0"/>
              <w:autoSpaceDE w:val="0"/>
              <w:autoSpaceDN w:val="0"/>
              <w:adjustRightInd w:val="0"/>
              <w:spacing w:line="273" w:lineRule="exact"/>
              <w:ind w:right="135"/>
              <w:jc w:val="center"/>
              <w:rPr>
                <w:kern w:val="0"/>
              </w:rPr>
            </w:pPr>
            <w:r w:rsidRPr="00C35865">
              <w:rPr>
                <w:rFonts w:ascii="標楷體" w:eastAsia="標楷體" w:cs="標楷體" w:hint="eastAsia"/>
                <w:kern w:val="0"/>
                <w:sz w:val="22"/>
                <w:szCs w:val="22"/>
              </w:rPr>
              <w:t>程</w:t>
            </w:r>
          </w:p>
        </w:tc>
        <w:tc>
          <w:tcPr>
            <w:tcW w:w="710" w:type="dxa"/>
            <w:gridSpan w:val="4"/>
            <w:vMerge w:val="restart"/>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5" w:line="120" w:lineRule="exact"/>
              <w:jc w:val="center"/>
              <w:rPr>
                <w:kern w:val="0"/>
                <w:sz w:val="12"/>
                <w:szCs w:val="12"/>
              </w:rPr>
            </w:pPr>
          </w:p>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5.</w:t>
            </w:r>
          </w:p>
          <w:p w:rsidR="00514F6C" w:rsidRPr="00C35865" w:rsidRDefault="00514F6C" w:rsidP="004B6706">
            <w:pPr>
              <w:kinsoku w:val="0"/>
              <w:overflowPunct w:val="0"/>
              <w:autoSpaceDE w:val="0"/>
              <w:autoSpaceDN w:val="0"/>
              <w:adjustRightInd w:val="0"/>
              <w:spacing w:before="13" w:line="286" w:lineRule="exact"/>
              <w:jc w:val="center"/>
              <w:rPr>
                <w:kern w:val="0"/>
              </w:rPr>
            </w:pPr>
            <w:r w:rsidRPr="00C35865">
              <w:rPr>
                <w:rFonts w:ascii="標楷體" w:eastAsia="標楷體" w:cs="標楷體" w:hint="eastAsia"/>
                <w:kern w:val="0"/>
                <w:sz w:val="22"/>
                <w:szCs w:val="22"/>
              </w:rPr>
              <w:t>素養導向</w:t>
            </w:r>
          </w:p>
        </w:tc>
        <w:tc>
          <w:tcPr>
            <w:tcW w:w="5104" w:type="dxa"/>
            <w:gridSpan w:val="4"/>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5.1</w:t>
            </w:r>
            <w:r w:rsidRPr="00C35865">
              <w:rPr>
                <w:rFonts w:ascii="標楷體" w:eastAsia="標楷體" w:cs="標楷體" w:hint="eastAsia"/>
                <w:kern w:val="0"/>
                <w:sz w:val="22"/>
                <w:szCs w:val="22"/>
              </w:rPr>
              <w:t>教學單元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主題及教學重點之規劃，能完整</w:t>
            </w:r>
            <w:proofErr w:type="gramStart"/>
            <w:r w:rsidRPr="00C35865">
              <w:rPr>
                <w:rFonts w:ascii="標楷體" w:eastAsia="標楷體" w:cs="標楷體" w:hint="eastAsia"/>
                <w:kern w:val="0"/>
                <w:sz w:val="22"/>
                <w:szCs w:val="22"/>
              </w:rPr>
              <w:t>納入課綱中</w:t>
            </w:r>
            <w:proofErr w:type="gramEnd"/>
            <w:r w:rsidRPr="00C35865">
              <w:rPr>
                <w:rFonts w:ascii="標楷體" w:eastAsia="標楷體" w:cs="標楷體" w:hint="eastAsia"/>
                <w:kern w:val="0"/>
                <w:sz w:val="22"/>
                <w:szCs w:val="22"/>
              </w:rPr>
              <w:t>本教育階段納入之學習重點，包括學習內容及學習表現，以有效促進核心素養之達成。</w:t>
            </w:r>
          </w:p>
        </w:tc>
        <w:tc>
          <w:tcPr>
            <w:tcW w:w="369"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12"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1200"/>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left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5.2</w:t>
            </w:r>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科目內各單元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主題之教學設計，適合學生之能力、興趣及動機，提供學生練習、體驗、思考、探究及整合之充分機會，學習經驗之安排具情境脈絡化、意義化及適性化特徵。</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1490"/>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left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val="restart"/>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6.</w:t>
            </w:r>
          </w:p>
          <w:p w:rsidR="00514F6C" w:rsidRPr="00C35865" w:rsidRDefault="00514F6C" w:rsidP="004B6706">
            <w:pPr>
              <w:kinsoku w:val="0"/>
              <w:overflowPunct w:val="0"/>
              <w:autoSpaceDE w:val="0"/>
              <w:autoSpaceDN w:val="0"/>
              <w:adjustRightInd w:val="0"/>
              <w:spacing w:before="15" w:line="286" w:lineRule="exact"/>
              <w:jc w:val="center"/>
              <w:rPr>
                <w:kern w:val="0"/>
              </w:rPr>
            </w:pPr>
            <w:r w:rsidRPr="00C35865">
              <w:rPr>
                <w:rFonts w:ascii="標楷體" w:eastAsia="標楷體" w:cs="標楷體" w:hint="eastAsia"/>
                <w:kern w:val="0"/>
                <w:sz w:val="22"/>
                <w:szCs w:val="22"/>
              </w:rPr>
              <w:t>內容結構</w:t>
            </w: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1F3A1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6.1</w:t>
            </w:r>
            <w:proofErr w:type="gramStart"/>
            <w:r w:rsidRPr="00C35865">
              <w:rPr>
                <w:rFonts w:ascii="標楷體" w:eastAsia="標楷體" w:cs="標楷體" w:hint="eastAsia"/>
                <w:kern w:val="0"/>
                <w:sz w:val="22"/>
                <w:szCs w:val="22"/>
              </w:rPr>
              <w:t>內含課綱及</w:t>
            </w:r>
            <w:proofErr w:type="gramEnd"/>
            <w:r w:rsidRPr="00C35865">
              <w:rPr>
                <w:rFonts w:ascii="標楷體" w:eastAsia="標楷體" w:cs="標楷體" w:hint="eastAsia"/>
                <w:kern w:val="0"/>
                <w:sz w:val="22"/>
                <w:szCs w:val="22"/>
              </w:rPr>
              <w:t>本府規定課程計畫中應包含之項目，如各年級課程目標或本教育階段領域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核心素養、能力指標、教學單元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主題名稱、教學重點、教學進度、評量方式及配合教學單元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主題內容融入議題之內容摘要。</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82509C">
        <w:trPr>
          <w:gridBefore w:val="1"/>
          <w:gridAfter w:val="1"/>
          <w:wBefore w:w="7" w:type="dxa"/>
          <w:wAfter w:w="77" w:type="dxa"/>
          <w:trHeight w:hRule="exact" w:val="599"/>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left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6.2</w:t>
            </w:r>
            <w:r w:rsidRPr="00C35865">
              <w:rPr>
                <w:rFonts w:ascii="標楷體" w:eastAsia="標楷體" w:cs="標楷體" w:hint="eastAsia"/>
                <w:kern w:val="0"/>
                <w:sz w:val="22"/>
                <w:szCs w:val="22"/>
              </w:rPr>
              <w:t>同一學習階段內各教學單元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主題彼此間符合順序性、繼續性及統整性之課程組織原則。</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956"/>
        </w:trPr>
        <w:tc>
          <w:tcPr>
            <w:tcW w:w="690" w:type="dxa"/>
            <w:gridSpan w:val="3"/>
            <w:vMerge/>
            <w:tcBorders>
              <w:left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left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val="restart"/>
            <w:tcBorders>
              <w:top w:val="single" w:sz="4"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7.</w:t>
            </w:r>
          </w:p>
          <w:p w:rsidR="00514F6C" w:rsidRPr="00C35865" w:rsidRDefault="00514F6C" w:rsidP="004B6706">
            <w:pPr>
              <w:kinsoku w:val="0"/>
              <w:overflowPunct w:val="0"/>
              <w:autoSpaceDE w:val="0"/>
              <w:autoSpaceDN w:val="0"/>
              <w:adjustRightInd w:val="0"/>
              <w:spacing w:before="15" w:line="286" w:lineRule="exact"/>
              <w:jc w:val="center"/>
              <w:rPr>
                <w:kern w:val="0"/>
              </w:rPr>
            </w:pPr>
            <w:r w:rsidRPr="00C35865">
              <w:rPr>
                <w:rFonts w:ascii="標楷體" w:eastAsia="標楷體" w:cs="標楷體" w:hint="eastAsia"/>
                <w:kern w:val="0"/>
                <w:sz w:val="22"/>
                <w:szCs w:val="22"/>
              </w:rPr>
              <w:t>邏輯關聯</w:t>
            </w:r>
          </w:p>
        </w:tc>
        <w:tc>
          <w:tcPr>
            <w:tcW w:w="5104"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7.1</w:t>
            </w:r>
            <w:r w:rsidRPr="00C35865">
              <w:rPr>
                <w:rFonts w:ascii="標楷體" w:eastAsia="標楷體" w:cs="標楷體" w:hint="eastAsia"/>
                <w:kern w:val="0"/>
                <w:sz w:val="22"/>
                <w:szCs w:val="22"/>
              </w:rPr>
              <w:t>核心素養、能力指標、教學單元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主題、教學重點、教學時間與進度以及評量方式等，彼此呼應且具邏輯關連。</w:t>
            </w:r>
          </w:p>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hint="eastAsia"/>
                <w:kern w:val="0"/>
                <w:sz w:val="22"/>
                <w:szCs w:val="22"/>
              </w:rPr>
              <w:t>7.2若規劃跨領域/科目統整課程單元/主題，主題內</w:t>
            </w:r>
          </w:p>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proofErr w:type="gramStart"/>
            <w:r w:rsidRPr="00C35865">
              <w:rPr>
                <w:rFonts w:ascii="標楷體" w:eastAsia="標楷體" w:cs="標楷體" w:hint="eastAsia"/>
                <w:kern w:val="0"/>
                <w:sz w:val="22"/>
                <w:szCs w:val="22"/>
              </w:rPr>
              <w:t>容間應彼此</w:t>
            </w:r>
            <w:proofErr w:type="gramEnd"/>
            <w:r w:rsidRPr="00C35865">
              <w:rPr>
                <w:rFonts w:ascii="標楷體" w:eastAsia="標楷體" w:cs="標楷體" w:hint="eastAsia"/>
                <w:kern w:val="0"/>
                <w:sz w:val="22"/>
                <w:szCs w:val="22"/>
              </w:rPr>
              <w:t>具密切關連之統整精神；</w:t>
            </w:r>
            <w:proofErr w:type="gramStart"/>
            <w:r w:rsidRPr="00C35865">
              <w:rPr>
                <w:rFonts w:ascii="標楷體" w:eastAsia="標楷體" w:cs="標楷體" w:hint="eastAsia"/>
                <w:kern w:val="0"/>
                <w:sz w:val="22"/>
                <w:szCs w:val="22"/>
              </w:rPr>
              <w:t>採</w:t>
            </w:r>
            <w:proofErr w:type="gramEnd"/>
            <w:r w:rsidRPr="00C35865">
              <w:rPr>
                <w:rFonts w:ascii="標楷體" w:eastAsia="標楷體" w:cs="標楷體" w:hint="eastAsia"/>
                <w:kern w:val="0"/>
                <w:sz w:val="22"/>
                <w:szCs w:val="22"/>
              </w:rPr>
              <w:t>協同教學之單元，應列明參與授課之教師及擬採計教學節數。</w:t>
            </w: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4" w:space="0" w:color="000000"/>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1"/>
          <w:wBefore w:w="7" w:type="dxa"/>
          <w:wAfter w:w="77" w:type="dxa"/>
          <w:trHeight w:hRule="exact" w:val="1197"/>
        </w:trPr>
        <w:tc>
          <w:tcPr>
            <w:tcW w:w="690" w:type="dxa"/>
            <w:gridSpan w:val="3"/>
            <w:vMerge/>
            <w:tcBorders>
              <w:left w:val="single" w:sz="18" w:space="0" w:color="auto"/>
              <w:bottom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64" w:type="dxa"/>
            <w:gridSpan w:val="4"/>
            <w:vMerge/>
            <w:tcBorders>
              <w:left w:val="single" w:sz="4" w:space="0" w:color="000000"/>
              <w:bottom w:val="single" w:sz="18" w:space="0" w:color="auto"/>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0" w:type="dxa"/>
            <w:gridSpan w:val="4"/>
            <w:vMerge/>
            <w:tcBorders>
              <w:left w:val="single" w:sz="4" w:space="0" w:color="000000"/>
              <w:bottom w:val="single" w:sz="18" w:space="0" w:color="auto"/>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p>
        </w:tc>
        <w:tc>
          <w:tcPr>
            <w:tcW w:w="5104" w:type="dxa"/>
            <w:gridSpan w:val="4"/>
            <w:tcBorders>
              <w:top w:val="single" w:sz="4" w:space="0" w:color="000000"/>
              <w:left w:val="single" w:sz="4" w:space="0" w:color="000000"/>
              <w:bottom w:val="single" w:sz="18" w:space="0" w:color="auto"/>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hint="eastAsia"/>
                <w:kern w:val="0"/>
                <w:sz w:val="22"/>
                <w:szCs w:val="22"/>
              </w:rPr>
              <w:t>7.2若規劃跨領域/科目統整課程單元/主題，主題</w:t>
            </w:r>
            <w:proofErr w:type="gramStart"/>
            <w:r w:rsidRPr="00C35865">
              <w:rPr>
                <w:rFonts w:ascii="標楷體" w:eastAsia="標楷體" w:cs="標楷體" w:hint="eastAsia"/>
                <w:kern w:val="0"/>
                <w:sz w:val="22"/>
                <w:szCs w:val="22"/>
              </w:rPr>
              <w:t>內容間應彼此</w:t>
            </w:r>
            <w:proofErr w:type="gramEnd"/>
            <w:r w:rsidRPr="00C35865">
              <w:rPr>
                <w:rFonts w:ascii="標楷體" w:eastAsia="標楷體" w:cs="標楷體" w:hint="eastAsia"/>
                <w:kern w:val="0"/>
                <w:sz w:val="22"/>
                <w:szCs w:val="22"/>
              </w:rPr>
              <w:t>具密切關連之統整精神；</w:t>
            </w:r>
            <w:proofErr w:type="gramStart"/>
            <w:r w:rsidRPr="00C35865">
              <w:rPr>
                <w:rFonts w:ascii="標楷體" w:eastAsia="標楷體" w:cs="標楷體" w:hint="eastAsia"/>
                <w:kern w:val="0"/>
                <w:sz w:val="22"/>
                <w:szCs w:val="22"/>
              </w:rPr>
              <w:t>採</w:t>
            </w:r>
            <w:proofErr w:type="gramEnd"/>
            <w:r w:rsidRPr="00C35865">
              <w:rPr>
                <w:rFonts w:ascii="標楷體" w:eastAsia="標楷體" w:cs="標楷體" w:hint="eastAsia"/>
                <w:kern w:val="0"/>
                <w:sz w:val="22"/>
                <w:szCs w:val="22"/>
              </w:rPr>
              <w:t>協同教學之單元，應列明參與授課之教師及擬採計教學節數。</w:t>
            </w:r>
          </w:p>
        </w:tc>
        <w:tc>
          <w:tcPr>
            <w:tcW w:w="369" w:type="dxa"/>
            <w:gridSpan w:val="3"/>
            <w:tcBorders>
              <w:top w:val="single" w:sz="4" w:space="0" w:color="000000"/>
              <w:left w:val="single" w:sz="4" w:space="0" w:color="000000"/>
              <w:bottom w:val="single" w:sz="18" w:space="0" w:color="auto"/>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18" w:space="0" w:color="auto"/>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8" w:space="0" w:color="auto"/>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8" w:space="0" w:color="auto"/>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8" w:space="0" w:color="auto"/>
              <w:right w:val="single" w:sz="4" w:space="0" w:color="000000"/>
            </w:tcBorders>
          </w:tcPr>
          <w:p w:rsidR="00514F6C" w:rsidRPr="00C35865" w:rsidRDefault="00514F6C" w:rsidP="004B6706">
            <w:pPr>
              <w:autoSpaceDE w:val="0"/>
              <w:autoSpaceDN w:val="0"/>
              <w:adjustRightInd w:val="0"/>
              <w:rPr>
                <w:kern w:val="0"/>
              </w:rPr>
            </w:pPr>
          </w:p>
        </w:tc>
        <w:tc>
          <w:tcPr>
            <w:tcW w:w="937" w:type="dxa"/>
            <w:gridSpan w:val="4"/>
            <w:tcBorders>
              <w:top w:val="single" w:sz="4" w:space="0" w:color="000000"/>
              <w:left w:val="single" w:sz="4" w:space="0" w:color="000000"/>
              <w:bottom w:val="single" w:sz="18" w:space="0" w:color="auto"/>
              <w:right w:val="single" w:sz="18" w:space="0" w:color="auto"/>
            </w:tcBorders>
          </w:tcPr>
          <w:p w:rsidR="00514F6C" w:rsidRPr="00C35865" w:rsidRDefault="00514F6C" w:rsidP="004B6706">
            <w:pPr>
              <w:autoSpaceDE w:val="0"/>
              <w:autoSpaceDN w:val="0"/>
              <w:adjustRightInd w:val="0"/>
              <w:rPr>
                <w:kern w:val="0"/>
              </w:rPr>
            </w:pPr>
          </w:p>
        </w:tc>
      </w:tr>
      <w:tr w:rsidR="00514F6C" w:rsidRPr="00C35865" w:rsidTr="0082509C">
        <w:trPr>
          <w:gridBefore w:val="1"/>
          <w:gridAfter w:val="2"/>
          <w:wBefore w:w="7" w:type="dxa"/>
          <w:wAfter w:w="90" w:type="dxa"/>
          <w:trHeight w:hRule="exact" w:val="696"/>
        </w:trPr>
        <w:tc>
          <w:tcPr>
            <w:tcW w:w="704" w:type="dxa"/>
            <w:gridSpan w:val="4"/>
            <w:vMerge w:val="restart"/>
            <w:tcBorders>
              <w:top w:val="single" w:sz="24" w:space="0" w:color="000000"/>
              <w:left w:val="single" w:sz="2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2" w:lineRule="exact"/>
              <w:ind w:right="112"/>
              <w:jc w:val="center"/>
              <w:rPr>
                <w:kern w:val="0"/>
                <w:sz w:val="22"/>
                <w:szCs w:val="22"/>
              </w:rPr>
            </w:pPr>
            <w:r w:rsidRPr="00C35865">
              <w:rPr>
                <w:rFonts w:ascii="標楷體" w:eastAsia="標楷體" w:cs="標楷體" w:hint="eastAsia"/>
                <w:spacing w:val="2"/>
                <w:kern w:val="0"/>
                <w:sz w:val="22"/>
                <w:szCs w:val="22"/>
              </w:rPr>
              <w:lastRenderedPageBreak/>
              <w:t>評鑑層面</w:t>
            </w:r>
          </w:p>
        </w:tc>
        <w:tc>
          <w:tcPr>
            <w:tcW w:w="564" w:type="dxa"/>
            <w:gridSpan w:val="4"/>
            <w:vMerge w:val="restart"/>
            <w:tcBorders>
              <w:top w:val="single" w:sz="24" w:space="0" w:color="000000"/>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2" w:lineRule="exact"/>
              <w:jc w:val="center"/>
              <w:rPr>
                <w:kern w:val="0"/>
                <w:sz w:val="22"/>
                <w:szCs w:val="22"/>
              </w:rPr>
            </w:pPr>
            <w:r w:rsidRPr="00C35865">
              <w:rPr>
                <w:rFonts w:ascii="標楷體" w:eastAsia="標楷體" w:cs="標楷體" w:hint="eastAsia"/>
                <w:spacing w:val="2"/>
                <w:kern w:val="0"/>
                <w:sz w:val="22"/>
                <w:szCs w:val="22"/>
              </w:rPr>
              <w:t>評鑑對象</w:t>
            </w:r>
          </w:p>
        </w:tc>
        <w:tc>
          <w:tcPr>
            <w:tcW w:w="711" w:type="dxa"/>
            <w:gridSpan w:val="4"/>
            <w:vMerge w:val="restart"/>
            <w:tcBorders>
              <w:top w:val="single" w:sz="24" w:space="0" w:color="000000"/>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88" w:lineRule="exact"/>
              <w:jc w:val="center"/>
              <w:rPr>
                <w:kern w:val="0"/>
                <w:sz w:val="22"/>
                <w:szCs w:val="22"/>
              </w:rPr>
            </w:pPr>
            <w:r w:rsidRPr="00C35865">
              <w:rPr>
                <w:rFonts w:ascii="標楷體" w:eastAsia="標楷體" w:cs="標楷體" w:hint="eastAsia"/>
                <w:kern w:val="0"/>
                <w:sz w:val="22"/>
                <w:szCs w:val="22"/>
              </w:rPr>
              <w:t>評鑑重點</w:t>
            </w:r>
          </w:p>
        </w:tc>
        <w:tc>
          <w:tcPr>
            <w:tcW w:w="5103" w:type="dxa"/>
            <w:gridSpan w:val="4"/>
            <w:vMerge w:val="restart"/>
            <w:tcBorders>
              <w:top w:val="single" w:sz="24" w:space="0" w:color="000000"/>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jc w:val="center"/>
              <w:rPr>
                <w:kern w:val="0"/>
              </w:rPr>
            </w:pPr>
            <w:r w:rsidRPr="00C35865">
              <w:rPr>
                <w:rFonts w:ascii="標楷體" w:eastAsia="標楷體" w:cs="標楷體" w:hint="eastAsia"/>
                <w:kern w:val="0"/>
                <w:sz w:val="22"/>
                <w:szCs w:val="22"/>
              </w:rPr>
              <w:t>課程評</w:t>
            </w:r>
            <w:r w:rsidRPr="00C35865">
              <w:rPr>
                <w:rFonts w:ascii="標楷體" w:eastAsia="標楷體" w:cs="標楷體" w:hint="eastAsia"/>
                <w:spacing w:val="-3"/>
                <w:kern w:val="0"/>
                <w:sz w:val="22"/>
                <w:szCs w:val="22"/>
              </w:rPr>
              <w:t>鑑</w:t>
            </w:r>
            <w:r w:rsidRPr="00C35865">
              <w:rPr>
                <w:rFonts w:ascii="標楷體" w:eastAsia="標楷體" w:cs="標楷體" w:hint="eastAsia"/>
                <w:kern w:val="0"/>
                <w:sz w:val="22"/>
                <w:szCs w:val="22"/>
              </w:rPr>
              <w:t>細項</w:t>
            </w:r>
          </w:p>
        </w:tc>
        <w:tc>
          <w:tcPr>
            <w:tcW w:w="1858" w:type="dxa"/>
            <w:gridSpan w:val="15"/>
            <w:tcBorders>
              <w:top w:val="single" w:sz="24" w:space="0" w:color="000000"/>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66" w:lineRule="exact"/>
              <w:jc w:val="center"/>
              <w:rPr>
                <w:rFonts w:ascii="標楷體" w:eastAsia="標楷體" w:cs="標楷體"/>
                <w:kern w:val="0"/>
                <w:sz w:val="22"/>
                <w:szCs w:val="22"/>
              </w:rPr>
            </w:pPr>
            <w:r w:rsidRPr="00C35865">
              <w:rPr>
                <w:rFonts w:ascii="標楷體" w:eastAsia="標楷體" w:cs="標楷體" w:hint="eastAsia"/>
                <w:spacing w:val="-20"/>
                <w:kern w:val="0"/>
                <w:sz w:val="22"/>
                <w:szCs w:val="22"/>
              </w:rPr>
              <w:t>達</w:t>
            </w:r>
            <w:r w:rsidRPr="00C35865">
              <w:rPr>
                <w:rFonts w:ascii="標楷體" w:eastAsia="標楷體" w:cs="標楷體" w:hint="eastAsia"/>
                <w:spacing w:val="-22"/>
                <w:kern w:val="0"/>
                <w:sz w:val="22"/>
                <w:szCs w:val="22"/>
              </w:rPr>
              <w:t>成情</w:t>
            </w:r>
            <w:r w:rsidRPr="00C35865">
              <w:rPr>
                <w:rFonts w:ascii="標楷體" w:eastAsia="標楷體" w:cs="標楷體" w:hint="eastAsia"/>
                <w:kern w:val="0"/>
                <w:sz w:val="22"/>
                <w:szCs w:val="22"/>
              </w:rPr>
              <w:t>形</w:t>
            </w:r>
          </w:p>
          <w:p w:rsidR="00514F6C" w:rsidRPr="00C35865" w:rsidRDefault="00514F6C" w:rsidP="004B6706">
            <w:pPr>
              <w:kinsoku w:val="0"/>
              <w:overflowPunct w:val="0"/>
              <w:autoSpaceDE w:val="0"/>
              <w:autoSpaceDN w:val="0"/>
              <w:adjustRightInd w:val="0"/>
              <w:spacing w:line="324" w:lineRule="exact"/>
              <w:jc w:val="center"/>
              <w:rPr>
                <w:kern w:val="0"/>
              </w:rPr>
            </w:pPr>
            <w:r w:rsidRPr="00C35865">
              <w:rPr>
                <w:rFonts w:ascii="標楷體" w:eastAsia="標楷體" w:cs="標楷體"/>
                <w:spacing w:val="-10"/>
                <w:kern w:val="0"/>
                <w:sz w:val="22"/>
                <w:szCs w:val="22"/>
              </w:rPr>
              <w:t>(</w:t>
            </w:r>
            <w:r w:rsidRPr="00C35865">
              <w:rPr>
                <w:rFonts w:ascii="標楷體" w:eastAsia="標楷體" w:cs="標楷體" w:hint="eastAsia"/>
                <w:spacing w:val="-22"/>
                <w:kern w:val="0"/>
                <w:sz w:val="22"/>
                <w:szCs w:val="22"/>
              </w:rPr>
              <w:t>待</w:t>
            </w:r>
            <w:r w:rsidRPr="00C35865">
              <w:rPr>
                <w:rFonts w:ascii="標楷體" w:eastAsia="標楷體" w:cs="標楷體" w:hint="eastAsia"/>
                <w:spacing w:val="-20"/>
                <w:kern w:val="0"/>
                <w:sz w:val="22"/>
                <w:szCs w:val="22"/>
              </w:rPr>
              <w:t>加</w:t>
            </w:r>
            <w:r w:rsidRPr="00C35865">
              <w:rPr>
                <w:rFonts w:ascii="標楷體" w:eastAsia="標楷體" w:cs="標楷體" w:hint="eastAsia"/>
                <w:spacing w:val="-22"/>
                <w:kern w:val="0"/>
                <w:sz w:val="22"/>
                <w:szCs w:val="22"/>
              </w:rPr>
              <w:t>強→</w:t>
            </w:r>
            <w:r w:rsidRPr="00C35865">
              <w:rPr>
                <w:rFonts w:ascii="標楷體" w:eastAsia="標楷體" w:cs="標楷體" w:hint="eastAsia"/>
                <w:spacing w:val="-20"/>
                <w:kern w:val="0"/>
                <w:sz w:val="22"/>
                <w:szCs w:val="22"/>
              </w:rPr>
              <w:t>優</w:t>
            </w:r>
            <w:r w:rsidRPr="00C35865">
              <w:rPr>
                <w:rFonts w:ascii="標楷體" w:eastAsia="標楷體" w:cs="標楷體" w:hint="eastAsia"/>
                <w:spacing w:val="-21"/>
                <w:kern w:val="0"/>
                <w:sz w:val="22"/>
                <w:szCs w:val="22"/>
              </w:rPr>
              <w:t>異</w:t>
            </w:r>
            <w:r w:rsidRPr="00C35865">
              <w:rPr>
                <w:rFonts w:ascii="標楷體" w:eastAsia="標楷體" w:cs="標楷體"/>
                <w:kern w:val="0"/>
                <w:sz w:val="22"/>
                <w:szCs w:val="22"/>
              </w:rPr>
              <w:t>)</w:t>
            </w:r>
          </w:p>
        </w:tc>
        <w:tc>
          <w:tcPr>
            <w:tcW w:w="910" w:type="dxa"/>
            <w:gridSpan w:val="2"/>
            <w:vMerge w:val="restart"/>
            <w:tcBorders>
              <w:top w:val="single" w:sz="24" w:space="0" w:color="000000"/>
              <w:left w:val="single" w:sz="4" w:space="0" w:color="000000"/>
              <w:bottom w:val="single" w:sz="18" w:space="0" w:color="auto"/>
              <w:right w:val="single" w:sz="2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305" w:lineRule="exact"/>
              <w:jc w:val="center"/>
              <w:rPr>
                <w:rFonts w:ascii="標楷體" w:eastAsia="標楷體" w:cs="標楷體"/>
                <w:kern w:val="0"/>
                <w:sz w:val="22"/>
                <w:szCs w:val="22"/>
              </w:rPr>
            </w:pPr>
            <w:r w:rsidRPr="00C35865">
              <w:rPr>
                <w:rFonts w:ascii="標楷體" w:eastAsia="標楷體" w:cs="標楷體" w:hint="eastAsia"/>
                <w:kern w:val="0"/>
                <w:sz w:val="22"/>
                <w:szCs w:val="22"/>
              </w:rPr>
              <w:t>簡要文</w:t>
            </w:r>
          </w:p>
          <w:p w:rsidR="00514F6C" w:rsidRPr="00C35865" w:rsidRDefault="00514F6C" w:rsidP="004B6706">
            <w:pPr>
              <w:kinsoku w:val="0"/>
              <w:overflowPunct w:val="0"/>
              <w:autoSpaceDE w:val="0"/>
              <w:autoSpaceDN w:val="0"/>
              <w:adjustRightInd w:val="0"/>
              <w:spacing w:before="19"/>
              <w:jc w:val="center"/>
              <w:rPr>
                <w:kern w:val="0"/>
              </w:rPr>
            </w:pPr>
            <w:r w:rsidRPr="00C35865">
              <w:rPr>
                <w:rFonts w:ascii="標楷體" w:eastAsia="標楷體" w:cs="標楷體" w:hint="eastAsia"/>
                <w:kern w:val="0"/>
                <w:sz w:val="22"/>
                <w:szCs w:val="22"/>
              </w:rPr>
              <w:t>字描述</w:t>
            </w:r>
          </w:p>
        </w:tc>
      </w:tr>
      <w:tr w:rsidR="00514F6C" w:rsidRPr="00C35865" w:rsidTr="0082509C">
        <w:trPr>
          <w:gridBefore w:val="1"/>
          <w:gridAfter w:val="2"/>
          <w:wBefore w:w="7" w:type="dxa"/>
          <w:wAfter w:w="90" w:type="dxa"/>
          <w:trHeight w:hRule="exact" w:val="340"/>
        </w:trPr>
        <w:tc>
          <w:tcPr>
            <w:tcW w:w="704" w:type="dxa"/>
            <w:gridSpan w:val="4"/>
            <w:vMerge/>
            <w:tcBorders>
              <w:top w:val="single" w:sz="18" w:space="0" w:color="auto"/>
              <w:left w:val="single" w:sz="2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before="19"/>
              <w:rPr>
                <w:kern w:val="0"/>
              </w:rPr>
            </w:pPr>
          </w:p>
        </w:tc>
        <w:tc>
          <w:tcPr>
            <w:tcW w:w="564" w:type="dxa"/>
            <w:gridSpan w:val="4"/>
            <w:vMerge/>
            <w:tcBorders>
              <w:top w:val="single" w:sz="18" w:space="0" w:color="auto"/>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before="19"/>
              <w:jc w:val="center"/>
              <w:rPr>
                <w:kern w:val="0"/>
              </w:rPr>
            </w:pPr>
          </w:p>
        </w:tc>
        <w:tc>
          <w:tcPr>
            <w:tcW w:w="711" w:type="dxa"/>
            <w:gridSpan w:val="4"/>
            <w:vMerge/>
            <w:tcBorders>
              <w:top w:val="single" w:sz="18" w:space="0" w:color="auto"/>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before="19"/>
              <w:jc w:val="center"/>
              <w:rPr>
                <w:kern w:val="0"/>
              </w:rPr>
            </w:pPr>
          </w:p>
        </w:tc>
        <w:tc>
          <w:tcPr>
            <w:tcW w:w="5103" w:type="dxa"/>
            <w:gridSpan w:val="4"/>
            <w:vMerge/>
            <w:tcBorders>
              <w:top w:val="single" w:sz="18" w:space="0" w:color="auto"/>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before="19"/>
              <w:rPr>
                <w:kern w:val="0"/>
              </w:rPr>
            </w:pPr>
          </w:p>
        </w:tc>
        <w:tc>
          <w:tcPr>
            <w:tcW w:w="372" w:type="dxa"/>
            <w:gridSpan w:val="3"/>
            <w:tcBorders>
              <w:top w:val="single" w:sz="18" w:space="0" w:color="auto"/>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90" w:lineRule="exact"/>
              <w:ind w:right="2"/>
              <w:jc w:val="center"/>
              <w:rPr>
                <w:kern w:val="0"/>
              </w:rPr>
            </w:pPr>
            <w:r w:rsidRPr="00C35865">
              <w:rPr>
                <w:rFonts w:ascii="標楷體" w:eastAsia="標楷體" w:cs="標楷體"/>
                <w:kern w:val="0"/>
                <w:sz w:val="22"/>
                <w:szCs w:val="22"/>
              </w:rPr>
              <w:t>1</w:t>
            </w:r>
          </w:p>
        </w:tc>
        <w:tc>
          <w:tcPr>
            <w:tcW w:w="373" w:type="dxa"/>
            <w:gridSpan w:val="3"/>
            <w:tcBorders>
              <w:top w:val="single" w:sz="18" w:space="0" w:color="auto"/>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90" w:lineRule="exact"/>
              <w:ind w:right="3"/>
              <w:jc w:val="center"/>
              <w:rPr>
                <w:kern w:val="0"/>
              </w:rPr>
            </w:pPr>
            <w:r w:rsidRPr="00C35865">
              <w:rPr>
                <w:rFonts w:ascii="標楷體" w:eastAsia="標楷體" w:cs="標楷體"/>
                <w:kern w:val="0"/>
                <w:sz w:val="22"/>
                <w:szCs w:val="22"/>
              </w:rPr>
              <w:t>2</w:t>
            </w:r>
          </w:p>
        </w:tc>
        <w:tc>
          <w:tcPr>
            <w:tcW w:w="369" w:type="dxa"/>
            <w:gridSpan w:val="3"/>
            <w:tcBorders>
              <w:top w:val="single" w:sz="18" w:space="0" w:color="auto"/>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90" w:lineRule="exact"/>
              <w:jc w:val="center"/>
              <w:rPr>
                <w:kern w:val="0"/>
              </w:rPr>
            </w:pPr>
            <w:r w:rsidRPr="00C35865">
              <w:rPr>
                <w:rFonts w:ascii="標楷體" w:eastAsia="標楷體" w:cs="標楷體"/>
                <w:kern w:val="0"/>
                <w:sz w:val="22"/>
                <w:szCs w:val="22"/>
              </w:rPr>
              <w:t>3</w:t>
            </w:r>
          </w:p>
        </w:tc>
        <w:tc>
          <w:tcPr>
            <w:tcW w:w="372" w:type="dxa"/>
            <w:gridSpan w:val="3"/>
            <w:tcBorders>
              <w:top w:val="single" w:sz="18" w:space="0" w:color="auto"/>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90" w:lineRule="exact"/>
              <w:ind w:right="104"/>
              <w:jc w:val="center"/>
              <w:rPr>
                <w:kern w:val="0"/>
              </w:rPr>
            </w:pPr>
            <w:r w:rsidRPr="00C35865">
              <w:rPr>
                <w:rFonts w:ascii="標楷體" w:eastAsia="標楷體" w:cs="標楷體"/>
                <w:kern w:val="0"/>
                <w:sz w:val="22"/>
                <w:szCs w:val="22"/>
              </w:rPr>
              <w:t>4</w:t>
            </w:r>
          </w:p>
        </w:tc>
        <w:tc>
          <w:tcPr>
            <w:tcW w:w="372" w:type="dxa"/>
            <w:gridSpan w:val="3"/>
            <w:tcBorders>
              <w:top w:val="single" w:sz="18" w:space="0" w:color="auto"/>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90" w:lineRule="exact"/>
              <w:ind w:right="104"/>
              <w:jc w:val="center"/>
              <w:rPr>
                <w:kern w:val="0"/>
              </w:rPr>
            </w:pPr>
            <w:r w:rsidRPr="00C35865">
              <w:rPr>
                <w:rFonts w:ascii="標楷體" w:eastAsia="標楷體" w:cs="標楷體"/>
                <w:kern w:val="0"/>
                <w:sz w:val="22"/>
                <w:szCs w:val="22"/>
              </w:rPr>
              <w:t>5</w:t>
            </w:r>
          </w:p>
        </w:tc>
        <w:tc>
          <w:tcPr>
            <w:tcW w:w="910" w:type="dxa"/>
            <w:gridSpan w:val="2"/>
            <w:vMerge/>
            <w:tcBorders>
              <w:top w:val="single" w:sz="18" w:space="0" w:color="auto"/>
              <w:left w:val="single" w:sz="4" w:space="0" w:color="000000"/>
              <w:bottom w:val="single" w:sz="18" w:space="0" w:color="auto"/>
              <w:right w:val="single" w:sz="2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90" w:lineRule="exact"/>
              <w:ind w:right="104"/>
              <w:jc w:val="center"/>
              <w:rPr>
                <w:kern w:val="0"/>
              </w:rPr>
            </w:pPr>
          </w:p>
        </w:tc>
      </w:tr>
      <w:tr w:rsidR="00514F6C" w:rsidRPr="00C35865" w:rsidTr="0082509C">
        <w:trPr>
          <w:gridBefore w:val="1"/>
          <w:gridAfter w:val="2"/>
          <w:wBefore w:w="7" w:type="dxa"/>
          <w:wAfter w:w="90" w:type="dxa"/>
          <w:trHeight w:hRule="exact" w:val="1277"/>
        </w:trPr>
        <w:tc>
          <w:tcPr>
            <w:tcW w:w="704" w:type="dxa"/>
            <w:gridSpan w:val="4"/>
            <w:vMerge w:val="restart"/>
            <w:tcBorders>
              <w:top w:val="single" w:sz="18" w:space="0" w:color="auto"/>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val="restart"/>
            <w:tcBorders>
              <w:top w:val="single" w:sz="18" w:space="0" w:color="auto"/>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54" w:lineRule="exact"/>
              <w:ind w:right="135"/>
              <w:jc w:val="center"/>
              <w:rPr>
                <w:rFonts w:ascii="標楷體" w:eastAsia="標楷體" w:cs="標楷體"/>
                <w:kern w:val="0"/>
                <w:sz w:val="22"/>
                <w:szCs w:val="22"/>
              </w:rPr>
            </w:pPr>
            <w:r w:rsidRPr="00C35865">
              <w:rPr>
                <w:rFonts w:ascii="標楷體" w:eastAsia="標楷體" w:cs="標楷體" w:hint="eastAsia"/>
                <w:kern w:val="0"/>
                <w:sz w:val="22"/>
                <w:szCs w:val="22"/>
              </w:rPr>
              <w:t>領</w:t>
            </w:r>
          </w:p>
          <w:p w:rsidR="00514F6C" w:rsidRPr="00C35865" w:rsidRDefault="00514F6C" w:rsidP="004B6706">
            <w:pPr>
              <w:kinsoku w:val="0"/>
              <w:overflowPunct w:val="0"/>
              <w:autoSpaceDE w:val="0"/>
              <w:autoSpaceDN w:val="0"/>
              <w:adjustRightInd w:val="0"/>
              <w:spacing w:line="286" w:lineRule="exact"/>
              <w:ind w:right="135"/>
              <w:jc w:val="center"/>
              <w:rPr>
                <w:rFonts w:ascii="標楷體" w:eastAsia="標楷體" w:cs="標楷體"/>
                <w:kern w:val="0"/>
                <w:sz w:val="22"/>
                <w:szCs w:val="22"/>
              </w:rPr>
            </w:pPr>
            <w:r w:rsidRPr="00C35865">
              <w:rPr>
                <w:rFonts w:ascii="標楷體" w:eastAsia="標楷體" w:cs="標楷體" w:hint="eastAsia"/>
                <w:kern w:val="0"/>
                <w:sz w:val="22"/>
                <w:szCs w:val="22"/>
              </w:rPr>
              <w:t>域</w:t>
            </w:r>
          </w:p>
          <w:p w:rsidR="00514F6C" w:rsidRPr="00C35865" w:rsidRDefault="00514F6C" w:rsidP="004B6706">
            <w:pPr>
              <w:kinsoku w:val="0"/>
              <w:overflowPunct w:val="0"/>
              <w:autoSpaceDE w:val="0"/>
              <w:autoSpaceDN w:val="0"/>
              <w:adjustRightInd w:val="0"/>
              <w:spacing w:before="13" w:line="286" w:lineRule="exact"/>
              <w:ind w:right="135"/>
              <w:jc w:val="center"/>
              <w:rPr>
                <w:rFonts w:ascii="標楷體" w:eastAsia="標楷體" w:cs="標楷體"/>
                <w:kern w:val="0"/>
                <w:sz w:val="22"/>
                <w:szCs w:val="22"/>
              </w:rPr>
            </w:pPr>
            <w:r w:rsidRPr="00C35865">
              <w:rPr>
                <w:rFonts w:ascii="標楷體" w:eastAsia="標楷體" w:cs="標楷體"/>
                <w:kern w:val="0"/>
                <w:sz w:val="22"/>
                <w:szCs w:val="22"/>
              </w:rPr>
              <w:t xml:space="preserve">/ </w:t>
            </w:r>
            <w:r w:rsidRPr="00C35865">
              <w:rPr>
                <w:rFonts w:ascii="標楷體" w:eastAsia="標楷體" w:cs="標楷體" w:hint="eastAsia"/>
                <w:kern w:val="0"/>
                <w:sz w:val="22"/>
                <w:szCs w:val="22"/>
              </w:rPr>
              <w:t>科</w:t>
            </w:r>
          </w:p>
          <w:p w:rsidR="00514F6C" w:rsidRPr="00C35865" w:rsidRDefault="00514F6C" w:rsidP="004B6706">
            <w:pPr>
              <w:kinsoku w:val="0"/>
              <w:overflowPunct w:val="0"/>
              <w:autoSpaceDE w:val="0"/>
              <w:autoSpaceDN w:val="0"/>
              <w:adjustRightInd w:val="0"/>
              <w:spacing w:before="2" w:line="286" w:lineRule="exact"/>
              <w:ind w:right="135"/>
              <w:jc w:val="center"/>
              <w:rPr>
                <w:kern w:val="0"/>
              </w:rPr>
            </w:pPr>
            <w:r w:rsidRPr="00C35865">
              <w:rPr>
                <w:rFonts w:ascii="標楷體" w:eastAsia="標楷體" w:cs="標楷體" w:hint="eastAsia"/>
                <w:kern w:val="0"/>
                <w:sz w:val="22"/>
                <w:szCs w:val="22"/>
              </w:rPr>
              <w:t>目課程</w:t>
            </w:r>
          </w:p>
        </w:tc>
        <w:tc>
          <w:tcPr>
            <w:tcW w:w="711" w:type="dxa"/>
            <w:gridSpan w:val="4"/>
            <w:vMerge w:val="restart"/>
            <w:tcBorders>
              <w:top w:val="single" w:sz="18" w:space="0" w:color="auto"/>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8.</w:t>
            </w:r>
          </w:p>
          <w:p w:rsidR="00514F6C" w:rsidRPr="00C35865" w:rsidRDefault="00514F6C" w:rsidP="004B6706">
            <w:pPr>
              <w:kinsoku w:val="0"/>
              <w:overflowPunct w:val="0"/>
              <w:autoSpaceDE w:val="0"/>
              <w:autoSpaceDN w:val="0"/>
              <w:adjustRightInd w:val="0"/>
              <w:spacing w:before="11" w:line="288" w:lineRule="exact"/>
              <w:jc w:val="center"/>
              <w:rPr>
                <w:kern w:val="0"/>
              </w:rPr>
            </w:pPr>
            <w:r w:rsidRPr="00C35865">
              <w:rPr>
                <w:rFonts w:ascii="標楷體" w:eastAsia="標楷體" w:cs="標楷體" w:hint="eastAsia"/>
                <w:kern w:val="0"/>
                <w:sz w:val="22"/>
                <w:szCs w:val="22"/>
              </w:rPr>
              <w:t>發展過程</w:t>
            </w:r>
          </w:p>
        </w:tc>
        <w:tc>
          <w:tcPr>
            <w:tcW w:w="5103" w:type="dxa"/>
            <w:gridSpan w:val="4"/>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kern w:val="0"/>
              </w:rPr>
            </w:pPr>
            <w:r w:rsidRPr="00C35865">
              <w:rPr>
                <w:rFonts w:ascii="標楷體" w:eastAsia="標楷體" w:cs="標楷體"/>
                <w:kern w:val="0"/>
                <w:sz w:val="22"/>
                <w:szCs w:val="22"/>
              </w:rPr>
              <w:t>8.1</w:t>
            </w:r>
            <w:r w:rsidRPr="00C35865">
              <w:rPr>
                <w:rFonts w:ascii="標楷體" w:eastAsia="標楷體" w:cs="標楷體" w:hint="eastAsia"/>
                <w:kern w:val="0"/>
                <w:sz w:val="22"/>
                <w:szCs w:val="22"/>
              </w:rPr>
              <w:t>規劃與設計過程蒐集、參考及評估本領域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科目課程設計所需之重要資料，如領域</w:t>
            </w:r>
            <w:r w:rsidRPr="00C35865">
              <w:rPr>
                <w:rFonts w:ascii="標楷體" w:eastAsia="標楷體" w:cs="標楷體"/>
                <w:kern w:val="0"/>
                <w:sz w:val="22"/>
                <w:szCs w:val="22"/>
              </w:rPr>
              <w:t>/</w:t>
            </w:r>
            <w:proofErr w:type="gramStart"/>
            <w:r w:rsidRPr="00C35865">
              <w:rPr>
                <w:rFonts w:ascii="標楷體" w:eastAsia="標楷體" w:cs="標楷體" w:hint="eastAsia"/>
                <w:kern w:val="0"/>
                <w:sz w:val="22"/>
                <w:szCs w:val="22"/>
              </w:rPr>
              <w:t>科目課綱</w:t>
            </w:r>
            <w:proofErr w:type="gramEnd"/>
            <w:r w:rsidRPr="00C35865">
              <w:rPr>
                <w:rFonts w:ascii="標楷體" w:eastAsia="標楷體" w:cs="標楷體" w:hint="eastAsia"/>
                <w:kern w:val="0"/>
                <w:sz w:val="22"/>
                <w:szCs w:val="22"/>
              </w:rPr>
              <w:t>、學校課程願景、可能之教材與教學資源、學生先備經驗或成就與發展狀態、課程與教學設計參考文獻等。</w:t>
            </w:r>
          </w:p>
        </w:tc>
        <w:tc>
          <w:tcPr>
            <w:tcW w:w="372" w:type="dxa"/>
            <w:gridSpan w:val="3"/>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18" w:space="0" w:color="auto"/>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1049"/>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3"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8.2</w:t>
            </w:r>
            <w:r w:rsidRPr="00C35865">
              <w:rPr>
                <w:rFonts w:ascii="標楷體" w:eastAsia="標楷體" w:cs="標楷體" w:hint="eastAsia"/>
                <w:kern w:val="0"/>
                <w:sz w:val="22"/>
                <w:szCs w:val="22"/>
              </w:rPr>
              <w:t>規劃與設計過程具專業參與性，經由領域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科目教學研究會、年級會議或相關教師專業學習社群之共同討論，並經學校課程發展委員會審議通過。</w:t>
            </w:r>
          </w:p>
        </w:tc>
        <w:tc>
          <w:tcPr>
            <w:tcW w:w="372"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12"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709"/>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val="restart"/>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01" w:lineRule="auto"/>
              <w:ind w:right="135"/>
              <w:jc w:val="center"/>
              <w:rPr>
                <w:rFonts w:ascii="標楷體" w:eastAsia="標楷體" w:cs="標楷體"/>
                <w:kern w:val="0"/>
                <w:sz w:val="22"/>
                <w:szCs w:val="22"/>
              </w:rPr>
            </w:pPr>
            <w:r w:rsidRPr="00C35865">
              <w:rPr>
                <w:rFonts w:ascii="標楷體" w:eastAsia="標楷體" w:cs="標楷體" w:hint="eastAsia"/>
                <w:kern w:val="0"/>
                <w:sz w:val="22"/>
                <w:szCs w:val="22"/>
              </w:rPr>
              <w:t>彈性學習</w:t>
            </w:r>
          </w:p>
          <w:p w:rsidR="00514F6C" w:rsidRPr="00C35865" w:rsidRDefault="00514F6C" w:rsidP="004B6706">
            <w:pPr>
              <w:kinsoku w:val="0"/>
              <w:overflowPunct w:val="0"/>
              <w:autoSpaceDE w:val="0"/>
              <w:autoSpaceDN w:val="0"/>
              <w:adjustRightInd w:val="0"/>
              <w:spacing w:line="201" w:lineRule="auto"/>
              <w:ind w:right="135"/>
              <w:jc w:val="center"/>
              <w:rPr>
                <w:kern w:val="0"/>
              </w:rPr>
            </w:pPr>
            <w:r w:rsidRPr="00C35865">
              <w:rPr>
                <w:rFonts w:ascii="標楷體" w:eastAsia="標楷體" w:cs="標楷體"/>
                <w:kern w:val="0"/>
                <w:sz w:val="22"/>
                <w:szCs w:val="22"/>
              </w:rPr>
              <w:t>(</w:t>
            </w:r>
            <w:r w:rsidRPr="00C35865">
              <w:rPr>
                <w:rFonts w:ascii="標楷體" w:eastAsia="標楷體" w:cs="標楷體" w:hint="eastAsia"/>
                <w:kern w:val="0"/>
                <w:sz w:val="22"/>
                <w:szCs w:val="22"/>
              </w:rPr>
              <w:t>節數</w:t>
            </w:r>
            <w:r w:rsidRPr="00C35865">
              <w:rPr>
                <w:rFonts w:ascii="標楷體" w:eastAsia="標楷體" w:cs="標楷體"/>
                <w:kern w:val="0"/>
                <w:sz w:val="22"/>
                <w:szCs w:val="22"/>
              </w:rPr>
              <w:t xml:space="preserve">) </w:t>
            </w:r>
            <w:r w:rsidRPr="00C35865">
              <w:rPr>
                <w:rFonts w:ascii="標楷體" w:eastAsia="標楷體" w:cs="標楷體" w:hint="eastAsia"/>
                <w:kern w:val="0"/>
                <w:sz w:val="22"/>
                <w:szCs w:val="22"/>
              </w:rPr>
              <w:t>課程</w:t>
            </w:r>
          </w:p>
        </w:tc>
        <w:tc>
          <w:tcPr>
            <w:tcW w:w="711" w:type="dxa"/>
            <w:gridSpan w:val="4"/>
            <w:vMerge w:val="restart"/>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9" w:line="150" w:lineRule="exact"/>
              <w:jc w:val="center"/>
              <w:rPr>
                <w:kern w:val="0"/>
                <w:sz w:val="15"/>
                <w:szCs w:val="15"/>
              </w:rPr>
            </w:pPr>
          </w:p>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9.</w:t>
            </w:r>
          </w:p>
          <w:p w:rsidR="00514F6C" w:rsidRPr="00C35865" w:rsidRDefault="00514F6C" w:rsidP="004B6706">
            <w:pPr>
              <w:kinsoku w:val="0"/>
              <w:overflowPunct w:val="0"/>
              <w:autoSpaceDE w:val="0"/>
              <w:autoSpaceDN w:val="0"/>
              <w:adjustRightInd w:val="0"/>
              <w:spacing w:before="98" w:line="310" w:lineRule="auto"/>
              <w:jc w:val="center"/>
              <w:rPr>
                <w:kern w:val="0"/>
              </w:rPr>
            </w:pPr>
            <w:r w:rsidRPr="00C35865">
              <w:rPr>
                <w:rFonts w:ascii="標楷體" w:eastAsia="標楷體" w:cs="標楷體" w:hint="eastAsia"/>
                <w:kern w:val="0"/>
                <w:sz w:val="22"/>
                <w:szCs w:val="22"/>
              </w:rPr>
              <w:t>學習效益</w:t>
            </w:r>
          </w:p>
        </w:tc>
        <w:tc>
          <w:tcPr>
            <w:tcW w:w="5103" w:type="dxa"/>
            <w:gridSpan w:val="4"/>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9.1</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彈性學習課程、彈性學習節數之單元或主題內容，符合學生之學習需要及身心發展層次。</w:t>
            </w:r>
          </w:p>
        </w:tc>
        <w:tc>
          <w:tcPr>
            <w:tcW w:w="372"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12"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1272"/>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9.2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彈性學習課程、彈性學習節數之教材、內容與活動，能提供學生練習、體驗、思考、探究、發表及整合之充分機會。學習經驗之安排具情境脈絡化、意義化及適性化特徵，確能達成課程目標</w:t>
            </w: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1622"/>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val="restart"/>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10.</w:t>
            </w:r>
          </w:p>
          <w:p w:rsidR="00514F6C" w:rsidRPr="00C35865" w:rsidRDefault="00514F6C" w:rsidP="004B6706">
            <w:pPr>
              <w:kinsoku w:val="0"/>
              <w:overflowPunct w:val="0"/>
              <w:autoSpaceDE w:val="0"/>
              <w:autoSpaceDN w:val="0"/>
              <w:adjustRightInd w:val="0"/>
              <w:spacing w:before="98" w:line="310" w:lineRule="auto"/>
              <w:jc w:val="center"/>
              <w:rPr>
                <w:kern w:val="0"/>
              </w:rPr>
            </w:pPr>
            <w:r w:rsidRPr="00C35865">
              <w:rPr>
                <w:rFonts w:ascii="標楷體" w:eastAsia="標楷體" w:cs="標楷體" w:hint="eastAsia"/>
                <w:kern w:val="0"/>
                <w:sz w:val="22"/>
                <w:szCs w:val="22"/>
              </w:rPr>
              <w:t>內容結構</w:t>
            </w:r>
          </w:p>
        </w:tc>
        <w:tc>
          <w:tcPr>
            <w:tcW w:w="510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00" w:lineRule="exact"/>
              <w:ind w:right="98"/>
              <w:jc w:val="both"/>
              <w:rPr>
                <w:rFonts w:ascii="標楷體" w:eastAsia="標楷體" w:cs="標楷體"/>
                <w:kern w:val="0"/>
                <w:sz w:val="22"/>
                <w:szCs w:val="22"/>
              </w:rPr>
            </w:pPr>
            <w:r w:rsidRPr="00C35865">
              <w:rPr>
                <w:rFonts w:ascii="標楷體" w:eastAsia="標楷體" w:cs="標楷體"/>
                <w:kern w:val="0"/>
                <w:sz w:val="22"/>
                <w:szCs w:val="22"/>
              </w:rPr>
              <w:t>10.1</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年級各彈性學習課程、彈性學習節數計畫之內含項目，符合主管機關規定，</w:t>
            </w:r>
            <w:proofErr w:type="gramStart"/>
            <w:r w:rsidRPr="00C35865">
              <w:rPr>
                <w:rFonts w:ascii="標楷體" w:eastAsia="標楷體" w:cs="標楷體" w:hint="eastAsia"/>
                <w:kern w:val="0"/>
                <w:sz w:val="22"/>
                <w:szCs w:val="22"/>
              </w:rPr>
              <w:t>如年</w:t>
            </w:r>
            <w:proofErr w:type="gramEnd"/>
            <w:r w:rsidRPr="00C35865">
              <w:rPr>
                <w:rFonts w:ascii="標楷體" w:eastAsia="標楷體" w:cs="標楷體" w:hint="eastAsia"/>
                <w:kern w:val="0"/>
                <w:sz w:val="22"/>
                <w:szCs w:val="22"/>
              </w:rPr>
              <w:t>級課程目標、教學單元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主題名稱、單元</w:t>
            </w:r>
            <w:r w:rsidRPr="00C35865">
              <w:rPr>
                <w:rFonts w:ascii="標楷體" w:eastAsia="標楷體" w:cs="標楷體"/>
                <w:kern w:val="0"/>
                <w:sz w:val="22"/>
                <w:szCs w:val="22"/>
              </w:rPr>
              <w:t>/</w:t>
            </w:r>
            <w:r w:rsidRPr="00C35865">
              <w:rPr>
                <w:rFonts w:ascii="標楷體" w:eastAsia="標楷體" w:cs="標楷體" w:hint="eastAsia"/>
                <w:kern w:val="0"/>
                <w:sz w:val="22"/>
                <w:szCs w:val="22"/>
              </w:rPr>
              <w:t>主題內容摘要、教學進度、擬融入議題內容摘要、自編或選用之教材或學習資源和評量方式。</w:t>
            </w: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gridBefore w:val="1"/>
          <w:gridAfter w:val="2"/>
          <w:wBefore w:w="7" w:type="dxa"/>
          <w:wAfter w:w="90" w:type="dxa"/>
          <w:trHeight w:hRule="exact" w:val="1320"/>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00" w:lineRule="exact"/>
              <w:ind w:right="98"/>
              <w:jc w:val="both"/>
              <w:rPr>
                <w:rFonts w:ascii="標楷體" w:eastAsia="標楷體" w:cs="標楷體"/>
                <w:kern w:val="0"/>
                <w:sz w:val="22"/>
                <w:szCs w:val="22"/>
              </w:rPr>
            </w:pPr>
            <w:r w:rsidRPr="00C35865">
              <w:rPr>
                <w:rFonts w:ascii="標楷體" w:eastAsia="標楷體" w:cs="標楷體"/>
                <w:kern w:val="0"/>
                <w:sz w:val="22"/>
                <w:szCs w:val="22"/>
              </w:rPr>
              <w:t>10.2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年級規劃之彈性學習課程內容，</w:t>
            </w:r>
            <w:proofErr w:type="gramStart"/>
            <w:r w:rsidRPr="00C35865">
              <w:rPr>
                <w:rFonts w:ascii="標楷體" w:eastAsia="標楷體" w:cs="標楷體" w:hint="eastAsia"/>
                <w:kern w:val="0"/>
                <w:sz w:val="22"/>
                <w:szCs w:val="22"/>
              </w:rPr>
              <w:t>符合課綱規</w:t>
            </w:r>
            <w:proofErr w:type="gramEnd"/>
            <w:r w:rsidRPr="00C35865">
              <w:rPr>
                <w:rFonts w:ascii="標楷體" w:eastAsia="標楷體" w:cs="標楷體" w:hint="eastAsia"/>
                <w:kern w:val="0"/>
                <w:sz w:val="22"/>
                <w:szCs w:val="22"/>
              </w:rPr>
              <w:t>定之四大類別課程（統整性主題</w:t>
            </w:r>
            <w:r w:rsidRPr="00C35865">
              <w:rPr>
                <w:rFonts w:ascii="標楷體" w:eastAsia="標楷體" w:cs="標楷體"/>
                <w:kern w:val="0"/>
                <w:sz w:val="22"/>
                <w:szCs w:val="22"/>
              </w:rPr>
              <w:t>/</w:t>
            </w:r>
            <w:r w:rsidRPr="00C35865">
              <w:rPr>
                <w:rFonts w:ascii="標楷體" w:eastAsia="標楷體" w:cs="標楷體" w:hint="eastAsia"/>
                <w:kern w:val="0"/>
                <w:sz w:val="22"/>
                <w:szCs w:val="22"/>
              </w:rPr>
              <w:t>專題</w:t>
            </w:r>
            <w:r w:rsidRPr="00C35865">
              <w:rPr>
                <w:rFonts w:ascii="標楷體" w:eastAsia="標楷體" w:cs="標楷體"/>
                <w:kern w:val="0"/>
                <w:sz w:val="22"/>
                <w:szCs w:val="22"/>
              </w:rPr>
              <w:t>/</w:t>
            </w:r>
            <w:r w:rsidRPr="00C35865">
              <w:rPr>
                <w:rFonts w:ascii="標楷體" w:eastAsia="標楷體" w:cs="標楷體" w:hint="eastAsia"/>
                <w:kern w:val="0"/>
                <w:sz w:val="22"/>
                <w:szCs w:val="22"/>
              </w:rPr>
              <w:t>議題探究、社團活動與技藝課程、特殊需求領域課程、其他類課程）及學習節數規範。</w:t>
            </w: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1001"/>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00" w:lineRule="exact"/>
              <w:rPr>
                <w:kern w:val="0"/>
              </w:rPr>
            </w:pPr>
            <w:r w:rsidRPr="00C35865">
              <w:rPr>
                <w:rFonts w:ascii="標楷體" w:eastAsia="標楷體" w:cs="標楷體"/>
                <w:kern w:val="0"/>
                <w:sz w:val="22"/>
                <w:szCs w:val="22"/>
              </w:rPr>
              <w:t>10.3</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spacing w:val="-3"/>
                <w:kern w:val="0"/>
                <w:sz w:val="22"/>
                <w:szCs w:val="22"/>
              </w:rPr>
              <w:t>彈</w:t>
            </w:r>
            <w:r w:rsidRPr="00C35865">
              <w:rPr>
                <w:rFonts w:ascii="標楷體" w:eastAsia="標楷體" w:cs="標楷體" w:hint="eastAsia"/>
                <w:kern w:val="0"/>
                <w:sz w:val="22"/>
                <w:szCs w:val="22"/>
              </w:rPr>
              <w:t>性學</w:t>
            </w:r>
            <w:r w:rsidRPr="00C35865">
              <w:rPr>
                <w:rFonts w:ascii="標楷體" w:eastAsia="標楷體" w:cs="標楷體" w:hint="eastAsia"/>
                <w:spacing w:val="-3"/>
                <w:kern w:val="0"/>
                <w:sz w:val="22"/>
                <w:szCs w:val="22"/>
              </w:rPr>
              <w:t>習</w:t>
            </w:r>
            <w:r w:rsidRPr="00C35865">
              <w:rPr>
                <w:rFonts w:ascii="標楷體" w:eastAsia="標楷體" w:cs="標楷體" w:hint="eastAsia"/>
                <w:kern w:val="0"/>
                <w:sz w:val="22"/>
                <w:szCs w:val="22"/>
              </w:rPr>
              <w:t>課程</w:t>
            </w:r>
            <w:r w:rsidRPr="00C35865">
              <w:rPr>
                <w:rFonts w:ascii="標楷體" w:eastAsia="標楷體" w:hAnsi="標楷體" w:cs="標楷體" w:hint="eastAsia"/>
                <w:sz w:val="22"/>
                <w:szCs w:val="22"/>
              </w:rPr>
              <w:t>、彈性學習節數</w:t>
            </w:r>
            <w:r w:rsidRPr="00C35865">
              <w:rPr>
                <w:rFonts w:ascii="標楷體" w:eastAsia="標楷體" w:cs="標楷體" w:hint="eastAsia"/>
                <w:spacing w:val="-3"/>
                <w:kern w:val="0"/>
                <w:sz w:val="22"/>
                <w:szCs w:val="22"/>
              </w:rPr>
              <w:t>之</w:t>
            </w:r>
            <w:r w:rsidRPr="00C35865">
              <w:rPr>
                <w:rFonts w:ascii="標楷體" w:eastAsia="標楷體" w:cs="標楷體" w:hint="eastAsia"/>
                <w:kern w:val="0"/>
                <w:sz w:val="22"/>
                <w:szCs w:val="22"/>
              </w:rPr>
              <w:t>組成單</w:t>
            </w:r>
            <w:r w:rsidRPr="00C35865">
              <w:rPr>
                <w:rFonts w:ascii="標楷體" w:eastAsia="標楷體" w:cs="標楷體" w:hint="eastAsia"/>
                <w:spacing w:val="-3"/>
                <w:kern w:val="0"/>
                <w:sz w:val="22"/>
                <w:szCs w:val="22"/>
              </w:rPr>
              <w:t>元</w:t>
            </w:r>
            <w:r w:rsidRPr="00C35865">
              <w:rPr>
                <w:rFonts w:ascii="標楷體" w:eastAsia="標楷體" w:cs="標楷體" w:hint="eastAsia"/>
                <w:kern w:val="0"/>
                <w:sz w:val="22"/>
                <w:szCs w:val="22"/>
              </w:rPr>
              <w:t>或主</w:t>
            </w:r>
            <w:r w:rsidRPr="00C35865">
              <w:rPr>
                <w:rFonts w:ascii="標楷體" w:eastAsia="標楷體" w:cs="標楷體" w:hint="eastAsia"/>
                <w:spacing w:val="-5"/>
                <w:kern w:val="0"/>
                <w:sz w:val="22"/>
                <w:szCs w:val="22"/>
              </w:rPr>
              <w:t>題</w:t>
            </w:r>
            <w:r w:rsidRPr="00C35865">
              <w:rPr>
                <w:rFonts w:ascii="標楷體" w:eastAsia="標楷體" w:cs="標楷體" w:hint="eastAsia"/>
                <w:spacing w:val="-8"/>
                <w:kern w:val="0"/>
                <w:sz w:val="22"/>
                <w:szCs w:val="22"/>
              </w:rPr>
              <w:t>，</w:t>
            </w:r>
            <w:r w:rsidRPr="00C35865">
              <w:rPr>
                <w:rFonts w:ascii="標楷體" w:eastAsia="標楷體" w:cs="標楷體" w:hint="eastAsia"/>
                <w:kern w:val="0"/>
                <w:sz w:val="22"/>
                <w:szCs w:val="22"/>
              </w:rPr>
              <w:t>彼此</w:t>
            </w:r>
            <w:r w:rsidRPr="00C35865">
              <w:rPr>
                <w:rFonts w:ascii="標楷體" w:eastAsia="標楷體" w:cs="標楷體" w:hint="eastAsia"/>
                <w:spacing w:val="-3"/>
                <w:kern w:val="0"/>
                <w:sz w:val="22"/>
                <w:szCs w:val="22"/>
              </w:rPr>
              <w:t>間</w:t>
            </w:r>
            <w:r w:rsidRPr="00C35865">
              <w:rPr>
                <w:rFonts w:ascii="標楷體" w:eastAsia="標楷體" w:cs="標楷體" w:hint="eastAsia"/>
                <w:kern w:val="0"/>
                <w:sz w:val="22"/>
                <w:szCs w:val="22"/>
              </w:rPr>
              <w:t>符合課程</w:t>
            </w:r>
            <w:r w:rsidRPr="00C35865">
              <w:rPr>
                <w:rFonts w:ascii="標楷體" w:eastAsia="標楷體" w:cs="標楷體" w:hint="eastAsia"/>
                <w:spacing w:val="-3"/>
                <w:kern w:val="0"/>
                <w:sz w:val="22"/>
                <w:szCs w:val="22"/>
              </w:rPr>
              <w:t>組</w:t>
            </w:r>
            <w:r w:rsidRPr="00C35865">
              <w:rPr>
                <w:rFonts w:ascii="標楷體" w:eastAsia="標楷體" w:cs="標楷體" w:hint="eastAsia"/>
                <w:kern w:val="0"/>
                <w:sz w:val="22"/>
                <w:szCs w:val="22"/>
              </w:rPr>
              <w:t>織的</w:t>
            </w:r>
            <w:r w:rsidRPr="00C35865">
              <w:rPr>
                <w:rFonts w:ascii="標楷體" w:eastAsia="標楷體" w:cs="標楷體" w:hint="eastAsia"/>
                <w:spacing w:val="-3"/>
                <w:kern w:val="0"/>
                <w:sz w:val="22"/>
                <w:szCs w:val="22"/>
              </w:rPr>
              <w:t>順</w:t>
            </w:r>
            <w:r w:rsidRPr="00C35865">
              <w:rPr>
                <w:rFonts w:ascii="標楷體" w:eastAsia="標楷體" w:cs="標楷體" w:hint="eastAsia"/>
                <w:kern w:val="0"/>
                <w:sz w:val="22"/>
                <w:szCs w:val="22"/>
              </w:rPr>
              <w:t>序性</w:t>
            </w:r>
            <w:r w:rsidRPr="00C35865">
              <w:rPr>
                <w:rFonts w:ascii="標楷體" w:eastAsia="標楷體" w:cs="標楷體" w:hint="eastAsia"/>
                <w:spacing w:val="-3"/>
                <w:kern w:val="0"/>
                <w:sz w:val="22"/>
                <w:szCs w:val="22"/>
              </w:rPr>
              <w:t>、繼</w:t>
            </w:r>
            <w:r w:rsidRPr="00C35865">
              <w:rPr>
                <w:rFonts w:ascii="標楷體" w:eastAsia="標楷體" w:cs="標楷體" w:hint="eastAsia"/>
                <w:kern w:val="0"/>
                <w:sz w:val="22"/>
                <w:szCs w:val="22"/>
              </w:rPr>
              <w:t>續性及</w:t>
            </w:r>
            <w:r w:rsidRPr="00C35865">
              <w:rPr>
                <w:rFonts w:ascii="標楷體" w:eastAsia="標楷體" w:cs="標楷體" w:hint="eastAsia"/>
                <w:spacing w:val="-3"/>
                <w:kern w:val="0"/>
                <w:sz w:val="22"/>
                <w:szCs w:val="22"/>
              </w:rPr>
              <w:t>統</w:t>
            </w:r>
            <w:r w:rsidRPr="00C35865">
              <w:rPr>
                <w:rFonts w:ascii="標楷體" w:eastAsia="標楷體" w:cs="標楷體" w:hint="eastAsia"/>
                <w:kern w:val="0"/>
                <w:sz w:val="22"/>
                <w:szCs w:val="22"/>
              </w:rPr>
              <w:t>整性</w:t>
            </w:r>
            <w:r w:rsidRPr="00C35865">
              <w:rPr>
                <w:rFonts w:ascii="標楷體" w:eastAsia="標楷體" w:cs="標楷體" w:hint="eastAsia"/>
                <w:spacing w:val="-3"/>
                <w:kern w:val="0"/>
                <w:sz w:val="22"/>
                <w:szCs w:val="22"/>
              </w:rPr>
              <w:t>原</w:t>
            </w:r>
            <w:r w:rsidRPr="00C35865">
              <w:rPr>
                <w:rFonts w:ascii="標楷體" w:eastAsia="標楷體" w:cs="標楷體" w:hint="eastAsia"/>
                <w:kern w:val="0"/>
                <w:sz w:val="22"/>
                <w:szCs w:val="22"/>
              </w:rPr>
              <w:t>則。</w:t>
            </w: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695"/>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val="restart"/>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11.</w:t>
            </w:r>
          </w:p>
          <w:p w:rsidR="00514F6C" w:rsidRPr="00C35865" w:rsidRDefault="00514F6C" w:rsidP="004B6706">
            <w:pPr>
              <w:kinsoku w:val="0"/>
              <w:overflowPunct w:val="0"/>
              <w:autoSpaceDE w:val="0"/>
              <w:autoSpaceDN w:val="0"/>
              <w:adjustRightInd w:val="0"/>
              <w:spacing w:before="98" w:line="310" w:lineRule="auto"/>
              <w:jc w:val="center"/>
              <w:rPr>
                <w:kern w:val="0"/>
              </w:rPr>
            </w:pPr>
            <w:r w:rsidRPr="00C35865">
              <w:rPr>
                <w:rFonts w:ascii="標楷體" w:eastAsia="標楷體" w:cs="標楷體" w:hint="eastAsia"/>
                <w:kern w:val="0"/>
                <w:sz w:val="22"/>
                <w:szCs w:val="22"/>
              </w:rPr>
              <w:t>邏輯關聯</w:t>
            </w:r>
          </w:p>
        </w:tc>
        <w:tc>
          <w:tcPr>
            <w:tcW w:w="510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before="21" w:line="320" w:lineRule="exact"/>
              <w:ind w:right="-11"/>
              <w:rPr>
                <w:kern w:val="0"/>
              </w:rPr>
            </w:pPr>
            <w:r w:rsidRPr="00C35865">
              <w:rPr>
                <w:rFonts w:ascii="標楷體" w:eastAsia="標楷體" w:cs="標楷體"/>
                <w:kern w:val="0"/>
                <w:sz w:val="22"/>
                <w:szCs w:val="22"/>
              </w:rPr>
              <w:t>11.1</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spacing w:val="-3"/>
                <w:kern w:val="0"/>
                <w:sz w:val="22"/>
                <w:szCs w:val="22"/>
              </w:rPr>
              <w:t>年</w:t>
            </w:r>
            <w:r w:rsidRPr="00C35865">
              <w:rPr>
                <w:rFonts w:ascii="標楷體" w:eastAsia="標楷體" w:cs="標楷體" w:hint="eastAsia"/>
                <w:kern w:val="0"/>
                <w:sz w:val="22"/>
                <w:szCs w:val="22"/>
              </w:rPr>
              <w:t>級各</w:t>
            </w:r>
            <w:r w:rsidRPr="00C35865">
              <w:rPr>
                <w:rFonts w:ascii="標楷體" w:eastAsia="標楷體" w:cs="標楷體" w:hint="eastAsia"/>
                <w:spacing w:val="-3"/>
                <w:kern w:val="0"/>
                <w:sz w:val="22"/>
                <w:szCs w:val="22"/>
              </w:rPr>
              <w:t>彈</w:t>
            </w:r>
            <w:r w:rsidRPr="00C35865">
              <w:rPr>
                <w:rFonts w:ascii="標楷體" w:eastAsia="標楷體" w:cs="標楷體" w:hint="eastAsia"/>
                <w:kern w:val="0"/>
                <w:sz w:val="22"/>
                <w:szCs w:val="22"/>
              </w:rPr>
              <w:t>性學</w:t>
            </w:r>
            <w:r w:rsidRPr="00C35865">
              <w:rPr>
                <w:rFonts w:ascii="標楷體" w:eastAsia="標楷體" w:cs="標楷體" w:hint="eastAsia"/>
                <w:spacing w:val="-3"/>
                <w:kern w:val="0"/>
                <w:sz w:val="22"/>
                <w:szCs w:val="22"/>
              </w:rPr>
              <w:t>習</w:t>
            </w:r>
            <w:r w:rsidRPr="00C35865">
              <w:rPr>
                <w:rFonts w:ascii="標楷體" w:eastAsia="標楷體" w:cs="標楷體" w:hint="eastAsia"/>
                <w:kern w:val="0"/>
                <w:sz w:val="22"/>
                <w:szCs w:val="22"/>
              </w:rPr>
              <w:t>課程</w:t>
            </w:r>
            <w:r w:rsidRPr="00C35865">
              <w:rPr>
                <w:rFonts w:ascii="標楷體" w:eastAsia="標楷體" w:hAnsi="標楷體" w:cs="標楷體" w:hint="eastAsia"/>
                <w:sz w:val="22"/>
                <w:szCs w:val="22"/>
              </w:rPr>
              <w:t>、彈性學習節數</w:t>
            </w:r>
            <w:r w:rsidRPr="00C35865">
              <w:rPr>
                <w:rFonts w:ascii="標楷體" w:eastAsia="標楷體" w:cs="標楷體" w:hint="eastAsia"/>
                <w:kern w:val="0"/>
                <w:sz w:val="22"/>
                <w:szCs w:val="22"/>
              </w:rPr>
              <w:t>之</w:t>
            </w:r>
            <w:r w:rsidRPr="00C35865">
              <w:rPr>
                <w:rFonts w:ascii="標楷體" w:eastAsia="標楷體" w:cs="標楷體" w:hint="eastAsia"/>
                <w:spacing w:val="-3"/>
                <w:kern w:val="0"/>
                <w:sz w:val="22"/>
                <w:szCs w:val="22"/>
              </w:rPr>
              <w:t>規</w:t>
            </w:r>
            <w:r w:rsidRPr="00C35865">
              <w:rPr>
                <w:rFonts w:ascii="標楷體" w:eastAsia="標楷體" w:cs="標楷體" w:hint="eastAsia"/>
                <w:kern w:val="0"/>
                <w:sz w:val="22"/>
                <w:szCs w:val="22"/>
              </w:rPr>
              <w:t>劃主</w:t>
            </w:r>
            <w:r w:rsidRPr="00C35865">
              <w:rPr>
                <w:rFonts w:ascii="標楷體" w:eastAsia="標楷體" w:cs="標楷體" w:hint="eastAsia"/>
                <w:spacing w:val="-5"/>
                <w:kern w:val="0"/>
                <w:sz w:val="22"/>
                <w:szCs w:val="22"/>
              </w:rPr>
              <w:t>題</w:t>
            </w:r>
            <w:r w:rsidRPr="00C35865">
              <w:rPr>
                <w:rFonts w:ascii="標楷體" w:eastAsia="標楷體" w:cs="標楷體" w:hint="eastAsia"/>
                <w:spacing w:val="-8"/>
                <w:kern w:val="0"/>
                <w:sz w:val="22"/>
                <w:szCs w:val="22"/>
              </w:rPr>
              <w:t>，</w:t>
            </w:r>
            <w:r w:rsidRPr="00C35865">
              <w:rPr>
                <w:rFonts w:ascii="標楷體" w:eastAsia="標楷體" w:cs="標楷體" w:hint="eastAsia"/>
                <w:kern w:val="0"/>
                <w:sz w:val="22"/>
                <w:szCs w:val="22"/>
              </w:rPr>
              <w:t>能呼</w:t>
            </w:r>
            <w:r w:rsidRPr="00C35865">
              <w:rPr>
                <w:rFonts w:ascii="標楷體" w:eastAsia="標楷體" w:cs="標楷體" w:hint="eastAsia"/>
                <w:spacing w:val="-3"/>
                <w:kern w:val="0"/>
                <w:sz w:val="22"/>
                <w:szCs w:val="22"/>
              </w:rPr>
              <w:t>應</w:t>
            </w:r>
            <w:r w:rsidRPr="00C35865">
              <w:rPr>
                <w:rFonts w:ascii="標楷體" w:eastAsia="標楷體" w:cs="標楷體" w:hint="eastAsia"/>
                <w:kern w:val="0"/>
                <w:sz w:val="22"/>
                <w:szCs w:val="22"/>
              </w:rPr>
              <w:t>學校課程</w:t>
            </w:r>
            <w:r w:rsidRPr="00C35865">
              <w:rPr>
                <w:rFonts w:ascii="標楷體" w:eastAsia="標楷體" w:cs="標楷體" w:hint="eastAsia"/>
                <w:spacing w:val="-3"/>
                <w:kern w:val="0"/>
                <w:sz w:val="22"/>
                <w:szCs w:val="22"/>
              </w:rPr>
              <w:t>願</w:t>
            </w:r>
            <w:r w:rsidRPr="00C35865">
              <w:rPr>
                <w:rFonts w:ascii="標楷體" w:eastAsia="標楷體" w:cs="標楷體" w:hint="eastAsia"/>
                <w:kern w:val="0"/>
                <w:sz w:val="22"/>
                <w:szCs w:val="22"/>
              </w:rPr>
              <w:t>景及</w:t>
            </w:r>
            <w:r w:rsidRPr="00C35865">
              <w:rPr>
                <w:rFonts w:ascii="標楷體" w:eastAsia="標楷體" w:cs="標楷體" w:hint="eastAsia"/>
                <w:spacing w:val="-3"/>
                <w:kern w:val="0"/>
                <w:sz w:val="22"/>
                <w:szCs w:val="22"/>
              </w:rPr>
              <w:t>發</w:t>
            </w:r>
            <w:r w:rsidRPr="00C35865">
              <w:rPr>
                <w:rFonts w:ascii="標楷體" w:eastAsia="標楷體" w:cs="標楷體" w:hint="eastAsia"/>
                <w:kern w:val="0"/>
                <w:sz w:val="22"/>
                <w:szCs w:val="22"/>
              </w:rPr>
              <w:t>展特</w:t>
            </w:r>
            <w:r w:rsidRPr="00C35865">
              <w:rPr>
                <w:rFonts w:ascii="標楷體" w:eastAsia="標楷體" w:cs="標楷體" w:hint="eastAsia"/>
                <w:spacing w:val="-3"/>
                <w:kern w:val="0"/>
                <w:sz w:val="22"/>
                <w:szCs w:val="22"/>
              </w:rPr>
              <w:t>色</w:t>
            </w:r>
            <w:r w:rsidRPr="00C35865">
              <w:rPr>
                <w:rFonts w:ascii="標楷體" w:eastAsia="標楷體" w:cs="標楷體" w:hint="eastAsia"/>
                <w:kern w:val="0"/>
                <w:sz w:val="22"/>
                <w:szCs w:val="22"/>
              </w:rPr>
              <w:t>。</w:t>
            </w: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988"/>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kern w:val="0"/>
              </w:rPr>
            </w:pPr>
            <w:r w:rsidRPr="00C35865">
              <w:rPr>
                <w:rFonts w:ascii="標楷體" w:eastAsia="標楷體" w:cs="標楷體"/>
                <w:kern w:val="0"/>
                <w:sz w:val="22"/>
                <w:szCs w:val="22"/>
              </w:rPr>
              <w:t>11.2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spacing w:val="-3"/>
                <w:kern w:val="0"/>
                <w:sz w:val="22"/>
                <w:szCs w:val="22"/>
              </w:rPr>
              <w:t>彈</w:t>
            </w:r>
            <w:r w:rsidRPr="00C35865">
              <w:rPr>
                <w:rFonts w:ascii="標楷體" w:eastAsia="標楷體" w:cs="標楷體" w:hint="eastAsia"/>
                <w:kern w:val="0"/>
                <w:sz w:val="22"/>
                <w:szCs w:val="22"/>
              </w:rPr>
              <w:t>性學</w:t>
            </w:r>
            <w:r w:rsidRPr="00C35865">
              <w:rPr>
                <w:rFonts w:ascii="標楷體" w:eastAsia="標楷體" w:cs="標楷體" w:hint="eastAsia"/>
                <w:spacing w:val="-3"/>
                <w:kern w:val="0"/>
                <w:sz w:val="22"/>
                <w:szCs w:val="22"/>
              </w:rPr>
              <w:t>習</w:t>
            </w:r>
            <w:r w:rsidRPr="00C35865">
              <w:rPr>
                <w:rFonts w:ascii="標楷體" w:eastAsia="標楷體" w:cs="標楷體" w:hint="eastAsia"/>
                <w:kern w:val="0"/>
                <w:sz w:val="22"/>
                <w:szCs w:val="22"/>
              </w:rPr>
              <w:t>課程</w:t>
            </w:r>
            <w:r w:rsidRPr="00C35865">
              <w:rPr>
                <w:rFonts w:ascii="標楷體" w:eastAsia="標楷體" w:hAnsi="標楷體" w:cs="標楷體" w:hint="eastAsia"/>
                <w:sz w:val="22"/>
                <w:szCs w:val="22"/>
              </w:rPr>
              <w:t>、彈性學習節數</w:t>
            </w:r>
            <w:r w:rsidRPr="00C35865">
              <w:rPr>
                <w:rFonts w:ascii="標楷體" w:eastAsia="標楷體" w:cs="標楷體" w:hint="eastAsia"/>
                <w:spacing w:val="-3"/>
                <w:kern w:val="0"/>
                <w:sz w:val="22"/>
                <w:szCs w:val="22"/>
              </w:rPr>
              <w:t>之</w:t>
            </w:r>
            <w:r w:rsidRPr="00C35865">
              <w:rPr>
                <w:rFonts w:ascii="標楷體" w:eastAsia="標楷體" w:cs="標楷體" w:hint="eastAsia"/>
                <w:kern w:val="0"/>
                <w:sz w:val="22"/>
                <w:szCs w:val="22"/>
              </w:rPr>
              <w:t>教學單</w:t>
            </w:r>
            <w:r w:rsidRPr="00C35865">
              <w:rPr>
                <w:rFonts w:ascii="標楷體" w:eastAsia="標楷體" w:cs="標楷體" w:hint="eastAsia"/>
                <w:spacing w:val="-3"/>
                <w:kern w:val="0"/>
                <w:sz w:val="22"/>
                <w:szCs w:val="22"/>
              </w:rPr>
              <w:t>元</w:t>
            </w:r>
            <w:r w:rsidRPr="00C35865">
              <w:rPr>
                <w:rFonts w:ascii="標楷體" w:eastAsia="標楷體" w:cs="標楷體" w:hint="eastAsia"/>
                <w:kern w:val="0"/>
                <w:sz w:val="22"/>
                <w:szCs w:val="22"/>
              </w:rPr>
              <w:t>或主</w:t>
            </w:r>
            <w:r w:rsidRPr="00C35865">
              <w:rPr>
                <w:rFonts w:ascii="標楷體" w:eastAsia="標楷體" w:cs="標楷體" w:hint="eastAsia"/>
                <w:spacing w:val="-3"/>
                <w:kern w:val="0"/>
                <w:sz w:val="22"/>
                <w:szCs w:val="22"/>
              </w:rPr>
              <w:t>題</w:t>
            </w:r>
            <w:r w:rsidRPr="00C35865">
              <w:rPr>
                <w:rFonts w:ascii="標楷體" w:eastAsia="標楷體" w:cs="標楷體" w:hint="eastAsia"/>
                <w:kern w:val="0"/>
                <w:sz w:val="22"/>
                <w:szCs w:val="22"/>
              </w:rPr>
              <w:t>內</w:t>
            </w:r>
            <w:r w:rsidRPr="00C35865">
              <w:rPr>
                <w:rFonts w:ascii="標楷體" w:eastAsia="標楷體" w:cs="標楷體" w:hint="eastAsia"/>
                <w:spacing w:val="-5"/>
                <w:kern w:val="0"/>
                <w:sz w:val="22"/>
                <w:szCs w:val="22"/>
              </w:rPr>
              <w:t>容、</w:t>
            </w:r>
            <w:r w:rsidRPr="00C35865">
              <w:rPr>
                <w:rFonts w:ascii="標楷體" w:eastAsia="標楷體" w:cs="標楷體" w:hint="eastAsia"/>
                <w:spacing w:val="-3"/>
                <w:kern w:val="0"/>
                <w:sz w:val="22"/>
                <w:szCs w:val="22"/>
              </w:rPr>
              <w:t>課</w:t>
            </w:r>
            <w:r w:rsidRPr="00C35865">
              <w:rPr>
                <w:rFonts w:ascii="標楷體" w:eastAsia="標楷體" w:cs="標楷體" w:hint="eastAsia"/>
                <w:kern w:val="0"/>
                <w:sz w:val="22"/>
                <w:szCs w:val="22"/>
              </w:rPr>
              <w:t>程目標、</w:t>
            </w:r>
            <w:r w:rsidRPr="00C35865">
              <w:rPr>
                <w:rFonts w:ascii="標楷體" w:eastAsia="標楷體" w:cs="標楷體" w:hint="eastAsia"/>
                <w:spacing w:val="-3"/>
                <w:kern w:val="0"/>
                <w:sz w:val="22"/>
                <w:szCs w:val="22"/>
              </w:rPr>
              <w:t>教</w:t>
            </w:r>
            <w:r w:rsidRPr="00C35865">
              <w:rPr>
                <w:rFonts w:ascii="標楷體" w:eastAsia="標楷體" w:cs="標楷體" w:hint="eastAsia"/>
                <w:kern w:val="0"/>
                <w:sz w:val="22"/>
                <w:szCs w:val="22"/>
              </w:rPr>
              <w:t>學時</w:t>
            </w:r>
            <w:r w:rsidRPr="00C35865">
              <w:rPr>
                <w:rFonts w:ascii="標楷體" w:eastAsia="標楷體" w:cs="標楷體" w:hint="eastAsia"/>
                <w:spacing w:val="-3"/>
                <w:kern w:val="0"/>
                <w:sz w:val="22"/>
                <w:szCs w:val="22"/>
              </w:rPr>
              <w:t>間</w:t>
            </w:r>
            <w:r w:rsidRPr="00C35865">
              <w:rPr>
                <w:rFonts w:ascii="標楷體" w:eastAsia="標楷體" w:cs="標楷體" w:hint="eastAsia"/>
                <w:kern w:val="0"/>
                <w:sz w:val="22"/>
                <w:szCs w:val="22"/>
              </w:rPr>
              <w:t>與進</w:t>
            </w:r>
            <w:r w:rsidRPr="00C35865">
              <w:rPr>
                <w:rFonts w:ascii="標楷體" w:eastAsia="標楷體" w:cs="標楷體" w:hint="eastAsia"/>
                <w:spacing w:val="-3"/>
                <w:kern w:val="0"/>
                <w:sz w:val="22"/>
                <w:szCs w:val="22"/>
              </w:rPr>
              <w:t>度及</w:t>
            </w:r>
            <w:r w:rsidRPr="00C35865">
              <w:rPr>
                <w:rFonts w:ascii="標楷體" w:eastAsia="標楷體" w:cs="標楷體" w:hint="eastAsia"/>
                <w:kern w:val="0"/>
                <w:sz w:val="22"/>
                <w:szCs w:val="22"/>
              </w:rPr>
              <w:t>評量方</w:t>
            </w:r>
            <w:r w:rsidRPr="00C35865">
              <w:rPr>
                <w:rFonts w:ascii="標楷體" w:eastAsia="標楷體" w:cs="標楷體" w:hint="eastAsia"/>
                <w:spacing w:val="-3"/>
                <w:kern w:val="0"/>
                <w:sz w:val="22"/>
                <w:szCs w:val="22"/>
              </w:rPr>
              <w:t>式</w:t>
            </w:r>
            <w:r w:rsidRPr="00C35865">
              <w:rPr>
                <w:rFonts w:ascii="標楷體" w:eastAsia="標楷體" w:cs="標楷體" w:hint="eastAsia"/>
                <w:kern w:val="0"/>
                <w:sz w:val="22"/>
                <w:szCs w:val="22"/>
              </w:rPr>
              <w:t>等，</w:t>
            </w:r>
            <w:proofErr w:type="gramStart"/>
            <w:r w:rsidRPr="00C35865">
              <w:rPr>
                <w:rFonts w:ascii="標楷體" w:eastAsia="標楷體" w:cs="標楷體" w:hint="eastAsia"/>
                <w:spacing w:val="-3"/>
                <w:kern w:val="0"/>
                <w:sz w:val="22"/>
                <w:szCs w:val="22"/>
              </w:rPr>
              <w:t>彼</w:t>
            </w:r>
            <w:r w:rsidRPr="00C35865">
              <w:rPr>
                <w:rFonts w:ascii="標楷體" w:eastAsia="標楷體" w:cs="標楷體" w:hint="eastAsia"/>
                <w:kern w:val="0"/>
                <w:sz w:val="22"/>
                <w:szCs w:val="22"/>
              </w:rPr>
              <w:t>此間</w:t>
            </w:r>
            <w:r w:rsidRPr="00C35865">
              <w:rPr>
                <w:rFonts w:ascii="標楷體" w:eastAsia="標楷體" w:cs="標楷體" w:hint="eastAsia"/>
                <w:spacing w:val="-3"/>
                <w:kern w:val="0"/>
                <w:sz w:val="22"/>
                <w:szCs w:val="22"/>
              </w:rPr>
              <w:t>具</w:t>
            </w:r>
            <w:r w:rsidRPr="00C35865">
              <w:rPr>
                <w:rFonts w:ascii="標楷體" w:eastAsia="標楷體" w:cs="標楷體" w:hint="eastAsia"/>
                <w:kern w:val="0"/>
                <w:sz w:val="22"/>
                <w:szCs w:val="22"/>
              </w:rPr>
              <w:t>相</w:t>
            </w:r>
            <w:proofErr w:type="gramEnd"/>
            <w:r w:rsidRPr="00C35865">
              <w:rPr>
                <w:rFonts w:ascii="標楷體" w:eastAsia="標楷體" w:cs="標楷體" w:hint="eastAsia"/>
                <w:kern w:val="0"/>
                <w:sz w:val="22"/>
                <w:szCs w:val="22"/>
              </w:rPr>
              <w:t>互呼應</w:t>
            </w:r>
            <w:r w:rsidRPr="00C35865">
              <w:rPr>
                <w:rFonts w:ascii="標楷體" w:eastAsia="標楷體" w:cs="標楷體" w:hint="eastAsia"/>
                <w:spacing w:val="-3"/>
                <w:kern w:val="0"/>
                <w:sz w:val="22"/>
                <w:szCs w:val="22"/>
              </w:rPr>
              <w:t>之</w:t>
            </w:r>
            <w:r w:rsidRPr="00C35865">
              <w:rPr>
                <w:rFonts w:ascii="標楷體" w:eastAsia="標楷體" w:cs="標楷體" w:hint="eastAsia"/>
                <w:kern w:val="0"/>
                <w:sz w:val="22"/>
                <w:szCs w:val="22"/>
              </w:rPr>
              <w:t>邏輯</w:t>
            </w:r>
            <w:r w:rsidRPr="00C35865">
              <w:rPr>
                <w:rFonts w:ascii="標楷體" w:eastAsia="標楷體" w:cs="標楷體" w:hint="eastAsia"/>
                <w:spacing w:val="-3"/>
                <w:kern w:val="0"/>
                <w:sz w:val="22"/>
                <w:szCs w:val="22"/>
              </w:rPr>
              <w:t>合</w:t>
            </w:r>
            <w:r w:rsidRPr="00C35865">
              <w:rPr>
                <w:rFonts w:ascii="標楷體" w:eastAsia="標楷體" w:cs="標楷體" w:hint="eastAsia"/>
                <w:kern w:val="0"/>
                <w:sz w:val="22"/>
                <w:szCs w:val="22"/>
              </w:rPr>
              <w:t>理性。</w:t>
            </w: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1984"/>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val="restart"/>
            <w:tcBorders>
              <w:top w:val="single" w:sz="4" w:space="0" w:color="000000"/>
              <w:left w:val="single" w:sz="4" w:space="0" w:color="000000"/>
              <w:bottom w:val="single" w:sz="2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12.</w:t>
            </w:r>
          </w:p>
          <w:p w:rsidR="00514F6C" w:rsidRPr="00C35865" w:rsidRDefault="00514F6C" w:rsidP="004B6706">
            <w:pPr>
              <w:kinsoku w:val="0"/>
              <w:overflowPunct w:val="0"/>
              <w:autoSpaceDE w:val="0"/>
              <w:autoSpaceDN w:val="0"/>
              <w:adjustRightInd w:val="0"/>
              <w:spacing w:before="98" w:line="310" w:lineRule="auto"/>
              <w:jc w:val="center"/>
              <w:rPr>
                <w:kern w:val="0"/>
              </w:rPr>
            </w:pPr>
            <w:r w:rsidRPr="00C35865">
              <w:rPr>
                <w:rFonts w:ascii="標楷體" w:eastAsia="標楷體" w:cs="標楷體" w:hint="eastAsia"/>
                <w:kern w:val="0"/>
                <w:sz w:val="22"/>
                <w:szCs w:val="22"/>
              </w:rPr>
              <w:t>發展期程</w:t>
            </w:r>
          </w:p>
        </w:tc>
        <w:tc>
          <w:tcPr>
            <w:tcW w:w="510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12.1</w:t>
            </w:r>
            <w:r w:rsidRPr="00C35865">
              <w:rPr>
                <w:rFonts w:ascii="標楷體" w:eastAsia="標楷體" w:cs="標楷體" w:hint="eastAsia"/>
                <w:kern w:val="0"/>
                <w:sz w:val="22"/>
                <w:szCs w:val="22"/>
              </w:rPr>
              <w:t>規劃與設計過程中，所蒐集且參考及評估各彈性課程、彈性學習節數規劃所需之重要資料，如相關主題的政策文件與研究文獻、學校課程願景、可能之教材與教學資源、學生先備經驗或成就與發展狀態、課程與教學設計參考文獻等。</w:t>
            </w: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Before w:val="1"/>
          <w:gridAfter w:val="2"/>
          <w:wBefore w:w="7" w:type="dxa"/>
          <w:wAfter w:w="90" w:type="dxa"/>
          <w:trHeight w:hRule="exact" w:val="1555"/>
        </w:trPr>
        <w:tc>
          <w:tcPr>
            <w:tcW w:w="704" w:type="dxa"/>
            <w:gridSpan w:val="4"/>
            <w:vMerge/>
            <w:tcBorders>
              <w:top w:val="single" w:sz="4" w:space="0" w:color="000000"/>
              <w:left w:val="single" w:sz="2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564"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03"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kinsoku w:val="0"/>
              <w:overflowPunct w:val="0"/>
              <w:autoSpaceDE w:val="0"/>
              <w:autoSpaceDN w:val="0"/>
              <w:adjustRightInd w:val="0"/>
              <w:spacing w:before="12" w:line="286" w:lineRule="exact"/>
              <w:ind w:right="37"/>
              <w:rPr>
                <w:rFonts w:ascii="標楷體" w:eastAsia="標楷體" w:cs="標楷體"/>
                <w:kern w:val="0"/>
                <w:sz w:val="22"/>
                <w:szCs w:val="22"/>
              </w:rPr>
            </w:pPr>
            <w:r w:rsidRPr="00C35865">
              <w:rPr>
                <w:rFonts w:ascii="標楷體" w:eastAsia="標楷體" w:cs="標楷體"/>
                <w:kern w:val="0"/>
                <w:sz w:val="22"/>
                <w:szCs w:val="22"/>
              </w:rPr>
              <w:t>12.2</w:t>
            </w:r>
            <w:r w:rsidRPr="00C35865">
              <w:rPr>
                <w:rFonts w:ascii="標楷體" w:eastAsia="標楷體" w:cs="標楷體" w:hint="eastAsia"/>
                <w:kern w:val="0"/>
                <w:sz w:val="22"/>
                <w:szCs w:val="22"/>
              </w:rPr>
              <w:t>規劃與設計過程具專業參與性，經由彈性學習課程、彈性學習節數規劃小組、年級會議或相關教師專業學習社群之共同討論，並經學校課程發展委員會審議通過。特殊需求類課程，並經特殊教育相關法定程序通過。</w:t>
            </w:r>
          </w:p>
        </w:tc>
        <w:tc>
          <w:tcPr>
            <w:tcW w:w="372"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73"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69"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72"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910" w:type="dxa"/>
            <w:gridSpan w:val="2"/>
            <w:tcBorders>
              <w:top w:val="single" w:sz="4" w:space="0" w:color="000000"/>
              <w:left w:val="single" w:sz="4" w:space="0" w:color="000000"/>
              <w:bottom w:val="single" w:sz="2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gridAfter w:val="2"/>
          <w:wAfter w:w="90" w:type="dxa"/>
          <w:trHeight w:hRule="exact" w:val="756"/>
        </w:trPr>
        <w:tc>
          <w:tcPr>
            <w:tcW w:w="673" w:type="dxa"/>
            <w:gridSpan w:val="3"/>
            <w:vMerge w:val="restart"/>
            <w:tcBorders>
              <w:top w:val="single" w:sz="24" w:space="0" w:color="000000"/>
              <w:left w:val="single" w:sz="2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0" w:lineRule="exact"/>
              <w:ind w:right="97"/>
              <w:jc w:val="center"/>
              <w:rPr>
                <w:kern w:val="0"/>
                <w:sz w:val="22"/>
                <w:szCs w:val="22"/>
              </w:rPr>
            </w:pPr>
            <w:r w:rsidRPr="00C35865">
              <w:rPr>
                <w:rFonts w:ascii="標楷體" w:eastAsia="標楷體" w:cs="標楷體" w:hint="eastAsia"/>
                <w:spacing w:val="2"/>
                <w:kern w:val="0"/>
                <w:sz w:val="22"/>
                <w:szCs w:val="22"/>
              </w:rPr>
              <w:lastRenderedPageBreak/>
              <w:t>評鑑層面</w:t>
            </w:r>
          </w:p>
        </w:tc>
        <w:tc>
          <w:tcPr>
            <w:tcW w:w="559" w:type="dxa"/>
            <w:gridSpan w:val="4"/>
            <w:vMerge w:val="restart"/>
            <w:tcBorders>
              <w:top w:val="single" w:sz="24" w:space="0" w:color="000000"/>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0" w:lineRule="exact"/>
              <w:ind w:right="37"/>
              <w:jc w:val="center"/>
              <w:rPr>
                <w:kern w:val="0"/>
                <w:sz w:val="22"/>
                <w:szCs w:val="22"/>
              </w:rPr>
            </w:pPr>
            <w:r w:rsidRPr="00C35865">
              <w:rPr>
                <w:rFonts w:ascii="標楷體" w:eastAsia="標楷體" w:cs="標楷體" w:hint="eastAsia"/>
                <w:spacing w:val="2"/>
                <w:kern w:val="0"/>
                <w:sz w:val="22"/>
                <w:szCs w:val="22"/>
              </w:rPr>
              <w:t>評鑑對象</w:t>
            </w:r>
          </w:p>
        </w:tc>
        <w:tc>
          <w:tcPr>
            <w:tcW w:w="711" w:type="dxa"/>
            <w:gridSpan w:val="4"/>
            <w:vMerge w:val="restart"/>
            <w:tcBorders>
              <w:top w:val="single" w:sz="24" w:space="0" w:color="000000"/>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86" w:lineRule="exact"/>
              <w:jc w:val="center"/>
              <w:rPr>
                <w:kern w:val="0"/>
                <w:sz w:val="22"/>
                <w:szCs w:val="22"/>
              </w:rPr>
            </w:pPr>
            <w:r w:rsidRPr="00C35865">
              <w:rPr>
                <w:rFonts w:ascii="標楷體" w:eastAsia="標楷體" w:cs="標楷體" w:hint="eastAsia"/>
                <w:kern w:val="0"/>
                <w:sz w:val="22"/>
                <w:szCs w:val="22"/>
              </w:rPr>
              <w:t>評鑑重點</w:t>
            </w:r>
          </w:p>
        </w:tc>
        <w:tc>
          <w:tcPr>
            <w:tcW w:w="5113" w:type="dxa"/>
            <w:gridSpan w:val="4"/>
            <w:vMerge w:val="restart"/>
            <w:tcBorders>
              <w:top w:val="single" w:sz="24" w:space="0" w:color="000000"/>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hint="eastAsia"/>
                <w:kern w:val="0"/>
                <w:sz w:val="22"/>
                <w:szCs w:val="22"/>
              </w:rPr>
              <w:t>課程評鑑細項</w:t>
            </w:r>
          </w:p>
        </w:tc>
        <w:tc>
          <w:tcPr>
            <w:tcW w:w="1935" w:type="dxa"/>
            <w:gridSpan w:val="18"/>
            <w:tcBorders>
              <w:top w:val="single" w:sz="24" w:space="0" w:color="000000"/>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6" w:lineRule="exact"/>
              <w:jc w:val="center"/>
              <w:rPr>
                <w:rFonts w:ascii="標楷體" w:eastAsia="標楷體" w:cs="標楷體"/>
                <w:kern w:val="0"/>
                <w:sz w:val="22"/>
                <w:szCs w:val="22"/>
              </w:rPr>
            </w:pPr>
            <w:r w:rsidRPr="00C35865">
              <w:rPr>
                <w:rFonts w:ascii="標楷體" w:eastAsia="標楷體" w:cs="標楷體" w:hint="eastAsia"/>
                <w:spacing w:val="-20"/>
                <w:kern w:val="0"/>
                <w:sz w:val="22"/>
                <w:szCs w:val="22"/>
              </w:rPr>
              <w:t>達</w:t>
            </w:r>
            <w:r w:rsidRPr="00C35865">
              <w:rPr>
                <w:rFonts w:ascii="標楷體" w:eastAsia="標楷體" w:cs="標楷體" w:hint="eastAsia"/>
                <w:spacing w:val="-22"/>
                <w:kern w:val="0"/>
                <w:sz w:val="22"/>
                <w:szCs w:val="22"/>
              </w:rPr>
              <w:t>成情</w:t>
            </w:r>
            <w:r w:rsidRPr="00C35865">
              <w:rPr>
                <w:rFonts w:ascii="標楷體" w:eastAsia="標楷體" w:cs="標楷體" w:hint="eastAsia"/>
                <w:kern w:val="0"/>
                <w:sz w:val="22"/>
                <w:szCs w:val="22"/>
              </w:rPr>
              <w:t>形</w:t>
            </w:r>
          </w:p>
          <w:p w:rsidR="00514F6C" w:rsidRPr="00C35865" w:rsidRDefault="00514F6C" w:rsidP="004B6706">
            <w:pPr>
              <w:kinsoku w:val="0"/>
              <w:overflowPunct w:val="0"/>
              <w:autoSpaceDE w:val="0"/>
              <w:autoSpaceDN w:val="0"/>
              <w:adjustRightInd w:val="0"/>
              <w:spacing w:line="286" w:lineRule="exact"/>
              <w:jc w:val="center"/>
              <w:rPr>
                <w:kern w:val="0"/>
              </w:rPr>
            </w:pPr>
            <w:r w:rsidRPr="00C35865">
              <w:rPr>
                <w:rFonts w:ascii="標楷體" w:eastAsia="標楷體" w:cs="標楷體"/>
                <w:spacing w:val="-10"/>
                <w:kern w:val="0"/>
                <w:sz w:val="22"/>
                <w:szCs w:val="22"/>
              </w:rPr>
              <w:t>(</w:t>
            </w:r>
            <w:r w:rsidRPr="00C35865">
              <w:rPr>
                <w:rFonts w:ascii="標楷體" w:eastAsia="標楷體" w:cs="標楷體" w:hint="eastAsia"/>
                <w:spacing w:val="-22"/>
                <w:kern w:val="0"/>
                <w:sz w:val="22"/>
                <w:szCs w:val="22"/>
              </w:rPr>
              <w:t>待</w:t>
            </w:r>
            <w:r w:rsidRPr="00C35865">
              <w:rPr>
                <w:rFonts w:ascii="標楷體" w:eastAsia="標楷體" w:cs="標楷體" w:hint="eastAsia"/>
                <w:spacing w:val="-20"/>
                <w:kern w:val="0"/>
                <w:sz w:val="22"/>
                <w:szCs w:val="22"/>
              </w:rPr>
              <w:t>加</w:t>
            </w:r>
            <w:r w:rsidRPr="00C35865">
              <w:rPr>
                <w:rFonts w:ascii="標楷體" w:eastAsia="標楷體" w:cs="標楷體" w:hint="eastAsia"/>
                <w:spacing w:val="-22"/>
                <w:kern w:val="0"/>
                <w:sz w:val="22"/>
                <w:szCs w:val="22"/>
              </w:rPr>
              <w:t>強→</w:t>
            </w:r>
            <w:r w:rsidRPr="00C35865">
              <w:rPr>
                <w:rFonts w:ascii="標楷體" w:eastAsia="標楷體" w:cs="標楷體" w:hint="eastAsia"/>
                <w:spacing w:val="-20"/>
                <w:kern w:val="0"/>
                <w:sz w:val="22"/>
                <w:szCs w:val="22"/>
              </w:rPr>
              <w:t>優</w:t>
            </w:r>
            <w:r w:rsidRPr="00C35865">
              <w:rPr>
                <w:rFonts w:ascii="標楷體" w:eastAsia="標楷體" w:cs="標楷體" w:hint="eastAsia"/>
                <w:spacing w:val="-21"/>
                <w:kern w:val="0"/>
                <w:sz w:val="22"/>
                <w:szCs w:val="22"/>
              </w:rPr>
              <w:t>異</w:t>
            </w:r>
            <w:r w:rsidRPr="00C35865">
              <w:rPr>
                <w:rFonts w:ascii="標楷體" w:eastAsia="標楷體" w:cs="標楷體"/>
                <w:kern w:val="0"/>
                <w:sz w:val="22"/>
                <w:szCs w:val="22"/>
              </w:rPr>
              <w:t>)</w:t>
            </w:r>
          </w:p>
        </w:tc>
        <w:tc>
          <w:tcPr>
            <w:tcW w:w="866" w:type="dxa"/>
            <w:vMerge w:val="restart"/>
            <w:tcBorders>
              <w:top w:val="single" w:sz="24" w:space="0" w:color="000000"/>
              <w:left w:val="single" w:sz="4" w:space="0" w:color="000000"/>
              <w:bottom w:val="single" w:sz="18" w:space="0" w:color="000000"/>
              <w:right w:val="single" w:sz="2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305" w:lineRule="exact"/>
              <w:jc w:val="center"/>
              <w:rPr>
                <w:rFonts w:ascii="標楷體" w:eastAsia="標楷體" w:cs="標楷體"/>
                <w:kern w:val="0"/>
                <w:sz w:val="22"/>
                <w:szCs w:val="22"/>
              </w:rPr>
            </w:pPr>
            <w:r w:rsidRPr="00C35865">
              <w:rPr>
                <w:rFonts w:ascii="標楷體" w:eastAsia="標楷體" w:cs="標楷體" w:hint="eastAsia"/>
                <w:kern w:val="0"/>
                <w:sz w:val="22"/>
                <w:szCs w:val="22"/>
              </w:rPr>
              <w:t>簡要文</w:t>
            </w:r>
          </w:p>
          <w:p w:rsidR="00514F6C" w:rsidRPr="00C35865" w:rsidRDefault="00514F6C" w:rsidP="004B6706">
            <w:pPr>
              <w:kinsoku w:val="0"/>
              <w:overflowPunct w:val="0"/>
              <w:autoSpaceDE w:val="0"/>
              <w:autoSpaceDN w:val="0"/>
              <w:adjustRightInd w:val="0"/>
              <w:jc w:val="center"/>
              <w:rPr>
                <w:kern w:val="0"/>
              </w:rPr>
            </w:pPr>
            <w:r w:rsidRPr="00C35865">
              <w:rPr>
                <w:rFonts w:ascii="標楷體" w:eastAsia="標楷體" w:cs="標楷體" w:hint="eastAsia"/>
                <w:kern w:val="0"/>
                <w:sz w:val="22"/>
                <w:szCs w:val="22"/>
              </w:rPr>
              <w:t>字描述</w:t>
            </w:r>
          </w:p>
        </w:tc>
      </w:tr>
      <w:tr w:rsidR="00514F6C" w:rsidRPr="00C35865" w:rsidTr="0082509C">
        <w:trPr>
          <w:gridAfter w:val="2"/>
          <w:wAfter w:w="90" w:type="dxa"/>
          <w:trHeight w:hRule="exact" w:val="428"/>
        </w:trPr>
        <w:tc>
          <w:tcPr>
            <w:tcW w:w="673" w:type="dxa"/>
            <w:gridSpan w:val="3"/>
            <w:vMerge/>
            <w:tcBorders>
              <w:top w:val="single" w:sz="24" w:space="0" w:color="000000"/>
              <w:left w:val="single" w:sz="2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jc w:val="center"/>
              <w:rPr>
                <w:kern w:val="0"/>
              </w:rPr>
            </w:pPr>
          </w:p>
        </w:tc>
        <w:tc>
          <w:tcPr>
            <w:tcW w:w="559" w:type="dxa"/>
            <w:gridSpan w:val="4"/>
            <w:vMerge/>
            <w:tcBorders>
              <w:top w:val="single" w:sz="24" w:space="0" w:color="000000"/>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jc w:val="center"/>
              <w:rPr>
                <w:kern w:val="0"/>
              </w:rPr>
            </w:pPr>
          </w:p>
        </w:tc>
        <w:tc>
          <w:tcPr>
            <w:tcW w:w="711" w:type="dxa"/>
            <w:gridSpan w:val="4"/>
            <w:vMerge/>
            <w:tcBorders>
              <w:top w:val="single" w:sz="24" w:space="0" w:color="000000"/>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rPr>
                <w:kern w:val="0"/>
              </w:rPr>
            </w:pPr>
          </w:p>
        </w:tc>
        <w:tc>
          <w:tcPr>
            <w:tcW w:w="5113" w:type="dxa"/>
            <w:gridSpan w:val="4"/>
            <w:vMerge/>
            <w:tcBorders>
              <w:top w:val="single" w:sz="24" w:space="0" w:color="000000"/>
              <w:left w:val="single" w:sz="4" w:space="0" w:color="000000"/>
              <w:bottom w:val="single" w:sz="18" w:space="0" w:color="000000"/>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rPr>
                <w:kern w:val="0"/>
              </w:rPr>
            </w:pPr>
          </w:p>
        </w:tc>
        <w:tc>
          <w:tcPr>
            <w:tcW w:w="388" w:type="dxa"/>
            <w:gridSpan w:val="4"/>
            <w:tcBorders>
              <w:top w:val="single" w:sz="18" w:space="0" w:color="auto"/>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1</w:t>
            </w:r>
          </w:p>
        </w:tc>
        <w:tc>
          <w:tcPr>
            <w:tcW w:w="390" w:type="dxa"/>
            <w:gridSpan w:val="4"/>
            <w:tcBorders>
              <w:top w:val="single" w:sz="18" w:space="0" w:color="auto"/>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2</w:t>
            </w:r>
          </w:p>
        </w:tc>
        <w:tc>
          <w:tcPr>
            <w:tcW w:w="387" w:type="dxa"/>
            <w:gridSpan w:val="4"/>
            <w:tcBorders>
              <w:top w:val="single" w:sz="18" w:space="0" w:color="auto"/>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3</w:t>
            </w:r>
          </w:p>
        </w:tc>
        <w:tc>
          <w:tcPr>
            <w:tcW w:w="386" w:type="dxa"/>
            <w:gridSpan w:val="3"/>
            <w:tcBorders>
              <w:top w:val="single" w:sz="18" w:space="0" w:color="auto"/>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4</w:t>
            </w:r>
          </w:p>
        </w:tc>
        <w:tc>
          <w:tcPr>
            <w:tcW w:w="384" w:type="dxa"/>
            <w:gridSpan w:val="3"/>
            <w:tcBorders>
              <w:top w:val="single" w:sz="18" w:space="0" w:color="auto"/>
              <w:left w:val="single" w:sz="4" w:space="0" w:color="000000"/>
              <w:bottom w:val="single" w:sz="18"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5</w:t>
            </w:r>
          </w:p>
        </w:tc>
        <w:tc>
          <w:tcPr>
            <w:tcW w:w="866" w:type="dxa"/>
            <w:vMerge/>
            <w:tcBorders>
              <w:top w:val="single" w:sz="24" w:space="0" w:color="000000"/>
              <w:left w:val="single" w:sz="4" w:space="0" w:color="000000"/>
              <w:bottom w:val="single" w:sz="18" w:space="0" w:color="000000"/>
              <w:right w:val="single" w:sz="2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p>
        </w:tc>
      </w:tr>
      <w:tr w:rsidR="00514F6C" w:rsidRPr="00C35865" w:rsidTr="0082509C">
        <w:trPr>
          <w:gridAfter w:val="2"/>
          <w:wAfter w:w="90" w:type="dxa"/>
          <w:trHeight w:hRule="exact" w:val="1124"/>
        </w:trPr>
        <w:tc>
          <w:tcPr>
            <w:tcW w:w="673" w:type="dxa"/>
            <w:gridSpan w:val="3"/>
            <w:vMerge w:val="restart"/>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360" w:lineRule="exact"/>
              <w:ind w:right="59"/>
              <w:jc w:val="center"/>
              <w:rPr>
                <w:kern w:val="0"/>
              </w:rPr>
            </w:pPr>
            <w:r w:rsidRPr="00C35865">
              <w:rPr>
                <w:rFonts w:ascii="標楷體" w:eastAsia="標楷體" w:cs="標楷體" w:hint="eastAsia"/>
                <w:kern w:val="0"/>
              </w:rPr>
              <w:t>課程實施</w:t>
            </w:r>
          </w:p>
        </w:tc>
        <w:tc>
          <w:tcPr>
            <w:tcW w:w="559" w:type="dxa"/>
            <w:gridSpan w:val="4"/>
            <w:vMerge w:val="restart"/>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01" w:lineRule="auto"/>
              <w:ind w:right="130"/>
              <w:jc w:val="center"/>
              <w:rPr>
                <w:kern w:val="0"/>
              </w:rPr>
            </w:pPr>
            <w:r w:rsidRPr="00C35865">
              <w:rPr>
                <w:rFonts w:ascii="標楷體" w:eastAsia="標楷體" w:cs="標楷體" w:hint="eastAsia"/>
                <w:kern w:val="0"/>
                <w:sz w:val="22"/>
                <w:szCs w:val="22"/>
              </w:rPr>
              <w:t>各課程實施準備</w:t>
            </w:r>
          </w:p>
        </w:tc>
        <w:tc>
          <w:tcPr>
            <w:tcW w:w="711" w:type="dxa"/>
            <w:gridSpan w:val="4"/>
            <w:vMerge w:val="restart"/>
            <w:tcBorders>
              <w:top w:val="single" w:sz="18"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13.</w:t>
            </w:r>
          </w:p>
          <w:p w:rsidR="00514F6C" w:rsidRPr="00C35865" w:rsidRDefault="00514F6C" w:rsidP="004B6706">
            <w:pPr>
              <w:kinsoku w:val="0"/>
              <w:overflowPunct w:val="0"/>
              <w:autoSpaceDE w:val="0"/>
              <w:autoSpaceDN w:val="0"/>
              <w:adjustRightInd w:val="0"/>
              <w:spacing w:before="17" w:line="322" w:lineRule="exact"/>
              <w:jc w:val="center"/>
              <w:rPr>
                <w:rFonts w:ascii="標楷體" w:eastAsia="標楷體" w:cs="標楷體"/>
                <w:kern w:val="0"/>
                <w:sz w:val="22"/>
                <w:szCs w:val="22"/>
              </w:rPr>
            </w:pPr>
            <w:r w:rsidRPr="00C35865">
              <w:rPr>
                <w:rFonts w:ascii="標楷體" w:eastAsia="標楷體" w:cs="標楷體" w:hint="eastAsia"/>
                <w:kern w:val="0"/>
                <w:sz w:val="22"/>
                <w:szCs w:val="22"/>
              </w:rPr>
              <w:t>師資</w:t>
            </w:r>
          </w:p>
          <w:p w:rsidR="00514F6C" w:rsidRPr="00C35865" w:rsidRDefault="00514F6C" w:rsidP="004B6706">
            <w:pPr>
              <w:kinsoku w:val="0"/>
              <w:overflowPunct w:val="0"/>
              <w:autoSpaceDE w:val="0"/>
              <w:autoSpaceDN w:val="0"/>
              <w:adjustRightInd w:val="0"/>
              <w:spacing w:before="17" w:line="322" w:lineRule="exact"/>
              <w:jc w:val="center"/>
              <w:rPr>
                <w:kern w:val="0"/>
              </w:rPr>
            </w:pPr>
            <w:r w:rsidRPr="00C35865">
              <w:rPr>
                <w:rFonts w:ascii="標楷體" w:eastAsia="標楷體" w:cs="標楷體" w:hint="eastAsia"/>
                <w:kern w:val="0"/>
                <w:sz w:val="22"/>
                <w:szCs w:val="22"/>
              </w:rPr>
              <w:t>專業</w:t>
            </w:r>
          </w:p>
        </w:tc>
        <w:tc>
          <w:tcPr>
            <w:tcW w:w="5113" w:type="dxa"/>
            <w:gridSpan w:val="4"/>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13.1</w:t>
            </w:r>
            <w:r w:rsidRPr="00C35865">
              <w:rPr>
                <w:rFonts w:ascii="標楷體" w:eastAsia="標楷體" w:cs="標楷體" w:hint="eastAsia"/>
                <w:kern w:val="0"/>
                <w:sz w:val="22"/>
                <w:szCs w:val="22"/>
              </w:rPr>
              <w:t>校內師資人力及專長足以有效實施各領域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科目及彈性學習課程、彈性學習節數。新設領域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科目，如科技、新住民語文之</w:t>
            </w:r>
            <w:proofErr w:type="gramStart"/>
            <w:r w:rsidRPr="00C35865">
              <w:rPr>
                <w:rFonts w:ascii="標楷體" w:eastAsia="標楷體" w:cs="標楷體" w:hint="eastAsia"/>
                <w:kern w:val="0"/>
                <w:sz w:val="22"/>
                <w:szCs w:val="22"/>
              </w:rPr>
              <w:t>師資已妥適</w:t>
            </w:r>
            <w:proofErr w:type="gramEnd"/>
            <w:r w:rsidRPr="00C35865">
              <w:rPr>
                <w:rFonts w:ascii="標楷體" w:eastAsia="標楷體" w:cs="標楷體" w:hint="eastAsia"/>
                <w:kern w:val="0"/>
                <w:sz w:val="22"/>
                <w:szCs w:val="22"/>
              </w:rPr>
              <w:t>安排</w:t>
            </w:r>
          </w:p>
        </w:tc>
        <w:tc>
          <w:tcPr>
            <w:tcW w:w="388" w:type="dxa"/>
            <w:gridSpan w:val="4"/>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18"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18"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gridAfter w:val="2"/>
          <w:wAfter w:w="90" w:type="dxa"/>
          <w:trHeight w:hRule="exact" w:val="857"/>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18"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13.2</w:t>
            </w:r>
            <w:r w:rsidRPr="00C35865">
              <w:rPr>
                <w:rFonts w:ascii="標楷體" w:eastAsia="標楷體" w:cs="標楷體" w:hint="eastAsia"/>
                <w:kern w:val="0"/>
                <w:sz w:val="22"/>
                <w:szCs w:val="22"/>
              </w:rPr>
              <w:t>校內行政主管和教師已參加</w:t>
            </w:r>
            <w:proofErr w:type="gramStart"/>
            <w:r w:rsidRPr="00C35865">
              <w:rPr>
                <w:rFonts w:ascii="標楷體" w:eastAsia="標楷體" w:cs="標楷體" w:hint="eastAsia"/>
                <w:kern w:val="0"/>
                <w:sz w:val="22"/>
                <w:szCs w:val="22"/>
              </w:rPr>
              <w:t>新課綱</w:t>
            </w:r>
            <w:proofErr w:type="gramEnd"/>
            <w:r w:rsidRPr="00C35865">
              <w:rPr>
                <w:rFonts w:ascii="標楷體" w:eastAsia="標楷體" w:cs="標楷體" w:hint="eastAsia"/>
                <w:kern w:val="0"/>
                <w:sz w:val="22"/>
                <w:szCs w:val="22"/>
              </w:rPr>
              <w:t>專業研習或成長活動，對課程綱要內容有充分理解。</w:t>
            </w:r>
          </w:p>
        </w:tc>
        <w:tc>
          <w:tcPr>
            <w:tcW w:w="388"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gridAfter w:val="2"/>
          <w:wAfter w:w="90" w:type="dxa"/>
          <w:trHeight w:hRule="exact" w:val="1304"/>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18"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13.3</w:t>
            </w:r>
            <w:r w:rsidRPr="00C35865">
              <w:rPr>
                <w:rFonts w:ascii="標楷體" w:eastAsia="標楷體" w:cs="標楷體" w:hint="eastAsia"/>
                <w:kern w:val="0"/>
                <w:sz w:val="22"/>
                <w:szCs w:val="22"/>
              </w:rPr>
              <w:t>教師積極參與各領域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科目教學研究會、年級會議及專業學習社群之專業研討、共同</w:t>
            </w:r>
            <w:proofErr w:type="gramStart"/>
            <w:r w:rsidRPr="00C35865">
              <w:rPr>
                <w:rFonts w:ascii="標楷體" w:eastAsia="標楷體" w:cs="標楷體" w:hint="eastAsia"/>
                <w:kern w:val="0"/>
                <w:sz w:val="22"/>
                <w:szCs w:val="22"/>
              </w:rPr>
              <w:t>備課、觀課及議課</w:t>
            </w:r>
            <w:proofErr w:type="gramEnd"/>
            <w:r w:rsidRPr="00C35865">
              <w:rPr>
                <w:rFonts w:ascii="標楷體" w:eastAsia="標楷體" w:cs="標楷體" w:hint="eastAsia"/>
                <w:kern w:val="0"/>
                <w:sz w:val="22"/>
                <w:szCs w:val="22"/>
              </w:rPr>
              <w:t>活動，熟知任教課程</w:t>
            </w:r>
            <w:proofErr w:type="gramStart"/>
            <w:r w:rsidRPr="00C35865">
              <w:rPr>
                <w:rFonts w:ascii="標楷體" w:eastAsia="標楷體" w:cs="標楷體" w:hint="eastAsia"/>
                <w:kern w:val="0"/>
                <w:sz w:val="22"/>
                <w:szCs w:val="22"/>
              </w:rPr>
              <w:t>之課</w:t>
            </w:r>
            <w:proofErr w:type="gramEnd"/>
            <w:r w:rsidRPr="00C35865">
              <w:rPr>
                <w:rFonts w:ascii="標楷體" w:eastAsia="標楷體" w:cs="標楷體" w:hint="eastAsia"/>
                <w:kern w:val="0"/>
                <w:sz w:val="22"/>
                <w:szCs w:val="22"/>
              </w:rPr>
              <w:t>綱、課程計畫及教材內容。</w:t>
            </w:r>
          </w:p>
        </w:tc>
        <w:tc>
          <w:tcPr>
            <w:tcW w:w="388"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gridAfter w:val="2"/>
          <w:wAfter w:w="90" w:type="dxa"/>
          <w:trHeight w:hRule="exact" w:val="1124"/>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333" w:lineRule="exact"/>
              <w:jc w:val="center"/>
              <w:rPr>
                <w:rFonts w:ascii="標楷體" w:eastAsia="標楷體" w:cs="標楷體"/>
                <w:kern w:val="0"/>
                <w:sz w:val="22"/>
                <w:szCs w:val="22"/>
              </w:rPr>
            </w:pPr>
            <w:r w:rsidRPr="00C35865">
              <w:rPr>
                <w:rFonts w:ascii="標楷體" w:eastAsia="標楷體" w:cs="標楷體"/>
                <w:kern w:val="0"/>
                <w:sz w:val="22"/>
                <w:szCs w:val="22"/>
              </w:rPr>
              <w:t>14.</w:t>
            </w:r>
          </w:p>
          <w:p w:rsidR="00514F6C" w:rsidRPr="00C35865" w:rsidRDefault="00514F6C" w:rsidP="004B6706">
            <w:pPr>
              <w:kinsoku w:val="0"/>
              <w:overflowPunct w:val="0"/>
              <w:autoSpaceDE w:val="0"/>
              <w:autoSpaceDN w:val="0"/>
              <w:adjustRightInd w:val="0"/>
              <w:spacing w:before="21" w:line="320" w:lineRule="exact"/>
              <w:jc w:val="center"/>
              <w:rPr>
                <w:kern w:val="0"/>
              </w:rPr>
            </w:pPr>
            <w:r w:rsidRPr="00C35865">
              <w:rPr>
                <w:rFonts w:ascii="標楷體" w:eastAsia="標楷體" w:cs="標楷體" w:hint="eastAsia"/>
                <w:kern w:val="0"/>
                <w:sz w:val="22"/>
                <w:szCs w:val="22"/>
              </w:rPr>
              <w:t>家長溝通</w:t>
            </w:r>
          </w:p>
        </w:tc>
        <w:tc>
          <w:tcPr>
            <w:tcW w:w="51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rPr>
                <w:kern w:val="0"/>
              </w:rPr>
            </w:pPr>
            <w:r w:rsidRPr="00C35865">
              <w:rPr>
                <w:rFonts w:ascii="標楷體" w:eastAsia="標楷體" w:cs="標楷體" w:hint="eastAsia"/>
                <w:kern w:val="0"/>
                <w:sz w:val="22"/>
                <w:szCs w:val="22"/>
              </w:rPr>
              <w:t>學校課</w:t>
            </w:r>
            <w:r w:rsidRPr="00C35865">
              <w:rPr>
                <w:rFonts w:ascii="標楷體" w:eastAsia="標楷體" w:cs="標楷體" w:hint="eastAsia"/>
                <w:spacing w:val="-3"/>
                <w:kern w:val="0"/>
                <w:sz w:val="22"/>
                <w:szCs w:val="22"/>
              </w:rPr>
              <w:t>程</w:t>
            </w:r>
            <w:r w:rsidRPr="00C35865">
              <w:rPr>
                <w:rFonts w:ascii="標楷體" w:eastAsia="標楷體" w:cs="標楷體" w:hint="eastAsia"/>
                <w:kern w:val="0"/>
                <w:sz w:val="22"/>
                <w:szCs w:val="22"/>
              </w:rPr>
              <w:t>計畫</w:t>
            </w:r>
            <w:r w:rsidRPr="00C35865">
              <w:rPr>
                <w:rFonts w:ascii="標楷體" w:eastAsia="標楷體" w:cs="標楷體" w:hint="eastAsia"/>
                <w:spacing w:val="-3"/>
                <w:kern w:val="0"/>
                <w:sz w:val="22"/>
                <w:szCs w:val="22"/>
              </w:rPr>
              <w:t>獲</w:t>
            </w:r>
            <w:r w:rsidRPr="00C35865">
              <w:rPr>
                <w:rFonts w:ascii="標楷體" w:eastAsia="標楷體" w:cs="標楷體" w:hint="eastAsia"/>
                <w:kern w:val="0"/>
                <w:sz w:val="22"/>
                <w:szCs w:val="22"/>
              </w:rPr>
              <w:t>主管</w:t>
            </w:r>
            <w:r w:rsidRPr="00C35865">
              <w:rPr>
                <w:rFonts w:ascii="標楷體" w:eastAsia="標楷體" w:cs="標楷體" w:hint="eastAsia"/>
                <w:spacing w:val="-3"/>
                <w:kern w:val="0"/>
                <w:sz w:val="22"/>
                <w:szCs w:val="22"/>
              </w:rPr>
              <w:t>機關</w:t>
            </w:r>
            <w:r w:rsidRPr="00C35865">
              <w:rPr>
                <w:rFonts w:ascii="標楷體" w:eastAsia="標楷體" w:cs="標楷體" w:hint="eastAsia"/>
                <w:kern w:val="0"/>
                <w:sz w:val="22"/>
                <w:szCs w:val="22"/>
              </w:rPr>
              <w:t>備查後</w:t>
            </w:r>
            <w:r w:rsidRPr="00C35865">
              <w:rPr>
                <w:rFonts w:ascii="標楷體" w:eastAsia="標楷體" w:cs="標楷體" w:hint="eastAsia"/>
                <w:spacing w:val="-3"/>
                <w:kern w:val="0"/>
                <w:sz w:val="22"/>
                <w:szCs w:val="22"/>
              </w:rPr>
              <w:t>，</w:t>
            </w:r>
            <w:r w:rsidRPr="00C35865">
              <w:rPr>
                <w:rFonts w:ascii="標楷體" w:eastAsia="標楷體" w:cs="標楷體" w:hint="eastAsia"/>
                <w:kern w:val="0"/>
                <w:sz w:val="22"/>
                <w:szCs w:val="22"/>
              </w:rPr>
              <w:t>上傳</w:t>
            </w:r>
            <w:r w:rsidRPr="00C35865">
              <w:rPr>
                <w:rFonts w:ascii="標楷體" w:eastAsia="標楷體" w:cs="標楷體" w:hint="eastAsia"/>
                <w:spacing w:val="-3"/>
                <w:kern w:val="0"/>
                <w:sz w:val="22"/>
                <w:szCs w:val="22"/>
              </w:rPr>
              <w:t>學</w:t>
            </w:r>
            <w:r w:rsidRPr="00C35865">
              <w:rPr>
                <w:rFonts w:ascii="標楷體" w:eastAsia="標楷體" w:cs="標楷體" w:hint="eastAsia"/>
                <w:kern w:val="0"/>
                <w:sz w:val="22"/>
                <w:szCs w:val="22"/>
              </w:rPr>
              <w:t>校網</w:t>
            </w:r>
            <w:r w:rsidRPr="00C35865">
              <w:rPr>
                <w:rFonts w:ascii="標楷體" w:eastAsia="標楷體" w:cs="標楷體" w:hint="eastAsia"/>
                <w:spacing w:val="-3"/>
                <w:kern w:val="0"/>
                <w:sz w:val="22"/>
                <w:szCs w:val="22"/>
              </w:rPr>
              <w:t>路</w:t>
            </w:r>
            <w:r w:rsidRPr="00C35865">
              <w:rPr>
                <w:rFonts w:ascii="標楷體" w:eastAsia="標楷體" w:cs="標楷體" w:hint="eastAsia"/>
                <w:kern w:val="0"/>
                <w:sz w:val="22"/>
                <w:szCs w:val="22"/>
              </w:rPr>
              <w:t>首頁供學</w:t>
            </w:r>
            <w:r w:rsidRPr="00C35865">
              <w:rPr>
                <w:rFonts w:ascii="標楷體" w:eastAsia="標楷體" w:cs="標楷體" w:hint="eastAsia"/>
                <w:spacing w:val="-3"/>
                <w:kern w:val="0"/>
                <w:sz w:val="22"/>
                <w:szCs w:val="22"/>
              </w:rPr>
              <w:t>生</w:t>
            </w:r>
            <w:r w:rsidRPr="00C35865">
              <w:rPr>
                <w:rFonts w:ascii="標楷體" w:eastAsia="標楷體" w:cs="標楷體" w:hint="eastAsia"/>
                <w:kern w:val="0"/>
                <w:sz w:val="22"/>
                <w:szCs w:val="22"/>
              </w:rPr>
              <w:t>、家</w:t>
            </w:r>
            <w:r w:rsidRPr="00C35865">
              <w:rPr>
                <w:rFonts w:ascii="標楷體" w:eastAsia="標楷體" w:cs="標楷體" w:hint="eastAsia"/>
                <w:spacing w:val="-3"/>
                <w:kern w:val="0"/>
                <w:sz w:val="22"/>
                <w:szCs w:val="22"/>
              </w:rPr>
              <w:t>長</w:t>
            </w:r>
            <w:r w:rsidRPr="00C35865">
              <w:rPr>
                <w:rFonts w:ascii="標楷體" w:eastAsia="標楷體" w:cs="標楷體" w:hint="eastAsia"/>
                <w:kern w:val="0"/>
                <w:sz w:val="22"/>
                <w:szCs w:val="22"/>
              </w:rPr>
              <w:t>與民</w:t>
            </w:r>
            <w:r w:rsidRPr="00C35865">
              <w:rPr>
                <w:rFonts w:ascii="標楷體" w:eastAsia="標楷體" w:cs="標楷體" w:hint="eastAsia"/>
                <w:spacing w:val="-3"/>
                <w:kern w:val="0"/>
                <w:sz w:val="22"/>
                <w:szCs w:val="22"/>
              </w:rPr>
              <w:t>眾查</w:t>
            </w:r>
            <w:r w:rsidRPr="00C35865">
              <w:rPr>
                <w:rFonts w:ascii="標楷體" w:eastAsia="標楷體" w:cs="標楷體" w:hint="eastAsia"/>
                <w:kern w:val="0"/>
                <w:sz w:val="22"/>
                <w:szCs w:val="22"/>
              </w:rPr>
              <w:t>詢。</w:t>
            </w:r>
          </w:p>
        </w:tc>
        <w:tc>
          <w:tcPr>
            <w:tcW w:w="388"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gridAfter w:val="2"/>
          <w:wAfter w:w="90" w:type="dxa"/>
          <w:trHeight w:hRule="exact" w:val="1140"/>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val="restart"/>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15.</w:t>
            </w:r>
          </w:p>
          <w:p w:rsidR="00514F6C" w:rsidRPr="00C35865" w:rsidRDefault="00514F6C" w:rsidP="004B6706">
            <w:pPr>
              <w:kinsoku w:val="0"/>
              <w:overflowPunct w:val="0"/>
              <w:autoSpaceDE w:val="0"/>
              <w:autoSpaceDN w:val="0"/>
              <w:adjustRightInd w:val="0"/>
              <w:spacing w:before="17" w:line="322" w:lineRule="exact"/>
              <w:jc w:val="center"/>
              <w:rPr>
                <w:rFonts w:ascii="標楷體" w:eastAsia="標楷體" w:cs="標楷體"/>
                <w:kern w:val="0"/>
                <w:sz w:val="22"/>
                <w:szCs w:val="22"/>
              </w:rPr>
            </w:pPr>
            <w:r w:rsidRPr="00C35865">
              <w:rPr>
                <w:rFonts w:ascii="標楷體" w:eastAsia="標楷體" w:cs="標楷體" w:hint="eastAsia"/>
                <w:kern w:val="0"/>
                <w:sz w:val="22"/>
                <w:szCs w:val="22"/>
              </w:rPr>
              <w:t>教材</w:t>
            </w:r>
          </w:p>
          <w:p w:rsidR="00514F6C" w:rsidRPr="00C35865" w:rsidRDefault="00514F6C" w:rsidP="004B6706">
            <w:pPr>
              <w:kinsoku w:val="0"/>
              <w:overflowPunct w:val="0"/>
              <w:autoSpaceDE w:val="0"/>
              <w:autoSpaceDN w:val="0"/>
              <w:adjustRightInd w:val="0"/>
              <w:spacing w:before="17" w:line="322" w:lineRule="exact"/>
              <w:jc w:val="center"/>
              <w:rPr>
                <w:kern w:val="0"/>
              </w:rPr>
            </w:pPr>
            <w:r w:rsidRPr="00C35865">
              <w:rPr>
                <w:rFonts w:ascii="標楷體" w:eastAsia="標楷體" w:cs="標楷體" w:hint="eastAsia"/>
                <w:kern w:val="0"/>
                <w:sz w:val="22"/>
                <w:szCs w:val="22"/>
              </w:rPr>
              <w:t>資源</w:t>
            </w:r>
          </w:p>
        </w:tc>
        <w:tc>
          <w:tcPr>
            <w:tcW w:w="51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15.1</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科目及彈性學習課程、彈性學習節數所需審定本教材，已依規定程序選用，自編教材及相關教學資源能呼應課程目標並依規定審查。</w:t>
            </w:r>
          </w:p>
        </w:tc>
        <w:tc>
          <w:tcPr>
            <w:tcW w:w="388"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After w:val="2"/>
          <w:wAfter w:w="90" w:type="dxa"/>
          <w:trHeight w:hRule="exact" w:val="832"/>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15.2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科目及彈性學習課程、彈性學習節數之實施場地與設備，已規劃妥善。</w:t>
            </w:r>
          </w:p>
        </w:tc>
        <w:tc>
          <w:tcPr>
            <w:tcW w:w="388"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After w:val="2"/>
          <w:wAfter w:w="90" w:type="dxa"/>
          <w:trHeight w:hRule="exact" w:val="1154"/>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8"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300" w:lineRule="exact"/>
              <w:jc w:val="center"/>
              <w:rPr>
                <w:rFonts w:ascii="標楷體" w:eastAsia="標楷體" w:cs="標楷體"/>
                <w:kern w:val="0"/>
                <w:sz w:val="22"/>
                <w:szCs w:val="22"/>
              </w:rPr>
            </w:pPr>
            <w:r w:rsidRPr="00C35865">
              <w:rPr>
                <w:rFonts w:ascii="標楷體" w:eastAsia="標楷體" w:cs="標楷體"/>
                <w:kern w:val="0"/>
                <w:sz w:val="22"/>
                <w:szCs w:val="22"/>
              </w:rPr>
              <w:t>16.</w:t>
            </w:r>
          </w:p>
          <w:p w:rsidR="00514F6C" w:rsidRPr="00C35865" w:rsidRDefault="00514F6C" w:rsidP="004B6706">
            <w:pPr>
              <w:kinsoku w:val="0"/>
              <w:overflowPunct w:val="0"/>
              <w:autoSpaceDE w:val="0"/>
              <w:autoSpaceDN w:val="0"/>
              <w:adjustRightInd w:val="0"/>
              <w:spacing w:before="17" w:line="322" w:lineRule="exact"/>
              <w:jc w:val="center"/>
              <w:rPr>
                <w:kern w:val="0"/>
              </w:rPr>
            </w:pPr>
            <w:r w:rsidRPr="00C35865">
              <w:rPr>
                <w:rFonts w:ascii="標楷體" w:eastAsia="標楷體" w:cs="標楷體" w:hint="eastAsia"/>
                <w:kern w:val="0"/>
                <w:sz w:val="22"/>
                <w:szCs w:val="22"/>
              </w:rPr>
              <w:t>學習促進</w:t>
            </w:r>
          </w:p>
        </w:tc>
        <w:tc>
          <w:tcPr>
            <w:tcW w:w="5113"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rPr>
                <w:rFonts w:ascii="標楷體" w:eastAsia="標楷體" w:cs="標楷體"/>
                <w:kern w:val="0"/>
                <w:sz w:val="22"/>
                <w:szCs w:val="22"/>
              </w:rPr>
            </w:pPr>
            <w:r w:rsidRPr="00C35865">
              <w:rPr>
                <w:rFonts w:ascii="標楷體" w:eastAsia="標楷體" w:cs="標楷體" w:hint="eastAsia"/>
                <w:kern w:val="0"/>
                <w:sz w:val="22"/>
                <w:szCs w:val="22"/>
              </w:rPr>
              <w:t>規劃必</w:t>
            </w:r>
            <w:r w:rsidRPr="00C35865">
              <w:rPr>
                <w:rFonts w:ascii="標楷體" w:eastAsia="標楷體" w:cs="標楷體" w:hint="eastAsia"/>
                <w:spacing w:val="-3"/>
                <w:kern w:val="0"/>
                <w:sz w:val="22"/>
                <w:szCs w:val="22"/>
              </w:rPr>
              <w:t>要</w:t>
            </w:r>
            <w:r w:rsidRPr="00C35865">
              <w:rPr>
                <w:rFonts w:ascii="標楷體" w:eastAsia="標楷體" w:cs="標楷體" w:hint="eastAsia"/>
                <w:kern w:val="0"/>
                <w:sz w:val="22"/>
                <w:szCs w:val="22"/>
              </w:rPr>
              <w:t>措施</w:t>
            </w:r>
            <w:r w:rsidRPr="00C35865">
              <w:rPr>
                <w:rFonts w:ascii="標楷體" w:eastAsia="標楷體" w:cs="標楷體" w:hint="eastAsia"/>
                <w:spacing w:val="-3"/>
                <w:kern w:val="0"/>
                <w:sz w:val="22"/>
                <w:szCs w:val="22"/>
              </w:rPr>
              <w:t>，</w:t>
            </w:r>
            <w:r w:rsidRPr="00C35865">
              <w:rPr>
                <w:rFonts w:ascii="標楷體" w:eastAsia="標楷體" w:cs="標楷體" w:hint="eastAsia"/>
                <w:kern w:val="0"/>
                <w:sz w:val="22"/>
                <w:szCs w:val="22"/>
              </w:rPr>
              <w:t>以促</w:t>
            </w:r>
            <w:r w:rsidRPr="00C35865">
              <w:rPr>
                <w:rFonts w:ascii="標楷體" w:eastAsia="標楷體" w:cs="標楷體" w:hint="eastAsia"/>
                <w:spacing w:val="-3"/>
                <w:kern w:val="0"/>
                <w:sz w:val="22"/>
                <w:szCs w:val="22"/>
              </w:rPr>
              <w:t>進課</w:t>
            </w:r>
            <w:r w:rsidRPr="00C35865">
              <w:rPr>
                <w:rFonts w:ascii="標楷體" w:eastAsia="標楷體" w:cs="標楷體" w:hint="eastAsia"/>
                <w:kern w:val="0"/>
                <w:sz w:val="22"/>
                <w:szCs w:val="22"/>
              </w:rPr>
              <w:t>程實施</w:t>
            </w:r>
            <w:r w:rsidRPr="00C35865">
              <w:rPr>
                <w:rFonts w:ascii="標楷體" w:eastAsia="標楷體" w:cs="標楷體" w:hint="eastAsia"/>
                <w:spacing w:val="-3"/>
                <w:kern w:val="0"/>
                <w:sz w:val="22"/>
                <w:szCs w:val="22"/>
              </w:rPr>
              <w:t>及</w:t>
            </w:r>
            <w:r w:rsidRPr="00C35865">
              <w:rPr>
                <w:rFonts w:ascii="標楷體" w:eastAsia="標楷體" w:cs="標楷體" w:hint="eastAsia"/>
                <w:kern w:val="0"/>
                <w:sz w:val="22"/>
                <w:szCs w:val="22"/>
              </w:rPr>
              <w:t>其效</w:t>
            </w:r>
            <w:r w:rsidRPr="00C35865">
              <w:rPr>
                <w:rFonts w:ascii="標楷體" w:eastAsia="標楷體" w:cs="標楷體" w:hint="eastAsia"/>
                <w:spacing w:val="-3"/>
                <w:kern w:val="0"/>
                <w:sz w:val="22"/>
                <w:szCs w:val="22"/>
              </w:rPr>
              <w:t>果</w:t>
            </w:r>
            <w:r w:rsidRPr="00C35865">
              <w:rPr>
                <w:rFonts w:ascii="標楷體" w:eastAsia="標楷體" w:cs="標楷體" w:hint="eastAsia"/>
                <w:kern w:val="0"/>
                <w:sz w:val="22"/>
                <w:szCs w:val="22"/>
              </w:rPr>
              <w:t>，如</w:t>
            </w:r>
            <w:r w:rsidRPr="00C35865">
              <w:rPr>
                <w:rFonts w:ascii="標楷體" w:eastAsia="標楷體" w:cs="標楷體" w:hint="eastAsia"/>
                <w:spacing w:val="-3"/>
                <w:kern w:val="0"/>
                <w:sz w:val="22"/>
                <w:szCs w:val="22"/>
              </w:rPr>
              <w:t>辦</w:t>
            </w:r>
            <w:r w:rsidRPr="00C35865">
              <w:rPr>
                <w:rFonts w:ascii="標楷體" w:eastAsia="標楷體" w:cs="標楷體" w:hint="eastAsia"/>
                <w:kern w:val="0"/>
                <w:sz w:val="22"/>
                <w:szCs w:val="22"/>
              </w:rPr>
              <w:t>理課程相</w:t>
            </w:r>
            <w:r w:rsidRPr="00C35865">
              <w:rPr>
                <w:rFonts w:ascii="標楷體" w:eastAsia="標楷體" w:cs="標楷體" w:hint="eastAsia"/>
                <w:spacing w:val="-3"/>
                <w:kern w:val="0"/>
                <w:sz w:val="22"/>
                <w:szCs w:val="22"/>
              </w:rPr>
              <w:t>關</w:t>
            </w:r>
            <w:r w:rsidRPr="00C35865">
              <w:rPr>
                <w:rFonts w:ascii="標楷體" w:eastAsia="標楷體" w:cs="標楷體" w:hint="eastAsia"/>
                <w:kern w:val="0"/>
                <w:sz w:val="22"/>
                <w:szCs w:val="22"/>
              </w:rPr>
              <w:t>之展</w:t>
            </w:r>
            <w:r w:rsidRPr="00C35865">
              <w:rPr>
                <w:rFonts w:ascii="標楷體" w:eastAsia="標楷體" w:cs="標楷體" w:hint="eastAsia"/>
                <w:spacing w:val="-3"/>
                <w:kern w:val="0"/>
                <w:sz w:val="22"/>
                <w:szCs w:val="22"/>
              </w:rPr>
              <w:t>演</w:t>
            </w:r>
            <w:r w:rsidRPr="00C35865">
              <w:rPr>
                <w:rFonts w:ascii="標楷體" w:eastAsia="標楷體" w:cs="標楷體" w:hint="eastAsia"/>
                <w:kern w:val="0"/>
                <w:sz w:val="22"/>
                <w:szCs w:val="22"/>
              </w:rPr>
              <w:t>、競</w:t>
            </w:r>
            <w:r w:rsidRPr="00C35865">
              <w:rPr>
                <w:rFonts w:ascii="標楷體" w:eastAsia="標楷體" w:cs="標楷體" w:hint="eastAsia"/>
                <w:spacing w:val="-3"/>
                <w:kern w:val="0"/>
                <w:sz w:val="22"/>
                <w:szCs w:val="22"/>
              </w:rPr>
              <w:t>賽、</w:t>
            </w:r>
            <w:r w:rsidRPr="00C35865">
              <w:rPr>
                <w:rFonts w:ascii="標楷體" w:eastAsia="標楷體" w:cs="標楷體" w:hint="eastAsia"/>
                <w:kern w:val="0"/>
                <w:sz w:val="22"/>
                <w:szCs w:val="22"/>
              </w:rPr>
              <w:t>活動、</w:t>
            </w:r>
            <w:r w:rsidRPr="00C35865">
              <w:rPr>
                <w:rFonts w:ascii="標楷體" w:eastAsia="標楷體" w:cs="標楷體" w:hint="eastAsia"/>
                <w:spacing w:val="-3"/>
                <w:kern w:val="0"/>
                <w:sz w:val="22"/>
                <w:szCs w:val="22"/>
              </w:rPr>
              <w:t>能</w:t>
            </w:r>
            <w:r w:rsidRPr="00C35865">
              <w:rPr>
                <w:rFonts w:ascii="標楷體" w:eastAsia="標楷體" w:cs="標楷體" w:hint="eastAsia"/>
                <w:kern w:val="0"/>
                <w:sz w:val="22"/>
                <w:szCs w:val="22"/>
              </w:rPr>
              <w:t>力檢</w:t>
            </w:r>
            <w:r w:rsidRPr="00C35865">
              <w:rPr>
                <w:rFonts w:ascii="標楷體" w:eastAsia="標楷體" w:cs="標楷體" w:hint="eastAsia"/>
                <w:spacing w:val="-3"/>
                <w:kern w:val="0"/>
                <w:sz w:val="22"/>
                <w:szCs w:val="22"/>
              </w:rPr>
              <w:t>測</w:t>
            </w:r>
            <w:r w:rsidRPr="00C35865">
              <w:rPr>
                <w:rFonts w:ascii="標楷體" w:eastAsia="標楷體" w:cs="標楷體" w:hint="eastAsia"/>
                <w:kern w:val="0"/>
                <w:sz w:val="22"/>
                <w:szCs w:val="22"/>
              </w:rPr>
              <w:t>、學</w:t>
            </w:r>
            <w:r w:rsidRPr="00C35865">
              <w:rPr>
                <w:rFonts w:ascii="標楷體" w:eastAsia="標楷體" w:cs="標楷體" w:hint="eastAsia"/>
                <w:spacing w:val="-3"/>
                <w:kern w:val="0"/>
                <w:sz w:val="22"/>
                <w:szCs w:val="22"/>
              </w:rPr>
              <w:t>習</w:t>
            </w:r>
            <w:r w:rsidRPr="00C35865">
              <w:rPr>
                <w:rFonts w:ascii="標楷體" w:eastAsia="標楷體" w:cs="標楷體" w:hint="eastAsia"/>
                <w:kern w:val="0"/>
                <w:sz w:val="22"/>
                <w:szCs w:val="22"/>
              </w:rPr>
              <w:t>護</w:t>
            </w:r>
          </w:p>
          <w:p w:rsidR="00514F6C" w:rsidRPr="00C35865" w:rsidRDefault="00514F6C" w:rsidP="004B6706">
            <w:pPr>
              <w:kinsoku w:val="0"/>
              <w:overflowPunct w:val="0"/>
              <w:autoSpaceDE w:val="0"/>
              <w:autoSpaceDN w:val="0"/>
              <w:adjustRightInd w:val="0"/>
              <w:spacing w:line="302" w:lineRule="exact"/>
              <w:rPr>
                <w:kern w:val="0"/>
              </w:rPr>
            </w:pPr>
            <w:r w:rsidRPr="00C35865">
              <w:rPr>
                <w:rFonts w:ascii="標楷體" w:eastAsia="標楷體" w:cs="標楷體" w:hint="eastAsia"/>
                <w:kern w:val="0"/>
                <w:sz w:val="22"/>
                <w:szCs w:val="22"/>
              </w:rPr>
              <w:t>照等。</w:t>
            </w:r>
          </w:p>
        </w:tc>
        <w:tc>
          <w:tcPr>
            <w:tcW w:w="388"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12"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gridAfter w:val="2"/>
          <w:wAfter w:w="90" w:type="dxa"/>
          <w:trHeight w:hRule="exact" w:val="1142"/>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val="restart"/>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25" w:lineRule="auto"/>
              <w:ind w:right="130"/>
              <w:jc w:val="center"/>
              <w:rPr>
                <w:kern w:val="0"/>
              </w:rPr>
            </w:pPr>
            <w:r w:rsidRPr="00C35865">
              <w:rPr>
                <w:rFonts w:ascii="標楷體" w:eastAsia="標楷體" w:cs="標楷體" w:hint="eastAsia"/>
                <w:kern w:val="0"/>
                <w:sz w:val="22"/>
                <w:szCs w:val="22"/>
              </w:rPr>
              <w:t>各課程實施情形</w:t>
            </w:r>
          </w:p>
        </w:tc>
        <w:tc>
          <w:tcPr>
            <w:tcW w:w="711" w:type="dxa"/>
            <w:gridSpan w:val="4"/>
            <w:vMerge w:val="restart"/>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17.</w:t>
            </w:r>
          </w:p>
          <w:p w:rsidR="00514F6C" w:rsidRPr="00C35865" w:rsidRDefault="00514F6C" w:rsidP="004B6706">
            <w:pPr>
              <w:kinsoku w:val="0"/>
              <w:overflowPunct w:val="0"/>
              <w:autoSpaceDE w:val="0"/>
              <w:autoSpaceDN w:val="0"/>
              <w:adjustRightInd w:val="0"/>
              <w:spacing w:before="21" w:line="320" w:lineRule="exact"/>
              <w:jc w:val="center"/>
              <w:rPr>
                <w:kern w:val="0"/>
              </w:rPr>
            </w:pPr>
            <w:r w:rsidRPr="00C35865">
              <w:rPr>
                <w:rFonts w:ascii="標楷體" w:eastAsia="標楷體" w:cs="標楷體" w:hint="eastAsia"/>
                <w:kern w:val="0"/>
                <w:sz w:val="22"/>
                <w:szCs w:val="22"/>
              </w:rPr>
              <w:t>教學實施</w:t>
            </w:r>
          </w:p>
        </w:tc>
        <w:tc>
          <w:tcPr>
            <w:tcW w:w="5113" w:type="dxa"/>
            <w:gridSpan w:val="4"/>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17.1</w:t>
            </w:r>
            <w:r w:rsidRPr="00C35865">
              <w:rPr>
                <w:rFonts w:ascii="標楷體" w:eastAsia="標楷體" w:cs="標楷體" w:hint="eastAsia"/>
                <w:kern w:val="0"/>
                <w:sz w:val="22"/>
                <w:szCs w:val="22"/>
              </w:rPr>
              <w:t>教師依課程計畫之規劃進行教學，教學策略及活動安排能促成本教育階段領域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科目核心素養、精熟學習重點及達成彈性學習課程、彈性學習節數目標。</w:t>
            </w:r>
          </w:p>
        </w:tc>
        <w:tc>
          <w:tcPr>
            <w:tcW w:w="388" w:type="dxa"/>
            <w:gridSpan w:val="4"/>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12"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12"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After w:val="2"/>
          <w:wAfter w:w="90" w:type="dxa"/>
          <w:trHeight w:hRule="exact" w:val="1122"/>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1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17.2</w:t>
            </w:r>
            <w:r w:rsidRPr="00C35865">
              <w:rPr>
                <w:rFonts w:ascii="標楷體" w:eastAsia="標楷體" w:cs="標楷體" w:hint="eastAsia"/>
                <w:kern w:val="0"/>
                <w:sz w:val="22"/>
                <w:szCs w:val="22"/>
              </w:rPr>
              <w:t>教師能視課程內容、教學目標、學習重點、學生特質及資源條件，採用相應合適之多元教學策略，並重視教學過程之適性化。</w:t>
            </w:r>
          </w:p>
        </w:tc>
        <w:tc>
          <w:tcPr>
            <w:tcW w:w="388"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After w:val="2"/>
          <w:wAfter w:w="90" w:type="dxa"/>
          <w:trHeight w:hRule="exact" w:val="1407"/>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val="restart"/>
            <w:tcBorders>
              <w:top w:val="single" w:sz="4" w:space="0" w:color="000000"/>
              <w:left w:val="single" w:sz="4" w:space="0" w:color="000000"/>
              <w:bottom w:val="single" w:sz="2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18.</w:t>
            </w:r>
          </w:p>
          <w:p w:rsidR="00514F6C" w:rsidRPr="00C35865" w:rsidRDefault="00514F6C" w:rsidP="004B6706">
            <w:pPr>
              <w:kinsoku w:val="0"/>
              <w:overflowPunct w:val="0"/>
              <w:autoSpaceDE w:val="0"/>
              <w:autoSpaceDN w:val="0"/>
              <w:adjustRightInd w:val="0"/>
              <w:spacing w:before="19" w:line="320" w:lineRule="exact"/>
              <w:jc w:val="center"/>
              <w:rPr>
                <w:kern w:val="0"/>
              </w:rPr>
            </w:pPr>
            <w:r w:rsidRPr="00C35865">
              <w:rPr>
                <w:rFonts w:ascii="標楷體" w:eastAsia="標楷體" w:cs="標楷體" w:hint="eastAsia"/>
                <w:kern w:val="0"/>
                <w:sz w:val="22"/>
                <w:szCs w:val="22"/>
              </w:rPr>
              <w:t>評量回饋</w:t>
            </w:r>
          </w:p>
        </w:tc>
        <w:tc>
          <w:tcPr>
            <w:tcW w:w="51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18.1</w:t>
            </w:r>
            <w:r w:rsidRPr="00C35865">
              <w:rPr>
                <w:rFonts w:ascii="標楷體" w:eastAsia="標楷體" w:cs="標楷體" w:hint="eastAsia"/>
                <w:kern w:val="0"/>
                <w:sz w:val="22"/>
                <w:szCs w:val="22"/>
              </w:rPr>
              <w:t>教師於教學過程之評量或定期學習成就評量之內容及方法，能</w:t>
            </w:r>
            <w:proofErr w:type="gramStart"/>
            <w:r w:rsidRPr="00C35865">
              <w:rPr>
                <w:rFonts w:ascii="標楷體" w:eastAsia="標楷體" w:cs="標楷體" w:hint="eastAsia"/>
                <w:kern w:val="0"/>
                <w:sz w:val="22"/>
                <w:szCs w:val="22"/>
              </w:rPr>
              <w:t>掌握課綱及</w:t>
            </w:r>
            <w:proofErr w:type="gramEnd"/>
            <w:r w:rsidRPr="00C35865">
              <w:rPr>
                <w:rFonts w:ascii="標楷體" w:eastAsia="標楷體" w:cs="標楷體" w:hint="eastAsia"/>
                <w:kern w:val="0"/>
                <w:sz w:val="22"/>
                <w:szCs w:val="22"/>
              </w:rPr>
              <w:t>課程計畫規劃之核心素養、能力指標、學習內容與學習表現，並根據評量結果進行學</w:t>
            </w:r>
          </w:p>
          <w:p w:rsidR="00514F6C" w:rsidRPr="00C35865" w:rsidRDefault="00514F6C" w:rsidP="004B6706">
            <w:pPr>
              <w:kinsoku w:val="0"/>
              <w:overflowPunct w:val="0"/>
              <w:autoSpaceDE w:val="0"/>
              <w:autoSpaceDN w:val="0"/>
              <w:adjustRightInd w:val="0"/>
              <w:spacing w:line="301" w:lineRule="exact"/>
              <w:ind w:right="98"/>
              <w:jc w:val="both"/>
              <w:rPr>
                <w:rFonts w:ascii="標楷體" w:eastAsia="標楷體" w:cs="標楷體"/>
                <w:kern w:val="0"/>
                <w:sz w:val="22"/>
                <w:szCs w:val="22"/>
              </w:rPr>
            </w:pPr>
            <w:r w:rsidRPr="00C35865">
              <w:rPr>
                <w:rFonts w:ascii="標楷體" w:eastAsia="標楷體" w:cs="標楷體" w:hint="eastAsia"/>
                <w:kern w:val="0"/>
                <w:sz w:val="22"/>
                <w:szCs w:val="22"/>
              </w:rPr>
              <w:t>習輔導或教學調整。</w:t>
            </w:r>
          </w:p>
        </w:tc>
        <w:tc>
          <w:tcPr>
            <w:tcW w:w="388"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gridAfter w:val="2"/>
          <w:wAfter w:w="90" w:type="dxa"/>
          <w:trHeight w:hRule="exact" w:val="1582"/>
        </w:trPr>
        <w:tc>
          <w:tcPr>
            <w:tcW w:w="673" w:type="dxa"/>
            <w:gridSpan w:val="3"/>
            <w:vMerge/>
            <w:tcBorders>
              <w:top w:val="single" w:sz="18"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59" w:type="dxa"/>
            <w:gridSpan w:val="4"/>
            <w:vMerge/>
            <w:tcBorders>
              <w:top w:val="single" w:sz="12"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rPr>
                <w:kern w:val="0"/>
              </w:rPr>
            </w:pPr>
          </w:p>
        </w:tc>
        <w:tc>
          <w:tcPr>
            <w:tcW w:w="5113"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18.2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科目教學研究會、年級會議及各教師專業學習社群，能就各課程之教學實施情形進行對話、討論，適時改進課程與教學計畫及其實施。</w:t>
            </w:r>
          </w:p>
        </w:tc>
        <w:tc>
          <w:tcPr>
            <w:tcW w:w="388"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90"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87"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86"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384"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866" w:type="dxa"/>
            <w:tcBorders>
              <w:top w:val="single" w:sz="4" w:space="0" w:color="000000"/>
              <w:left w:val="single" w:sz="4" w:space="0" w:color="000000"/>
              <w:bottom w:val="single" w:sz="2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82509C">
        <w:trPr>
          <w:trHeight w:hRule="exact" w:val="756"/>
        </w:trPr>
        <w:tc>
          <w:tcPr>
            <w:tcW w:w="649" w:type="dxa"/>
            <w:gridSpan w:val="2"/>
            <w:vMerge w:val="restart"/>
            <w:tcBorders>
              <w:top w:val="single" w:sz="24" w:space="0" w:color="000000"/>
              <w:left w:val="single" w:sz="24" w:space="0" w:color="000000"/>
              <w:bottom w:val="single" w:sz="4"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0" w:lineRule="exact"/>
              <w:ind w:right="85"/>
              <w:rPr>
                <w:kern w:val="0"/>
                <w:sz w:val="22"/>
                <w:szCs w:val="22"/>
              </w:rPr>
            </w:pPr>
            <w:r w:rsidRPr="00C35865">
              <w:rPr>
                <w:rFonts w:ascii="標楷體" w:eastAsia="標楷體" w:cs="標楷體" w:hint="eastAsia"/>
                <w:spacing w:val="2"/>
                <w:kern w:val="0"/>
                <w:sz w:val="22"/>
                <w:szCs w:val="22"/>
              </w:rPr>
              <w:lastRenderedPageBreak/>
              <w:t>評鑑層面</w:t>
            </w:r>
          </w:p>
        </w:tc>
        <w:tc>
          <w:tcPr>
            <w:tcW w:w="576" w:type="dxa"/>
            <w:gridSpan w:val="4"/>
            <w:vMerge w:val="restart"/>
            <w:tcBorders>
              <w:top w:val="single" w:sz="2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60" w:lineRule="exact"/>
              <w:ind w:right="46"/>
              <w:rPr>
                <w:kern w:val="0"/>
                <w:sz w:val="22"/>
                <w:szCs w:val="22"/>
              </w:rPr>
            </w:pPr>
            <w:r w:rsidRPr="00C35865">
              <w:rPr>
                <w:rFonts w:ascii="標楷體" w:eastAsia="標楷體" w:cs="標楷體" w:hint="eastAsia"/>
                <w:spacing w:val="2"/>
                <w:kern w:val="0"/>
                <w:sz w:val="22"/>
                <w:szCs w:val="22"/>
              </w:rPr>
              <w:t>評鑑對象</w:t>
            </w:r>
          </w:p>
        </w:tc>
        <w:tc>
          <w:tcPr>
            <w:tcW w:w="711" w:type="dxa"/>
            <w:gridSpan w:val="4"/>
            <w:vMerge w:val="restart"/>
            <w:tcBorders>
              <w:top w:val="single" w:sz="2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286" w:lineRule="exact"/>
              <w:rPr>
                <w:kern w:val="0"/>
                <w:sz w:val="22"/>
                <w:szCs w:val="22"/>
              </w:rPr>
            </w:pPr>
            <w:r w:rsidRPr="00C35865">
              <w:rPr>
                <w:rFonts w:ascii="標楷體" w:eastAsia="標楷體" w:cs="標楷體" w:hint="eastAsia"/>
                <w:kern w:val="0"/>
                <w:sz w:val="22"/>
                <w:szCs w:val="22"/>
              </w:rPr>
              <w:t>評鑑重點</w:t>
            </w:r>
          </w:p>
        </w:tc>
        <w:tc>
          <w:tcPr>
            <w:tcW w:w="4966" w:type="dxa"/>
            <w:gridSpan w:val="4"/>
            <w:vMerge w:val="restart"/>
            <w:tcBorders>
              <w:top w:val="single" w:sz="2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before="2" w:line="100" w:lineRule="exact"/>
              <w:rPr>
                <w:kern w:val="0"/>
                <w:sz w:val="10"/>
                <w:szCs w:val="10"/>
              </w:rPr>
            </w:pPr>
          </w:p>
          <w:p w:rsidR="00514F6C" w:rsidRPr="00C35865" w:rsidRDefault="00514F6C" w:rsidP="004B6706">
            <w:pPr>
              <w:kinsoku w:val="0"/>
              <w:overflowPunct w:val="0"/>
              <w:autoSpaceDE w:val="0"/>
              <w:autoSpaceDN w:val="0"/>
              <w:adjustRightInd w:val="0"/>
              <w:spacing w:line="200" w:lineRule="exact"/>
              <w:rPr>
                <w:kern w:val="0"/>
                <w:sz w:val="20"/>
                <w:szCs w:val="20"/>
              </w:rPr>
            </w:pPr>
          </w:p>
          <w:p w:rsidR="00514F6C" w:rsidRPr="00C35865" w:rsidRDefault="00514F6C" w:rsidP="004B6706">
            <w:pPr>
              <w:kinsoku w:val="0"/>
              <w:overflowPunct w:val="0"/>
              <w:autoSpaceDE w:val="0"/>
              <w:autoSpaceDN w:val="0"/>
              <w:adjustRightInd w:val="0"/>
              <w:jc w:val="center"/>
              <w:rPr>
                <w:kern w:val="0"/>
              </w:rPr>
            </w:pPr>
            <w:r w:rsidRPr="00C35865">
              <w:rPr>
                <w:rFonts w:ascii="標楷體" w:eastAsia="標楷體" w:cs="標楷體" w:hint="eastAsia"/>
                <w:kern w:val="0"/>
                <w:sz w:val="22"/>
                <w:szCs w:val="22"/>
              </w:rPr>
              <w:t>課程評</w:t>
            </w:r>
            <w:r w:rsidRPr="00C35865">
              <w:rPr>
                <w:rFonts w:ascii="標楷體" w:eastAsia="標楷體" w:cs="標楷體" w:hint="eastAsia"/>
                <w:spacing w:val="-3"/>
                <w:kern w:val="0"/>
                <w:sz w:val="22"/>
                <w:szCs w:val="22"/>
              </w:rPr>
              <w:t>鑑</w:t>
            </w:r>
            <w:r w:rsidRPr="00C35865">
              <w:rPr>
                <w:rFonts w:ascii="標楷體" w:eastAsia="標楷體" w:cs="標楷體" w:hint="eastAsia"/>
                <w:kern w:val="0"/>
                <w:sz w:val="22"/>
                <w:szCs w:val="22"/>
              </w:rPr>
              <w:t>細項</w:t>
            </w:r>
          </w:p>
        </w:tc>
        <w:tc>
          <w:tcPr>
            <w:tcW w:w="2084" w:type="dxa"/>
            <w:gridSpan w:val="19"/>
            <w:tcBorders>
              <w:top w:val="single" w:sz="24" w:space="0" w:color="000000"/>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66" w:lineRule="exact"/>
              <w:jc w:val="center"/>
              <w:rPr>
                <w:rFonts w:ascii="標楷體" w:eastAsia="標楷體" w:cs="標楷體"/>
                <w:kern w:val="0"/>
                <w:sz w:val="22"/>
                <w:szCs w:val="22"/>
              </w:rPr>
            </w:pPr>
            <w:r w:rsidRPr="00C35865">
              <w:rPr>
                <w:rFonts w:ascii="標楷體" w:eastAsia="標楷體" w:cs="標楷體" w:hint="eastAsia"/>
                <w:spacing w:val="-20"/>
                <w:kern w:val="0"/>
                <w:sz w:val="22"/>
                <w:szCs w:val="22"/>
              </w:rPr>
              <w:t>達</w:t>
            </w:r>
            <w:r w:rsidRPr="00C35865">
              <w:rPr>
                <w:rFonts w:ascii="標楷體" w:eastAsia="標楷體" w:cs="標楷體" w:hint="eastAsia"/>
                <w:spacing w:val="-22"/>
                <w:kern w:val="0"/>
                <w:sz w:val="22"/>
                <w:szCs w:val="22"/>
              </w:rPr>
              <w:t>成情</w:t>
            </w:r>
            <w:r w:rsidRPr="00C35865">
              <w:rPr>
                <w:rFonts w:ascii="標楷體" w:eastAsia="標楷體" w:cs="標楷體" w:hint="eastAsia"/>
                <w:kern w:val="0"/>
                <w:sz w:val="22"/>
                <w:szCs w:val="22"/>
              </w:rPr>
              <w:t>形</w:t>
            </w:r>
          </w:p>
          <w:p w:rsidR="00514F6C" w:rsidRPr="00C35865" w:rsidRDefault="00514F6C" w:rsidP="004B6706">
            <w:pPr>
              <w:kinsoku w:val="0"/>
              <w:overflowPunct w:val="0"/>
              <w:autoSpaceDE w:val="0"/>
              <w:autoSpaceDN w:val="0"/>
              <w:adjustRightInd w:val="0"/>
              <w:spacing w:line="286" w:lineRule="exact"/>
              <w:jc w:val="center"/>
              <w:rPr>
                <w:kern w:val="0"/>
              </w:rPr>
            </w:pPr>
            <w:r w:rsidRPr="00C35865">
              <w:rPr>
                <w:rFonts w:ascii="標楷體" w:eastAsia="標楷體" w:cs="標楷體"/>
                <w:spacing w:val="-10"/>
                <w:kern w:val="0"/>
                <w:sz w:val="22"/>
                <w:szCs w:val="22"/>
              </w:rPr>
              <w:t>(</w:t>
            </w:r>
            <w:r w:rsidRPr="00C35865">
              <w:rPr>
                <w:rFonts w:ascii="標楷體" w:eastAsia="標楷體" w:cs="標楷體" w:hint="eastAsia"/>
                <w:spacing w:val="-22"/>
                <w:kern w:val="0"/>
                <w:sz w:val="22"/>
                <w:szCs w:val="22"/>
              </w:rPr>
              <w:t>待</w:t>
            </w:r>
            <w:r w:rsidRPr="00C35865">
              <w:rPr>
                <w:rFonts w:ascii="標楷體" w:eastAsia="標楷體" w:cs="標楷體" w:hint="eastAsia"/>
                <w:spacing w:val="-20"/>
                <w:kern w:val="0"/>
                <w:sz w:val="22"/>
                <w:szCs w:val="22"/>
              </w:rPr>
              <w:t>加</w:t>
            </w:r>
            <w:r w:rsidRPr="00C35865">
              <w:rPr>
                <w:rFonts w:ascii="標楷體" w:eastAsia="標楷體" w:cs="標楷體" w:hint="eastAsia"/>
                <w:spacing w:val="-22"/>
                <w:kern w:val="0"/>
                <w:sz w:val="22"/>
                <w:szCs w:val="22"/>
              </w:rPr>
              <w:t>強→</w:t>
            </w:r>
            <w:r w:rsidRPr="00C35865">
              <w:rPr>
                <w:rFonts w:ascii="標楷體" w:eastAsia="標楷體" w:cs="標楷體" w:hint="eastAsia"/>
                <w:spacing w:val="-20"/>
                <w:kern w:val="0"/>
                <w:sz w:val="22"/>
                <w:szCs w:val="22"/>
              </w:rPr>
              <w:t>優</w:t>
            </w:r>
            <w:r w:rsidRPr="00C35865">
              <w:rPr>
                <w:rFonts w:ascii="標楷體" w:eastAsia="標楷體" w:cs="標楷體" w:hint="eastAsia"/>
                <w:spacing w:val="-21"/>
                <w:kern w:val="0"/>
                <w:sz w:val="22"/>
                <w:szCs w:val="22"/>
              </w:rPr>
              <w:t>異</w:t>
            </w:r>
            <w:r w:rsidRPr="00C35865">
              <w:rPr>
                <w:rFonts w:ascii="標楷體" w:eastAsia="標楷體" w:cs="標楷體"/>
                <w:kern w:val="0"/>
                <w:sz w:val="22"/>
                <w:szCs w:val="22"/>
              </w:rPr>
              <w:t>)</w:t>
            </w:r>
          </w:p>
        </w:tc>
        <w:tc>
          <w:tcPr>
            <w:tcW w:w="961" w:type="dxa"/>
            <w:gridSpan w:val="3"/>
            <w:vMerge w:val="restart"/>
            <w:tcBorders>
              <w:top w:val="single" w:sz="24" w:space="0" w:color="000000"/>
              <w:left w:val="single" w:sz="4" w:space="0" w:color="000000"/>
              <w:bottom w:val="single" w:sz="4" w:space="0" w:color="000000"/>
              <w:right w:val="single" w:sz="2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spacing w:line="305" w:lineRule="exact"/>
              <w:jc w:val="center"/>
              <w:rPr>
                <w:rFonts w:ascii="標楷體" w:eastAsia="標楷體" w:cs="標楷體"/>
                <w:kern w:val="0"/>
                <w:sz w:val="22"/>
                <w:szCs w:val="22"/>
              </w:rPr>
            </w:pPr>
            <w:r w:rsidRPr="00C35865">
              <w:rPr>
                <w:rFonts w:ascii="標楷體" w:eastAsia="標楷體" w:cs="標楷體" w:hint="eastAsia"/>
                <w:kern w:val="0"/>
                <w:sz w:val="22"/>
                <w:szCs w:val="22"/>
              </w:rPr>
              <w:t>簡要文</w:t>
            </w:r>
          </w:p>
          <w:p w:rsidR="00514F6C" w:rsidRPr="00C35865" w:rsidRDefault="00514F6C" w:rsidP="004B6706">
            <w:pPr>
              <w:kinsoku w:val="0"/>
              <w:overflowPunct w:val="0"/>
              <w:autoSpaceDE w:val="0"/>
              <w:autoSpaceDN w:val="0"/>
              <w:adjustRightInd w:val="0"/>
              <w:jc w:val="center"/>
              <w:rPr>
                <w:kern w:val="0"/>
              </w:rPr>
            </w:pPr>
            <w:r w:rsidRPr="00C35865">
              <w:rPr>
                <w:rFonts w:ascii="標楷體" w:eastAsia="標楷體" w:cs="標楷體" w:hint="eastAsia"/>
                <w:kern w:val="0"/>
                <w:sz w:val="22"/>
                <w:szCs w:val="22"/>
              </w:rPr>
              <w:t>字描述</w:t>
            </w:r>
          </w:p>
        </w:tc>
      </w:tr>
      <w:tr w:rsidR="00514F6C" w:rsidRPr="00C35865" w:rsidTr="0082509C">
        <w:trPr>
          <w:trHeight w:hRule="exact" w:val="426"/>
        </w:trPr>
        <w:tc>
          <w:tcPr>
            <w:tcW w:w="649" w:type="dxa"/>
            <w:gridSpan w:val="2"/>
            <w:vMerge/>
            <w:tcBorders>
              <w:top w:val="single" w:sz="24" w:space="0" w:color="000000"/>
              <w:left w:val="single" w:sz="2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jc w:val="center"/>
              <w:rPr>
                <w:kern w:val="0"/>
              </w:rPr>
            </w:pPr>
          </w:p>
        </w:tc>
        <w:tc>
          <w:tcPr>
            <w:tcW w:w="576" w:type="dxa"/>
            <w:gridSpan w:val="4"/>
            <w:vMerge/>
            <w:tcBorders>
              <w:top w:val="single" w:sz="24" w:space="0" w:color="000000"/>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jc w:val="center"/>
              <w:rPr>
                <w:kern w:val="0"/>
              </w:rPr>
            </w:pPr>
          </w:p>
        </w:tc>
        <w:tc>
          <w:tcPr>
            <w:tcW w:w="711" w:type="dxa"/>
            <w:gridSpan w:val="4"/>
            <w:vMerge/>
            <w:tcBorders>
              <w:top w:val="single" w:sz="24" w:space="0" w:color="000000"/>
              <w:left w:val="single" w:sz="4" w:space="0" w:color="000000"/>
              <w:bottom w:val="single" w:sz="18" w:space="0" w:color="auto"/>
              <w:right w:val="single" w:sz="4" w:space="0" w:color="000000"/>
            </w:tcBorders>
            <w:shd w:val="clear" w:color="auto" w:fill="F2F2F2" w:themeFill="background1" w:themeFillShade="F2"/>
            <w:vAlign w:val="center"/>
          </w:tcPr>
          <w:p w:rsidR="00514F6C" w:rsidRPr="00C35865" w:rsidRDefault="00514F6C" w:rsidP="004B6706">
            <w:pPr>
              <w:kinsoku w:val="0"/>
              <w:overflowPunct w:val="0"/>
              <w:autoSpaceDE w:val="0"/>
              <w:autoSpaceDN w:val="0"/>
              <w:adjustRightInd w:val="0"/>
              <w:jc w:val="center"/>
              <w:rPr>
                <w:kern w:val="0"/>
              </w:rPr>
            </w:pPr>
          </w:p>
        </w:tc>
        <w:tc>
          <w:tcPr>
            <w:tcW w:w="4966" w:type="dxa"/>
            <w:gridSpan w:val="4"/>
            <w:vMerge/>
            <w:tcBorders>
              <w:top w:val="single" w:sz="24" w:space="0" w:color="000000"/>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rPr>
                <w:kern w:val="0"/>
              </w:rPr>
            </w:pPr>
          </w:p>
        </w:tc>
        <w:tc>
          <w:tcPr>
            <w:tcW w:w="415" w:type="dxa"/>
            <w:gridSpan w:val="4"/>
            <w:tcBorders>
              <w:top w:val="single" w:sz="18" w:space="0" w:color="auto"/>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1</w:t>
            </w:r>
          </w:p>
        </w:tc>
        <w:tc>
          <w:tcPr>
            <w:tcW w:w="414" w:type="dxa"/>
            <w:gridSpan w:val="3"/>
            <w:tcBorders>
              <w:top w:val="single" w:sz="18" w:space="0" w:color="auto"/>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jc w:val="center"/>
              <w:rPr>
                <w:kern w:val="0"/>
              </w:rPr>
            </w:pPr>
            <w:r w:rsidRPr="00C35865">
              <w:rPr>
                <w:rFonts w:ascii="標楷體" w:eastAsia="標楷體" w:cs="標楷體"/>
                <w:kern w:val="0"/>
                <w:sz w:val="22"/>
                <w:szCs w:val="22"/>
              </w:rPr>
              <w:t>2</w:t>
            </w:r>
          </w:p>
        </w:tc>
        <w:tc>
          <w:tcPr>
            <w:tcW w:w="415" w:type="dxa"/>
            <w:gridSpan w:val="3"/>
            <w:tcBorders>
              <w:top w:val="single" w:sz="18" w:space="0" w:color="auto"/>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3</w:t>
            </w:r>
          </w:p>
        </w:tc>
        <w:tc>
          <w:tcPr>
            <w:tcW w:w="413" w:type="dxa"/>
            <w:gridSpan w:val="4"/>
            <w:tcBorders>
              <w:top w:val="single" w:sz="18" w:space="0" w:color="auto"/>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4</w:t>
            </w:r>
          </w:p>
        </w:tc>
        <w:tc>
          <w:tcPr>
            <w:tcW w:w="427" w:type="dxa"/>
            <w:gridSpan w:val="5"/>
            <w:tcBorders>
              <w:top w:val="single" w:sz="18" w:space="0" w:color="auto"/>
              <w:left w:val="single" w:sz="4" w:space="0" w:color="000000"/>
              <w:bottom w:val="single" w:sz="18" w:space="0" w:color="auto"/>
              <w:right w:val="single" w:sz="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r w:rsidRPr="00C35865">
              <w:rPr>
                <w:rFonts w:ascii="標楷體" w:eastAsia="標楷體" w:cs="標楷體"/>
                <w:kern w:val="0"/>
                <w:sz w:val="22"/>
                <w:szCs w:val="22"/>
              </w:rPr>
              <w:t>5</w:t>
            </w:r>
          </w:p>
        </w:tc>
        <w:tc>
          <w:tcPr>
            <w:tcW w:w="961" w:type="dxa"/>
            <w:gridSpan w:val="3"/>
            <w:vMerge/>
            <w:tcBorders>
              <w:top w:val="single" w:sz="24" w:space="0" w:color="000000"/>
              <w:left w:val="single" w:sz="4" w:space="0" w:color="000000"/>
              <w:bottom w:val="single" w:sz="18" w:space="0" w:color="auto"/>
              <w:right w:val="single" w:sz="24" w:space="0" w:color="000000"/>
            </w:tcBorders>
            <w:shd w:val="clear" w:color="auto" w:fill="F2F2F2" w:themeFill="background1" w:themeFillShade="F2"/>
          </w:tcPr>
          <w:p w:rsidR="00514F6C" w:rsidRPr="00C35865" w:rsidRDefault="00514F6C" w:rsidP="004B6706">
            <w:pPr>
              <w:kinsoku w:val="0"/>
              <w:overflowPunct w:val="0"/>
              <w:autoSpaceDE w:val="0"/>
              <w:autoSpaceDN w:val="0"/>
              <w:adjustRightInd w:val="0"/>
              <w:spacing w:line="254" w:lineRule="exact"/>
              <w:rPr>
                <w:kern w:val="0"/>
              </w:rPr>
            </w:pPr>
          </w:p>
        </w:tc>
      </w:tr>
      <w:tr w:rsidR="00514F6C" w:rsidRPr="00C35865" w:rsidTr="001F3A16">
        <w:trPr>
          <w:trHeight w:hRule="exact" w:val="1123"/>
        </w:trPr>
        <w:tc>
          <w:tcPr>
            <w:tcW w:w="649" w:type="dxa"/>
            <w:gridSpan w:val="2"/>
            <w:vMerge w:val="restart"/>
            <w:tcBorders>
              <w:top w:val="single" w:sz="18" w:space="0" w:color="auto"/>
              <w:left w:val="single" w:sz="24" w:space="0" w:color="000000"/>
              <w:bottom w:val="single" w:sz="2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360" w:lineRule="exact"/>
              <w:ind w:right="47"/>
              <w:jc w:val="center"/>
              <w:rPr>
                <w:kern w:val="0"/>
              </w:rPr>
            </w:pPr>
            <w:r w:rsidRPr="00C35865">
              <w:rPr>
                <w:rFonts w:ascii="標楷體" w:eastAsia="標楷體" w:cs="標楷體" w:hint="eastAsia"/>
                <w:kern w:val="0"/>
              </w:rPr>
              <w:t>課程效果</w:t>
            </w:r>
          </w:p>
        </w:tc>
        <w:tc>
          <w:tcPr>
            <w:tcW w:w="576" w:type="dxa"/>
            <w:gridSpan w:val="4"/>
            <w:vMerge w:val="restart"/>
            <w:tcBorders>
              <w:top w:val="single" w:sz="18" w:space="0" w:color="auto"/>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286" w:lineRule="exact"/>
              <w:ind w:right="138"/>
              <w:jc w:val="center"/>
              <w:rPr>
                <w:rFonts w:ascii="標楷體" w:eastAsia="標楷體" w:cs="標楷體"/>
                <w:kern w:val="0"/>
                <w:sz w:val="22"/>
                <w:szCs w:val="22"/>
              </w:rPr>
            </w:pPr>
            <w:r w:rsidRPr="00C35865">
              <w:rPr>
                <w:rFonts w:ascii="標楷體" w:eastAsia="標楷體" w:cs="標楷體" w:hint="eastAsia"/>
                <w:kern w:val="0"/>
                <w:sz w:val="22"/>
                <w:szCs w:val="22"/>
              </w:rPr>
              <w:t>領域</w:t>
            </w:r>
          </w:p>
          <w:p w:rsidR="00514F6C" w:rsidRPr="00C35865" w:rsidRDefault="00514F6C" w:rsidP="004B6706">
            <w:pPr>
              <w:kinsoku w:val="0"/>
              <w:overflowPunct w:val="0"/>
              <w:autoSpaceDE w:val="0"/>
              <w:autoSpaceDN w:val="0"/>
              <w:adjustRightInd w:val="0"/>
              <w:spacing w:before="2" w:line="286" w:lineRule="exact"/>
              <w:ind w:right="138"/>
              <w:jc w:val="center"/>
              <w:rPr>
                <w:kern w:val="0"/>
              </w:rPr>
            </w:pPr>
            <w:r w:rsidRPr="00C35865">
              <w:rPr>
                <w:rFonts w:ascii="標楷體" w:eastAsia="標楷體" w:cs="標楷體"/>
                <w:kern w:val="0"/>
                <w:sz w:val="22"/>
                <w:szCs w:val="22"/>
              </w:rPr>
              <w:t xml:space="preserve">/ </w:t>
            </w:r>
            <w:r w:rsidRPr="00C35865">
              <w:rPr>
                <w:rFonts w:ascii="標楷體" w:eastAsia="標楷體" w:cs="標楷體" w:hint="eastAsia"/>
                <w:kern w:val="0"/>
                <w:sz w:val="22"/>
                <w:szCs w:val="22"/>
              </w:rPr>
              <w:t>科目課程</w:t>
            </w:r>
          </w:p>
        </w:tc>
        <w:tc>
          <w:tcPr>
            <w:tcW w:w="711" w:type="dxa"/>
            <w:gridSpan w:val="4"/>
            <w:vMerge w:val="restart"/>
            <w:tcBorders>
              <w:top w:val="single" w:sz="18" w:space="0" w:color="auto"/>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19.</w:t>
            </w:r>
          </w:p>
          <w:p w:rsidR="00514F6C" w:rsidRPr="00C35865" w:rsidRDefault="00514F6C" w:rsidP="004B6706">
            <w:pPr>
              <w:kinsoku w:val="0"/>
              <w:overflowPunct w:val="0"/>
              <w:autoSpaceDE w:val="0"/>
              <w:autoSpaceDN w:val="0"/>
              <w:adjustRightInd w:val="0"/>
              <w:spacing w:before="19" w:line="320" w:lineRule="exact"/>
              <w:jc w:val="center"/>
              <w:rPr>
                <w:kern w:val="0"/>
              </w:rPr>
            </w:pPr>
            <w:r w:rsidRPr="00C35865">
              <w:rPr>
                <w:rFonts w:ascii="標楷體" w:eastAsia="標楷體" w:cs="標楷體" w:hint="eastAsia"/>
                <w:kern w:val="0"/>
                <w:sz w:val="22"/>
                <w:szCs w:val="22"/>
              </w:rPr>
              <w:t>素養達成</w:t>
            </w:r>
          </w:p>
        </w:tc>
        <w:tc>
          <w:tcPr>
            <w:tcW w:w="4966" w:type="dxa"/>
            <w:gridSpan w:val="4"/>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19.1</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學習階段</w:t>
            </w:r>
            <w:r w:rsidRPr="00C35865">
              <w:rPr>
                <w:rFonts w:ascii="標楷體" w:eastAsia="標楷體" w:cs="標楷體"/>
                <w:kern w:val="0"/>
                <w:sz w:val="22"/>
                <w:szCs w:val="22"/>
              </w:rPr>
              <w:t>/</w:t>
            </w:r>
            <w:r w:rsidRPr="00C35865">
              <w:rPr>
                <w:rFonts w:ascii="標楷體" w:eastAsia="標楷體" w:cs="標楷體" w:hint="eastAsia"/>
                <w:kern w:val="0"/>
                <w:sz w:val="22"/>
                <w:szCs w:val="22"/>
              </w:rPr>
              <w:t>年級學生於各領域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科目之學習結果表現，能達成各該領域</w:t>
            </w:r>
            <w:r w:rsidRPr="00C35865">
              <w:rPr>
                <w:rFonts w:ascii="標楷體" w:eastAsia="標楷體" w:cs="標楷體"/>
                <w:kern w:val="0"/>
                <w:sz w:val="22"/>
                <w:szCs w:val="22"/>
              </w:rPr>
              <w:t>/</w:t>
            </w:r>
            <w:r w:rsidRPr="00C35865">
              <w:rPr>
                <w:rFonts w:ascii="標楷體" w:eastAsia="標楷體" w:cs="標楷體" w:hint="eastAsia"/>
                <w:kern w:val="0"/>
                <w:sz w:val="22"/>
                <w:szCs w:val="22"/>
              </w:rPr>
              <w:t>科目</w:t>
            </w:r>
            <w:proofErr w:type="gramStart"/>
            <w:r w:rsidRPr="00C35865">
              <w:rPr>
                <w:rFonts w:ascii="標楷體" w:eastAsia="標楷體" w:cs="標楷體" w:hint="eastAsia"/>
                <w:kern w:val="0"/>
                <w:sz w:val="22"/>
                <w:szCs w:val="22"/>
              </w:rPr>
              <w:t>課綱</w:t>
            </w:r>
            <w:proofErr w:type="gramEnd"/>
            <w:r w:rsidRPr="00C35865">
              <w:rPr>
                <w:rFonts w:ascii="標楷體" w:eastAsia="標楷體" w:cs="標楷體" w:hint="eastAsia"/>
                <w:kern w:val="0"/>
                <w:sz w:val="22"/>
                <w:szCs w:val="22"/>
              </w:rPr>
              <w:t>訂定之本教育階段核心素養，</w:t>
            </w:r>
            <w:proofErr w:type="gramStart"/>
            <w:r w:rsidRPr="00C35865">
              <w:rPr>
                <w:rFonts w:ascii="標楷體" w:eastAsia="標楷體" w:cs="標楷體" w:hint="eastAsia"/>
                <w:kern w:val="0"/>
                <w:sz w:val="22"/>
                <w:szCs w:val="22"/>
              </w:rPr>
              <w:t>並精熟</w:t>
            </w:r>
            <w:proofErr w:type="gramEnd"/>
            <w:r w:rsidRPr="00C35865">
              <w:rPr>
                <w:rFonts w:ascii="標楷體" w:eastAsia="標楷體" w:cs="標楷體" w:hint="eastAsia"/>
                <w:kern w:val="0"/>
                <w:sz w:val="22"/>
                <w:szCs w:val="22"/>
              </w:rPr>
              <w:t>各學習重點。</w:t>
            </w:r>
          </w:p>
        </w:tc>
        <w:tc>
          <w:tcPr>
            <w:tcW w:w="415" w:type="dxa"/>
            <w:gridSpan w:val="4"/>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4" w:type="dxa"/>
            <w:gridSpan w:val="3"/>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5" w:type="dxa"/>
            <w:gridSpan w:val="3"/>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3" w:type="dxa"/>
            <w:gridSpan w:val="4"/>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27" w:type="dxa"/>
            <w:gridSpan w:val="5"/>
            <w:tcBorders>
              <w:top w:val="single" w:sz="1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61" w:type="dxa"/>
            <w:gridSpan w:val="3"/>
            <w:tcBorders>
              <w:top w:val="single" w:sz="18" w:space="0" w:color="auto"/>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1F3A16">
        <w:trPr>
          <w:trHeight w:hRule="exact" w:val="854"/>
        </w:trPr>
        <w:tc>
          <w:tcPr>
            <w:tcW w:w="649" w:type="dxa"/>
            <w:gridSpan w:val="2"/>
            <w:vMerge/>
            <w:tcBorders>
              <w:top w:val="single" w:sz="4"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76" w:type="dxa"/>
            <w:gridSpan w:val="4"/>
            <w:vMerge/>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vMerge/>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4966"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19.2</w:t>
            </w:r>
            <w:proofErr w:type="gramStart"/>
            <w:r w:rsidRPr="00C35865">
              <w:rPr>
                <w:rFonts w:ascii="標楷體" w:eastAsia="標楷體" w:cs="標楷體" w:hint="eastAsia"/>
                <w:kern w:val="0"/>
                <w:sz w:val="22"/>
                <w:szCs w:val="22"/>
              </w:rPr>
              <w:t>各</w:t>
            </w:r>
            <w:proofErr w:type="gramEnd"/>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proofErr w:type="gramStart"/>
            <w:r w:rsidRPr="00C35865">
              <w:rPr>
                <w:rFonts w:ascii="標楷體" w:eastAsia="標楷體" w:cs="標楷體" w:hint="eastAsia"/>
                <w:kern w:val="0"/>
                <w:sz w:val="22"/>
                <w:szCs w:val="22"/>
              </w:rPr>
              <w:t>科目課綱核</w:t>
            </w:r>
            <w:proofErr w:type="gramEnd"/>
            <w:r w:rsidRPr="00C35865">
              <w:rPr>
                <w:rFonts w:ascii="標楷體" w:eastAsia="標楷體" w:cs="標楷體" w:hint="eastAsia"/>
                <w:kern w:val="0"/>
                <w:sz w:val="22"/>
                <w:szCs w:val="22"/>
              </w:rPr>
              <w:t>心素養及學習重點以外之其他非意圖性學習結果，具教育之積極正向價值。</w:t>
            </w:r>
          </w:p>
        </w:tc>
        <w:tc>
          <w:tcPr>
            <w:tcW w:w="415"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5"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27" w:type="dxa"/>
            <w:gridSpan w:val="5"/>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61" w:type="dxa"/>
            <w:gridSpan w:val="3"/>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trHeight w:hRule="exact" w:val="1210"/>
        </w:trPr>
        <w:tc>
          <w:tcPr>
            <w:tcW w:w="649" w:type="dxa"/>
            <w:gridSpan w:val="2"/>
            <w:vMerge/>
            <w:tcBorders>
              <w:top w:val="single" w:sz="4"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76" w:type="dxa"/>
            <w:gridSpan w:val="4"/>
            <w:vMerge/>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tcBorders>
              <w:top w:val="single" w:sz="4" w:space="0" w:color="000000"/>
              <w:left w:val="single" w:sz="4" w:space="0" w:color="000000"/>
              <w:bottom w:val="single" w:sz="12"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300" w:lineRule="exact"/>
              <w:jc w:val="center"/>
              <w:rPr>
                <w:rFonts w:ascii="標楷體" w:eastAsia="標楷體" w:cs="標楷體"/>
                <w:kern w:val="0"/>
                <w:sz w:val="22"/>
                <w:szCs w:val="22"/>
              </w:rPr>
            </w:pPr>
            <w:r w:rsidRPr="00C35865">
              <w:rPr>
                <w:rFonts w:ascii="標楷體" w:eastAsia="標楷體" w:cs="標楷體"/>
                <w:kern w:val="0"/>
                <w:sz w:val="22"/>
                <w:szCs w:val="22"/>
              </w:rPr>
              <w:t>20.</w:t>
            </w:r>
          </w:p>
          <w:p w:rsidR="00514F6C" w:rsidRPr="00C35865" w:rsidRDefault="00514F6C" w:rsidP="004B6706">
            <w:pPr>
              <w:kinsoku w:val="0"/>
              <w:overflowPunct w:val="0"/>
              <w:autoSpaceDE w:val="0"/>
              <w:autoSpaceDN w:val="0"/>
              <w:adjustRightInd w:val="0"/>
              <w:spacing w:before="19" w:line="320" w:lineRule="exact"/>
              <w:jc w:val="center"/>
              <w:rPr>
                <w:kern w:val="0"/>
              </w:rPr>
            </w:pPr>
            <w:r w:rsidRPr="00C35865">
              <w:rPr>
                <w:rFonts w:ascii="標楷體" w:eastAsia="標楷體" w:cs="標楷體" w:hint="eastAsia"/>
                <w:kern w:val="0"/>
                <w:sz w:val="22"/>
                <w:szCs w:val="22"/>
              </w:rPr>
              <w:t>持續進展</w:t>
            </w:r>
          </w:p>
        </w:tc>
        <w:tc>
          <w:tcPr>
            <w:tcW w:w="4966"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kinsoku w:val="0"/>
              <w:overflowPunct w:val="0"/>
              <w:autoSpaceDE w:val="0"/>
              <w:autoSpaceDN w:val="0"/>
              <w:adjustRightInd w:val="0"/>
              <w:spacing w:before="7" w:line="150" w:lineRule="exact"/>
              <w:rPr>
                <w:kern w:val="0"/>
                <w:sz w:val="15"/>
                <w:szCs w:val="15"/>
              </w:rPr>
            </w:pPr>
          </w:p>
          <w:p w:rsidR="00514F6C" w:rsidRPr="00C35865" w:rsidRDefault="00514F6C" w:rsidP="004B6706">
            <w:pPr>
              <w:kinsoku w:val="0"/>
              <w:overflowPunct w:val="0"/>
              <w:autoSpaceDE w:val="0"/>
              <w:autoSpaceDN w:val="0"/>
              <w:adjustRightInd w:val="0"/>
              <w:spacing w:line="322" w:lineRule="exact"/>
              <w:rPr>
                <w:kern w:val="0"/>
              </w:rPr>
            </w:pPr>
            <w:r w:rsidRPr="00C35865">
              <w:rPr>
                <w:rFonts w:ascii="標楷體" w:eastAsia="標楷體" w:cs="標楷體" w:hint="eastAsia"/>
                <w:kern w:val="0"/>
                <w:sz w:val="22"/>
                <w:szCs w:val="22"/>
              </w:rPr>
              <w:t>學生在</w:t>
            </w:r>
            <w:r w:rsidRPr="00C35865">
              <w:rPr>
                <w:rFonts w:ascii="標楷體" w:eastAsia="標楷體" w:cs="標楷體" w:hint="eastAsia"/>
                <w:spacing w:val="-3"/>
                <w:kern w:val="0"/>
                <w:sz w:val="22"/>
                <w:szCs w:val="22"/>
              </w:rPr>
              <w:t>各</w:t>
            </w:r>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r w:rsidRPr="00C35865">
              <w:rPr>
                <w:rFonts w:ascii="標楷體" w:eastAsia="標楷體" w:cs="標楷體" w:hint="eastAsia"/>
                <w:spacing w:val="-3"/>
                <w:kern w:val="0"/>
                <w:sz w:val="22"/>
                <w:szCs w:val="22"/>
              </w:rPr>
              <w:t>科</w:t>
            </w:r>
            <w:r w:rsidRPr="00C35865">
              <w:rPr>
                <w:rFonts w:ascii="標楷體" w:eastAsia="標楷體" w:cs="標楷體" w:hint="eastAsia"/>
                <w:kern w:val="0"/>
                <w:sz w:val="22"/>
                <w:szCs w:val="22"/>
              </w:rPr>
              <w:t>目之</w:t>
            </w:r>
            <w:r w:rsidRPr="00C35865">
              <w:rPr>
                <w:rFonts w:ascii="標楷體" w:eastAsia="標楷體" w:cs="標楷體" w:hint="eastAsia"/>
                <w:spacing w:val="-3"/>
                <w:kern w:val="0"/>
                <w:sz w:val="22"/>
                <w:szCs w:val="22"/>
              </w:rPr>
              <w:t>學</w:t>
            </w:r>
            <w:r w:rsidRPr="00C35865">
              <w:rPr>
                <w:rFonts w:ascii="標楷體" w:eastAsia="標楷體" w:cs="標楷體" w:hint="eastAsia"/>
                <w:kern w:val="0"/>
                <w:sz w:val="22"/>
                <w:szCs w:val="22"/>
              </w:rPr>
              <w:t>習結果</w:t>
            </w:r>
            <w:r w:rsidRPr="00C35865">
              <w:rPr>
                <w:rFonts w:ascii="標楷體" w:eastAsia="標楷體" w:cs="標楷體" w:hint="eastAsia"/>
                <w:spacing w:val="-3"/>
                <w:kern w:val="0"/>
                <w:sz w:val="22"/>
                <w:szCs w:val="22"/>
              </w:rPr>
              <w:t>表</w:t>
            </w:r>
            <w:r w:rsidRPr="00C35865">
              <w:rPr>
                <w:rFonts w:ascii="標楷體" w:eastAsia="標楷體" w:cs="標楷體" w:hint="eastAsia"/>
                <w:kern w:val="0"/>
                <w:sz w:val="22"/>
                <w:szCs w:val="22"/>
              </w:rPr>
              <w:t>現，</w:t>
            </w:r>
            <w:r w:rsidRPr="00C35865">
              <w:rPr>
                <w:rFonts w:ascii="標楷體" w:eastAsia="標楷體" w:cs="標楷體" w:hint="eastAsia"/>
                <w:spacing w:val="-3"/>
                <w:kern w:val="0"/>
                <w:sz w:val="22"/>
                <w:szCs w:val="22"/>
              </w:rPr>
              <w:t>於</w:t>
            </w:r>
            <w:r w:rsidRPr="00C35865">
              <w:rPr>
                <w:rFonts w:ascii="標楷體" w:eastAsia="標楷體" w:cs="標楷體" w:hint="eastAsia"/>
                <w:kern w:val="0"/>
                <w:sz w:val="22"/>
                <w:szCs w:val="22"/>
              </w:rPr>
              <w:t>各年</w:t>
            </w:r>
            <w:r w:rsidRPr="00C35865">
              <w:rPr>
                <w:rFonts w:ascii="標楷體" w:eastAsia="標楷體" w:cs="標楷體" w:hint="eastAsia"/>
                <w:spacing w:val="-3"/>
                <w:kern w:val="0"/>
                <w:sz w:val="22"/>
                <w:szCs w:val="22"/>
              </w:rPr>
              <w:t>級</w:t>
            </w:r>
            <w:r w:rsidRPr="00C35865">
              <w:rPr>
                <w:rFonts w:ascii="標楷體" w:eastAsia="標楷體" w:cs="標楷體" w:hint="eastAsia"/>
                <w:kern w:val="0"/>
                <w:sz w:val="22"/>
                <w:szCs w:val="22"/>
              </w:rPr>
              <w:t>及學習階</w:t>
            </w:r>
            <w:r w:rsidRPr="00C35865">
              <w:rPr>
                <w:rFonts w:ascii="標楷體" w:eastAsia="標楷體" w:cs="標楷體" w:hint="eastAsia"/>
                <w:spacing w:val="-3"/>
                <w:kern w:val="0"/>
                <w:sz w:val="22"/>
                <w:szCs w:val="22"/>
              </w:rPr>
              <w:t>段</w:t>
            </w:r>
            <w:r w:rsidRPr="00C35865">
              <w:rPr>
                <w:rFonts w:ascii="標楷體" w:eastAsia="標楷體" w:cs="標楷體" w:hint="eastAsia"/>
                <w:kern w:val="0"/>
                <w:sz w:val="22"/>
                <w:szCs w:val="22"/>
              </w:rPr>
              <w:t>具持</w:t>
            </w:r>
            <w:r w:rsidRPr="00C35865">
              <w:rPr>
                <w:rFonts w:ascii="標楷體" w:eastAsia="標楷體" w:cs="標楷體" w:hint="eastAsia"/>
                <w:spacing w:val="-3"/>
                <w:kern w:val="0"/>
                <w:sz w:val="22"/>
                <w:szCs w:val="22"/>
              </w:rPr>
              <w:t>續</w:t>
            </w:r>
            <w:r w:rsidRPr="00C35865">
              <w:rPr>
                <w:rFonts w:ascii="標楷體" w:eastAsia="標楷體" w:cs="標楷體" w:hint="eastAsia"/>
                <w:kern w:val="0"/>
                <w:sz w:val="22"/>
                <w:szCs w:val="22"/>
              </w:rPr>
              <w:t>進展</w:t>
            </w:r>
            <w:r w:rsidRPr="00C35865">
              <w:rPr>
                <w:rFonts w:ascii="標楷體" w:eastAsia="標楷體" w:cs="標楷體" w:hint="eastAsia"/>
                <w:spacing w:val="-3"/>
                <w:kern w:val="0"/>
                <w:sz w:val="22"/>
                <w:szCs w:val="22"/>
              </w:rPr>
              <w:t>之現</w:t>
            </w:r>
            <w:r w:rsidRPr="00C35865">
              <w:rPr>
                <w:rFonts w:ascii="標楷體" w:eastAsia="標楷體" w:cs="標楷體" w:hint="eastAsia"/>
                <w:kern w:val="0"/>
                <w:sz w:val="22"/>
                <w:szCs w:val="22"/>
              </w:rPr>
              <w:t>象。</w:t>
            </w:r>
          </w:p>
        </w:tc>
        <w:tc>
          <w:tcPr>
            <w:tcW w:w="415"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414"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415" w:type="dxa"/>
            <w:gridSpan w:val="3"/>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413" w:type="dxa"/>
            <w:gridSpan w:val="4"/>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427" w:type="dxa"/>
            <w:gridSpan w:val="5"/>
            <w:tcBorders>
              <w:top w:val="single" w:sz="4" w:space="0" w:color="000000"/>
              <w:left w:val="single" w:sz="4" w:space="0" w:color="000000"/>
              <w:bottom w:val="single" w:sz="12" w:space="0" w:color="000000"/>
              <w:right w:val="single" w:sz="4" w:space="0" w:color="000000"/>
            </w:tcBorders>
          </w:tcPr>
          <w:p w:rsidR="00514F6C" w:rsidRPr="00C35865" w:rsidRDefault="00514F6C" w:rsidP="004B6706">
            <w:pPr>
              <w:autoSpaceDE w:val="0"/>
              <w:autoSpaceDN w:val="0"/>
              <w:adjustRightInd w:val="0"/>
              <w:rPr>
                <w:kern w:val="0"/>
              </w:rPr>
            </w:pPr>
          </w:p>
        </w:tc>
        <w:tc>
          <w:tcPr>
            <w:tcW w:w="961" w:type="dxa"/>
            <w:gridSpan w:val="3"/>
            <w:tcBorders>
              <w:top w:val="single" w:sz="4" w:space="0" w:color="000000"/>
              <w:left w:val="single" w:sz="4" w:space="0" w:color="000000"/>
              <w:bottom w:val="single" w:sz="12"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1F3A16">
        <w:trPr>
          <w:trHeight w:hRule="exact" w:val="705"/>
        </w:trPr>
        <w:tc>
          <w:tcPr>
            <w:tcW w:w="649" w:type="dxa"/>
            <w:gridSpan w:val="2"/>
            <w:vMerge/>
            <w:tcBorders>
              <w:top w:val="single" w:sz="4"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76" w:type="dxa"/>
            <w:gridSpan w:val="4"/>
            <w:vMerge w:val="restart"/>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6" w:line="120" w:lineRule="exact"/>
              <w:jc w:val="center"/>
              <w:rPr>
                <w:kern w:val="0"/>
                <w:sz w:val="12"/>
                <w:szCs w:val="12"/>
              </w:rPr>
            </w:pPr>
          </w:p>
          <w:p w:rsidR="00514F6C" w:rsidRPr="00C35865" w:rsidRDefault="00514F6C" w:rsidP="004B6706">
            <w:pPr>
              <w:kinsoku w:val="0"/>
              <w:overflowPunct w:val="0"/>
              <w:autoSpaceDE w:val="0"/>
              <w:autoSpaceDN w:val="0"/>
              <w:adjustRightInd w:val="0"/>
              <w:spacing w:line="225" w:lineRule="auto"/>
              <w:ind w:right="138"/>
              <w:jc w:val="center"/>
              <w:rPr>
                <w:kern w:val="0"/>
              </w:rPr>
            </w:pPr>
            <w:r w:rsidRPr="00C35865">
              <w:rPr>
                <w:rFonts w:ascii="標楷體" w:eastAsia="標楷體" w:cs="標楷體" w:hint="eastAsia"/>
                <w:kern w:val="0"/>
                <w:sz w:val="22"/>
                <w:szCs w:val="22"/>
              </w:rPr>
              <w:t>彈性學習課程</w:t>
            </w:r>
          </w:p>
        </w:tc>
        <w:tc>
          <w:tcPr>
            <w:tcW w:w="711" w:type="dxa"/>
            <w:gridSpan w:val="4"/>
            <w:vMerge w:val="restart"/>
            <w:tcBorders>
              <w:top w:val="single" w:sz="12" w:space="0" w:color="000000"/>
              <w:left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8" w:line="110" w:lineRule="exact"/>
              <w:jc w:val="center"/>
              <w:rPr>
                <w:kern w:val="0"/>
                <w:sz w:val="11"/>
                <w:szCs w:val="11"/>
              </w:rPr>
            </w:pPr>
          </w:p>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21.</w:t>
            </w:r>
          </w:p>
          <w:p w:rsidR="00514F6C" w:rsidRPr="00C35865" w:rsidRDefault="00514F6C" w:rsidP="004B6706">
            <w:pPr>
              <w:kinsoku w:val="0"/>
              <w:overflowPunct w:val="0"/>
              <w:autoSpaceDE w:val="0"/>
              <w:autoSpaceDN w:val="0"/>
              <w:adjustRightInd w:val="0"/>
              <w:spacing w:before="17" w:line="322" w:lineRule="exact"/>
              <w:jc w:val="center"/>
              <w:rPr>
                <w:kern w:val="0"/>
              </w:rPr>
            </w:pPr>
            <w:r w:rsidRPr="00C35865">
              <w:rPr>
                <w:rFonts w:ascii="標楷體" w:eastAsia="標楷體" w:cs="標楷體" w:hint="eastAsia"/>
                <w:kern w:val="0"/>
                <w:sz w:val="22"/>
                <w:szCs w:val="22"/>
              </w:rPr>
              <w:t>目標達成</w:t>
            </w:r>
          </w:p>
        </w:tc>
        <w:tc>
          <w:tcPr>
            <w:tcW w:w="4966" w:type="dxa"/>
            <w:gridSpan w:val="4"/>
            <w:tcBorders>
              <w:top w:val="single" w:sz="12" w:space="0" w:color="000000"/>
              <w:left w:val="single" w:sz="4" w:space="0" w:color="000000"/>
              <w:bottom w:val="single" w:sz="8" w:space="0" w:color="auto"/>
              <w:right w:val="single" w:sz="4" w:space="0" w:color="000000"/>
            </w:tcBorders>
          </w:tcPr>
          <w:p w:rsidR="00514F6C" w:rsidRPr="00C35865" w:rsidRDefault="00514F6C" w:rsidP="004B670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kern w:val="0"/>
                <w:sz w:val="22"/>
                <w:szCs w:val="22"/>
              </w:rPr>
              <w:t>21.1</w:t>
            </w:r>
            <w:r w:rsidRPr="00C35865">
              <w:rPr>
                <w:rFonts w:ascii="標楷體" w:eastAsia="標楷體" w:cs="標楷體" w:hint="eastAsia"/>
                <w:kern w:val="0"/>
                <w:sz w:val="22"/>
                <w:szCs w:val="22"/>
              </w:rPr>
              <w:t>學生於各彈性學習課程、彈性學習節數之學習結果表現，能符合課程設計之預期課程目標。</w:t>
            </w:r>
          </w:p>
        </w:tc>
        <w:tc>
          <w:tcPr>
            <w:tcW w:w="415" w:type="dxa"/>
            <w:gridSpan w:val="4"/>
            <w:tcBorders>
              <w:top w:val="single" w:sz="12" w:space="0" w:color="000000"/>
              <w:left w:val="single" w:sz="4" w:space="0" w:color="000000"/>
              <w:bottom w:val="single" w:sz="8" w:space="0" w:color="auto"/>
              <w:right w:val="single" w:sz="4" w:space="0" w:color="000000"/>
            </w:tcBorders>
          </w:tcPr>
          <w:p w:rsidR="00514F6C" w:rsidRPr="00C35865" w:rsidRDefault="00514F6C" w:rsidP="004B6706">
            <w:pPr>
              <w:autoSpaceDE w:val="0"/>
              <w:autoSpaceDN w:val="0"/>
              <w:adjustRightInd w:val="0"/>
              <w:rPr>
                <w:kern w:val="0"/>
              </w:rPr>
            </w:pPr>
          </w:p>
        </w:tc>
        <w:tc>
          <w:tcPr>
            <w:tcW w:w="414" w:type="dxa"/>
            <w:gridSpan w:val="3"/>
            <w:tcBorders>
              <w:top w:val="single" w:sz="12" w:space="0" w:color="000000"/>
              <w:left w:val="single" w:sz="4" w:space="0" w:color="000000"/>
              <w:bottom w:val="single" w:sz="8" w:space="0" w:color="auto"/>
              <w:right w:val="single" w:sz="4" w:space="0" w:color="000000"/>
            </w:tcBorders>
          </w:tcPr>
          <w:p w:rsidR="00514F6C" w:rsidRPr="00C35865" w:rsidRDefault="00514F6C" w:rsidP="004B6706">
            <w:pPr>
              <w:autoSpaceDE w:val="0"/>
              <w:autoSpaceDN w:val="0"/>
              <w:adjustRightInd w:val="0"/>
              <w:rPr>
                <w:kern w:val="0"/>
              </w:rPr>
            </w:pPr>
          </w:p>
        </w:tc>
        <w:tc>
          <w:tcPr>
            <w:tcW w:w="415" w:type="dxa"/>
            <w:gridSpan w:val="3"/>
            <w:tcBorders>
              <w:top w:val="single" w:sz="12" w:space="0" w:color="000000"/>
              <w:left w:val="single" w:sz="4" w:space="0" w:color="000000"/>
              <w:bottom w:val="single" w:sz="8" w:space="0" w:color="auto"/>
              <w:right w:val="single" w:sz="4" w:space="0" w:color="000000"/>
            </w:tcBorders>
          </w:tcPr>
          <w:p w:rsidR="00514F6C" w:rsidRPr="00C35865" w:rsidRDefault="00514F6C" w:rsidP="004B6706">
            <w:pPr>
              <w:autoSpaceDE w:val="0"/>
              <w:autoSpaceDN w:val="0"/>
              <w:adjustRightInd w:val="0"/>
              <w:rPr>
                <w:kern w:val="0"/>
              </w:rPr>
            </w:pPr>
          </w:p>
        </w:tc>
        <w:tc>
          <w:tcPr>
            <w:tcW w:w="413" w:type="dxa"/>
            <w:gridSpan w:val="4"/>
            <w:tcBorders>
              <w:top w:val="single" w:sz="12" w:space="0" w:color="000000"/>
              <w:left w:val="single" w:sz="4" w:space="0" w:color="000000"/>
              <w:bottom w:val="single" w:sz="8" w:space="0" w:color="auto"/>
              <w:right w:val="single" w:sz="4" w:space="0" w:color="000000"/>
            </w:tcBorders>
          </w:tcPr>
          <w:p w:rsidR="00514F6C" w:rsidRPr="00C35865" w:rsidRDefault="00514F6C" w:rsidP="004B6706">
            <w:pPr>
              <w:autoSpaceDE w:val="0"/>
              <w:autoSpaceDN w:val="0"/>
              <w:adjustRightInd w:val="0"/>
              <w:rPr>
                <w:kern w:val="0"/>
              </w:rPr>
            </w:pPr>
          </w:p>
        </w:tc>
        <w:tc>
          <w:tcPr>
            <w:tcW w:w="427" w:type="dxa"/>
            <w:gridSpan w:val="5"/>
            <w:tcBorders>
              <w:top w:val="single" w:sz="12" w:space="0" w:color="000000"/>
              <w:left w:val="single" w:sz="4" w:space="0" w:color="000000"/>
              <w:bottom w:val="single" w:sz="8" w:space="0" w:color="auto"/>
              <w:right w:val="single" w:sz="4" w:space="0" w:color="000000"/>
            </w:tcBorders>
          </w:tcPr>
          <w:p w:rsidR="00514F6C" w:rsidRPr="00C35865" w:rsidRDefault="00514F6C" w:rsidP="004B6706">
            <w:pPr>
              <w:autoSpaceDE w:val="0"/>
              <w:autoSpaceDN w:val="0"/>
              <w:adjustRightInd w:val="0"/>
              <w:rPr>
                <w:kern w:val="0"/>
              </w:rPr>
            </w:pPr>
          </w:p>
        </w:tc>
        <w:tc>
          <w:tcPr>
            <w:tcW w:w="961" w:type="dxa"/>
            <w:gridSpan w:val="3"/>
            <w:tcBorders>
              <w:top w:val="single" w:sz="12" w:space="0" w:color="000000"/>
              <w:left w:val="single" w:sz="4" w:space="0" w:color="000000"/>
              <w:bottom w:val="single" w:sz="8" w:space="0" w:color="auto"/>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1F3A16">
        <w:trPr>
          <w:trHeight w:hRule="exact" w:val="803"/>
        </w:trPr>
        <w:tc>
          <w:tcPr>
            <w:tcW w:w="649" w:type="dxa"/>
            <w:gridSpan w:val="2"/>
            <w:vMerge/>
            <w:tcBorders>
              <w:top w:val="single" w:sz="4"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76" w:type="dxa"/>
            <w:gridSpan w:val="4"/>
            <w:vMerge/>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6" w:line="120" w:lineRule="exact"/>
              <w:jc w:val="center"/>
              <w:rPr>
                <w:kern w:val="0"/>
                <w:sz w:val="12"/>
                <w:szCs w:val="12"/>
              </w:rPr>
            </w:pPr>
          </w:p>
        </w:tc>
        <w:tc>
          <w:tcPr>
            <w:tcW w:w="711" w:type="dxa"/>
            <w:gridSpan w:val="4"/>
            <w:vMerge/>
            <w:tcBorders>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before="8" w:line="110" w:lineRule="exact"/>
              <w:jc w:val="center"/>
              <w:rPr>
                <w:kern w:val="0"/>
                <w:sz w:val="11"/>
                <w:szCs w:val="11"/>
              </w:rPr>
            </w:pPr>
          </w:p>
        </w:tc>
        <w:tc>
          <w:tcPr>
            <w:tcW w:w="4966" w:type="dxa"/>
            <w:gridSpan w:val="4"/>
            <w:tcBorders>
              <w:top w:val="single" w:sz="8" w:space="0" w:color="auto"/>
              <w:left w:val="single" w:sz="4" w:space="0" w:color="000000"/>
              <w:bottom w:val="single" w:sz="4" w:space="0" w:color="000000"/>
              <w:right w:val="single" w:sz="4" w:space="0" w:color="000000"/>
            </w:tcBorders>
          </w:tcPr>
          <w:p w:rsidR="00514F6C" w:rsidRPr="00C35865" w:rsidRDefault="00514F6C" w:rsidP="001F3A16">
            <w:pPr>
              <w:kinsoku w:val="0"/>
              <w:overflowPunct w:val="0"/>
              <w:autoSpaceDE w:val="0"/>
              <w:autoSpaceDN w:val="0"/>
              <w:adjustRightInd w:val="0"/>
              <w:spacing w:line="320" w:lineRule="exact"/>
              <w:ind w:right="98"/>
              <w:jc w:val="both"/>
              <w:rPr>
                <w:rFonts w:ascii="標楷體" w:eastAsia="標楷體" w:cs="標楷體"/>
                <w:kern w:val="0"/>
                <w:sz w:val="22"/>
                <w:szCs w:val="22"/>
              </w:rPr>
            </w:pPr>
            <w:r w:rsidRPr="00C35865">
              <w:rPr>
                <w:rFonts w:ascii="標楷體" w:eastAsia="標楷體" w:cs="標楷體" w:hint="eastAsia"/>
                <w:kern w:val="0"/>
                <w:sz w:val="22"/>
                <w:szCs w:val="22"/>
              </w:rPr>
              <w:t>21.2 學生在各彈性學習課程、彈性學習節數之非意圖性學習結果，具教育之積極正向價值。</w:t>
            </w:r>
          </w:p>
        </w:tc>
        <w:tc>
          <w:tcPr>
            <w:tcW w:w="415" w:type="dxa"/>
            <w:gridSpan w:val="4"/>
            <w:tcBorders>
              <w:top w:val="single" w:sz="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4" w:type="dxa"/>
            <w:gridSpan w:val="3"/>
            <w:tcBorders>
              <w:top w:val="single" w:sz="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5" w:type="dxa"/>
            <w:gridSpan w:val="3"/>
            <w:tcBorders>
              <w:top w:val="single" w:sz="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3" w:type="dxa"/>
            <w:gridSpan w:val="4"/>
            <w:tcBorders>
              <w:top w:val="single" w:sz="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27" w:type="dxa"/>
            <w:gridSpan w:val="5"/>
            <w:tcBorders>
              <w:top w:val="single" w:sz="8" w:space="0" w:color="auto"/>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61" w:type="dxa"/>
            <w:gridSpan w:val="3"/>
            <w:tcBorders>
              <w:top w:val="single" w:sz="8" w:space="0" w:color="auto"/>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4B6706">
        <w:trPr>
          <w:trHeight w:hRule="exact" w:val="1200"/>
        </w:trPr>
        <w:tc>
          <w:tcPr>
            <w:tcW w:w="649" w:type="dxa"/>
            <w:gridSpan w:val="2"/>
            <w:vMerge/>
            <w:tcBorders>
              <w:top w:val="single" w:sz="4"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76" w:type="dxa"/>
            <w:gridSpan w:val="4"/>
            <w:vMerge/>
            <w:tcBorders>
              <w:top w:val="single" w:sz="12" w:space="0" w:color="000000"/>
              <w:left w:val="single" w:sz="4" w:space="0" w:color="000000"/>
              <w:bottom w:val="single" w:sz="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711" w:type="dxa"/>
            <w:gridSpan w:val="4"/>
            <w:tcBorders>
              <w:top w:val="single" w:sz="4" w:space="0" w:color="000000"/>
              <w:left w:val="single" w:sz="4" w:space="0" w:color="000000"/>
              <w:bottom w:val="single" w:sz="4" w:space="0" w:color="000000"/>
              <w:right w:val="single" w:sz="4" w:space="0" w:color="000000"/>
            </w:tcBorders>
            <w:vAlign w:val="center"/>
          </w:tcPr>
          <w:p w:rsidR="00514F6C" w:rsidRPr="00C35865" w:rsidRDefault="00514F6C" w:rsidP="004B6706">
            <w:pPr>
              <w:kinsoku w:val="0"/>
              <w:overflowPunct w:val="0"/>
              <w:autoSpaceDE w:val="0"/>
              <w:autoSpaceDN w:val="0"/>
              <w:adjustRightInd w:val="0"/>
              <w:spacing w:line="300" w:lineRule="exact"/>
              <w:jc w:val="center"/>
              <w:rPr>
                <w:rFonts w:ascii="標楷體" w:eastAsia="標楷體" w:cs="標楷體"/>
                <w:kern w:val="0"/>
                <w:sz w:val="22"/>
                <w:szCs w:val="22"/>
              </w:rPr>
            </w:pPr>
            <w:r w:rsidRPr="00C35865">
              <w:rPr>
                <w:rFonts w:ascii="標楷體" w:eastAsia="標楷體" w:cs="標楷體"/>
                <w:kern w:val="0"/>
                <w:sz w:val="22"/>
                <w:szCs w:val="22"/>
              </w:rPr>
              <w:t>22.</w:t>
            </w:r>
          </w:p>
          <w:p w:rsidR="00514F6C" w:rsidRPr="00C35865" w:rsidRDefault="00514F6C" w:rsidP="004B6706">
            <w:pPr>
              <w:kinsoku w:val="0"/>
              <w:overflowPunct w:val="0"/>
              <w:autoSpaceDE w:val="0"/>
              <w:autoSpaceDN w:val="0"/>
              <w:adjustRightInd w:val="0"/>
              <w:spacing w:before="19" w:line="320" w:lineRule="exact"/>
              <w:jc w:val="center"/>
              <w:rPr>
                <w:kern w:val="0"/>
              </w:rPr>
            </w:pPr>
            <w:r w:rsidRPr="00C35865">
              <w:rPr>
                <w:rFonts w:ascii="標楷體" w:eastAsia="標楷體" w:cs="標楷體" w:hint="eastAsia"/>
                <w:kern w:val="0"/>
                <w:sz w:val="22"/>
                <w:szCs w:val="22"/>
              </w:rPr>
              <w:t>持續進展</w:t>
            </w:r>
          </w:p>
        </w:tc>
        <w:tc>
          <w:tcPr>
            <w:tcW w:w="4966"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kinsoku w:val="0"/>
              <w:overflowPunct w:val="0"/>
              <w:autoSpaceDE w:val="0"/>
              <w:autoSpaceDN w:val="0"/>
              <w:adjustRightInd w:val="0"/>
              <w:spacing w:line="322" w:lineRule="exact"/>
              <w:rPr>
                <w:kern w:val="0"/>
              </w:rPr>
            </w:pPr>
            <w:r w:rsidRPr="00C35865">
              <w:rPr>
                <w:rFonts w:ascii="標楷體" w:eastAsia="標楷體" w:cs="標楷體" w:hint="eastAsia"/>
                <w:kern w:val="0"/>
                <w:sz w:val="22"/>
                <w:szCs w:val="22"/>
              </w:rPr>
              <w:t>學生於</w:t>
            </w:r>
            <w:r w:rsidRPr="00C35865">
              <w:rPr>
                <w:rFonts w:ascii="標楷體" w:eastAsia="標楷體" w:cs="標楷體" w:hint="eastAsia"/>
                <w:spacing w:val="-3"/>
                <w:kern w:val="0"/>
                <w:sz w:val="22"/>
                <w:szCs w:val="22"/>
              </w:rPr>
              <w:t>各</w:t>
            </w:r>
            <w:r w:rsidRPr="00C35865">
              <w:rPr>
                <w:rFonts w:ascii="標楷體" w:eastAsia="標楷體" w:cs="標楷體" w:hint="eastAsia"/>
                <w:kern w:val="0"/>
                <w:sz w:val="22"/>
                <w:szCs w:val="22"/>
              </w:rPr>
              <w:t>類彈</w:t>
            </w:r>
            <w:r w:rsidRPr="00C35865">
              <w:rPr>
                <w:rFonts w:ascii="標楷體" w:eastAsia="標楷體" w:cs="標楷體" w:hint="eastAsia"/>
                <w:spacing w:val="-3"/>
                <w:kern w:val="0"/>
                <w:sz w:val="22"/>
                <w:szCs w:val="22"/>
              </w:rPr>
              <w:t>性</w:t>
            </w:r>
            <w:r w:rsidRPr="00C35865">
              <w:rPr>
                <w:rFonts w:ascii="標楷體" w:eastAsia="標楷體" w:cs="標楷體" w:hint="eastAsia"/>
                <w:kern w:val="0"/>
                <w:sz w:val="22"/>
                <w:szCs w:val="22"/>
              </w:rPr>
              <w:t>學習</w:t>
            </w:r>
            <w:r w:rsidRPr="00C35865">
              <w:rPr>
                <w:rFonts w:ascii="標楷體" w:eastAsia="標楷體" w:cs="標楷體" w:hint="eastAsia"/>
                <w:spacing w:val="-3"/>
                <w:kern w:val="0"/>
                <w:sz w:val="22"/>
                <w:szCs w:val="22"/>
              </w:rPr>
              <w:t>程</w:t>
            </w:r>
            <w:r w:rsidRPr="00C35865">
              <w:rPr>
                <w:rFonts w:ascii="標楷體" w:eastAsia="標楷體" w:hAnsi="標楷體" w:cs="標楷體" w:hint="eastAsia"/>
                <w:sz w:val="22"/>
                <w:szCs w:val="22"/>
              </w:rPr>
              <w:t>、彈性學習節數</w:t>
            </w:r>
            <w:r w:rsidRPr="00C35865">
              <w:rPr>
                <w:rFonts w:ascii="標楷體" w:eastAsia="標楷體" w:cs="標楷體" w:hint="eastAsia"/>
                <w:kern w:val="0"/>
                <w:sz w:val="22"/>
                <w:szCs w:val="22"/>
              </w:rPr>
              <w:t>之學習</w:t>
            </w:r>
            <w:r w:rsidRPr="00C35865">
              <w:rPr>
                <w:rFonts w:ascii="標楷體" w:eastAsia="標楷體" w:cs="標楷體" w:hint="eastAsia"/>
                <w:spacing w:val="-3"/>
                <w:kern w:val="0"/>
                <w:sz w:val="22"/>
                <w:szCs w:val="22"/>
              </w:rPr>
              <w:t>成</w:t>
            </w:r>
            <w:r w:rsidRPr="00C35865">
              <w:rPr>
                <w:rFonts w:ascii="標楷體" w:eastAsia="標楷體" w:cs="標楷體" w:hint="eastAsia"/>
                <w:kern w:val="0"/>
                <w:sz w:val="22"/>
                <w:szCs w:val="22"/>
              </w:rPr>
              <w:t>就表</w:t>
            </w:r>
            <w:r w:rsidRPr="00C35865">
              <w:rPr>
                <w:rFonts w:ascii="標楷體" w:eastAsia="標楷體" w:cs="標楷體" w:hint="eastAsia"/>
                <w:spacing w:val="-48"/>
                <w:kern w:val="0"/>
                <w:sz w:val="22"/>
                <w:szCs w:val="22"/>
              </w:rPr>
              <w:t>現</w:t>
            </w:r>
            <w:r w:rsidRPr="00C35865">
              <w:rPr>
                <w:rFonts w:ascii="標楷體" w:eastAsia="標楷體" w:cs="標楷體" w:hint="eastAsia"/>
                <w:spacing w:val="-46"/>
                <w:kern w:val="0"/>
                <w:sz w:val="22"/>
                <w:szCs w:val="22"/>
              </w:rPr>
              <w:t>，</w:t>
            </w:r>
            <w:r w:rsidRPr="00C35865">
              <w:rPr>
                <w:rFonts w:ascii="標楷體" w:eastAsia="標楷體" w:cs="標楷體" w:hint="eastAsia"/>
                <w:kern w:val="0"/>
                <w:sz w:val="22"/>
                <w:szCs w:val="22"/>
              </w:rPr>
              <w:t>具</w:t>
            </w:r>
            <w:r w:rsidRPr="00C35865">
              <w:rPr>
                <w:rFonts w:ascii="標楷體" w:eastAsia="標楷體" w:cs="標楷體" w:hint="eastAsia"/>
                <w:spacing w:val="-3"/>
                <w:kern w:val="0"/>
                <w:sz w:val="22"/>
                <w:szCs w:val="22"/>
              </w:rPr>
              <w:t>持</w:t>
            </w:r>
            <w:r w:rsidRPr="00C35865">
              <w:rPr>
                <w:rFonts w:ascii="標楷體" w:eastAsia="標楷體" w:cs="標楷體" w:hint="eastAsia"/>
                <w:kern w:val="0"/>
                <w:sz w:val="22"/>
                <w:szCs w:val="22"/>
              </w:rPr>
              <w:t>續進展之</w:t>
            </w:r>
            <w:r w:rsidRPr="00C35865">
              <w:rPr>
                <w:rFonts w:ascii="標楷體" w:eastAsia="標楷體" w:cs="標楷體" w:hint="eastAsia"/>
                <w:spacing w:val="-3"/>
                <w:kern w:val="0"/>
                <w:sz w:val="22"/>
                <w:szCs w:val="22"/>
              </w:rPr>
              <w:t>現</w:t>
            </w:r>
            <w:r w:rsidRPr="00C35865">
              <w:rPr>
                <w:rFonts w:ascii="標楷體" w:eastAsia="標楷體" w:cs="標楷體" w:hint="eastAsia"/>
                <w:kern w:val="0"/>
                <w:sz w:val="22"/>
                <w:szCs w:val="22"/>
              </w:rPr>
              <w:t>象。</w:t>
            </w:r>
          </w:p>
        </w:tc>
        <w:tc>
          <w:tcPr>
            <w:tcW w:w="415"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4"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5" w:type="dxa"/>
            <w:gridSpan w:val="3"/>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13" w:type="dxa"/>
            <w:gridSpan w:val="4"/>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427" w:type="dxa"/>
            <w:gridSpan w:val="5"/>
            <w:tcBorders>
              <w:top w:val="single" w:sz="4" w:space="0" w:color="000000"/>
              <w:left w:val="single" w:sz="4" w:space="0" w:color="000000"/>
              <w:bottom w:val="single" w:sz="4" w:space="0" w:color="000000"/>
              <w:right w:val="single" w:sz="4" w:space="0" w:color="000000"/>
            </w:tcBorders>
          </w:tcPr>
          <w:p w:rsidR="00514F6C" w:rsidRPr="00C35865" w:rsidRDefault="00514F6C" w:rsidP="004B6706">
            <w:pPr>
              <w:autoSpaceDE w:val="0"/>
              <w:autoSpaceDN w:val="0"/>
              <w:adjustRightInd w:val="0"/>
              <w:rPr>
                <w:kern w:val="0"/>
              </w:rPr>
            </w:pPr>
          </w:p>
        </w:tc>
        <w:tc>
          <w:tcPr>
            <w:tcW w:w="961" w:type="dxa"/>
            <w:gridSpan w:val="3"/>
            <w:tcBorders>
              <w:top w:val="single" w:sz="4" w:space="0" w:color="000000"/>
              <w:left w:val="single" w:sz="4" w:space="0" w:color="000000"/>
              <w:bottom w:val="single" w:sz="4" w:space="0" w:color="000000"/>
              <w:right w:val="single" w:sz="24" w:space="0" w:color="000000"/>
            </w:tcBorders>
          </w:tcPr>
          <w:p w:rsidR="00514F6C" w:rsidRPr="00C35865" w:rsidRDefault="00514F6C" w:rsidP="004B6706">
            <w:pPr>
              <w:autoSpaceDE w:val="0"/>
              <w:autoSpaceDN w:val="0"/>
              <w:adjustRightInd w:val="0"/>
              <w:rPr>
                <w:kern w:val="0"/>
              </w:rPr>
            </w:pPr>
          </w:p>
        </w:tc>
      </w:tr>
      <w:tr w:rsidR="00514F6C" w:rsidRPr="00C35865" w:rsidTr="001F3A16">
        <w:trPr>
          <w:trHeight w:hRule="exact" w:val="1194"/>
        </w:trPr>
        <w:tc>
          <w:tcPr>
            <w:tcW w:w="649" w:type="dxa"/>
            <w:gridSpan w:val="2"/>
            <w:vMerge/>
            <w:tcBorders>
              <w:top w:val="single" w:sz="4" w:space="0" w:color="000000"/>
              <w:left w:val="single" w:sz="24" w:space="0" w:color="000000"/>
              <w:bottom w:val="single" w:sz="24" w:space="0" w:color="000000"/>
              <w:right w:val="single" w:sz="4" w:space="0" w:color="000000"/>
            </w:tcBorders>
            <w:vAlign w:val="center"/>
          </w:tcPr>
          <w:p w:rsidR="00514F6C" w:rsidRPr="00C35865" w:rsidRDefault="00514F6C" w:rsidP="004B6706">
            <w:pPr>
              <w:autoSpaceDE w:val="0"/>
              <w:autoSpaceDN w:val="0"/>
              <w:adjustRightInd w:val="0"/>
              <w:jc w:val="center"/>
              <w:rPr>
                <w:kern w:val="0"/>
              </w:rPr>
            </w:pPr>
          </w:p>
        </w:tc>
        <w:tc>
          <w:tcPr>
            <w:tcW w:w="576" w:type="dxa"/>
            <w:gridSpan w:val="4"/>
            <w:tcBorders>
              <w:top w:val="single" w:sz="4" w:space="0" w:color="000000"/>
              <w:left w:val="single" w:sz="4" w:space="0" w:color="000000"/>
              <w:bottom w:val="single" w:sz="24" w:space="0" w:color="000000"/>
              <w:right w:val="single" w:sz="4" w:space="0" w:color="000000"/>
            </w:tcBorders>
            <w:vAlign w:val="center"/>
          </w:tcPr>
          <w:p w:rsidR="00514F6C" w:rsidRPr="00C35865" w:rsidRDefault="00514F6C" w:rsidP="001F3A16">
            <w:pPr>
              <w:kinsoku w:val="0"/>
              <w:overflowPunct w:val="0"/>
              <w:autoSpaceDE w:val="0"/>
              <w:autoSpaceDN w:val="0"/>
              <w:adjustRightInd w:val="0"/>
              <w:spacing w:line="285" w:lineRule="exact"/>
              <w:rPr>
                <w:kern w:val="0"/>
              </w:rPr>
            </w:pPr>
            <w:r w:rsidRPr="00C35865">
              <w:rPr>
                <w:rFonts w:ascii="標楷體" w:eastAsia="標楷體" w:cs="標楷體" w:hint="eastAsia"/>
                <w:kern w:val="0"/>
                <w:sz w:val="22"/>
                <w:szCs w:val="22"/>
              </w:rPr>
              <w:t>課程總體架構</w:t>
            </w:r>
          </w:p>
        </w:tc>
        <w:tc>
          <w:tcPr>
            <w:tcW w:w="711" w:type="dxa"/>
            <w:gridSpan w:val="4"/>
            <w:tcBorders>
              <w:top w:val="single" w:sz="4" w:space="0" w:color="000000"/>
              <w:left w:val="single" w:sz="4" w:space="0" w:color="000000"/>
              <w:bottom w:val="single" w:sz="24" w:space="0" w:color="000000"/>
              <w:right w:val="single" w:sz="4" w:space="0" w:color="000000"/>
            </w:tcBorders>
            <w:vAlign w:val="center"/>
          </w:tcPr>
          <w:p w:rsidR="00514F6C" w:rsidRPr="00C35865" w:rsidRDefault="00514F6C" w:rsidP="004B6706">
            <w:pPr>
              <w:kinsoku w:val="0"/>
              <w:overflowPunct w:val="0"/>
              <w:autoSpaceDE w:val="0"/>
              <w:autoSpaceDN w:val="0"/>
              <w:adjustRightInd w:val="0"/>
              <w:jc w:val="center"/>
              <w:rPr>
                <w:rFonts w:ascii="標楷體" w:eastAsia="標楷體" w:cs="標楷體"/>
                <w:kern w:val="0"/>
                <w:sz w:val="22"/>
                <w:szCs w:val="22"/>
              </w:rPr>
            </w:pPr>
            <w:r w:rsidRPr="00C35865">
              <w:rPr>
                <w:rFonts w:ascii="標楷體" w:eastAsia="標楷體" w:cs="標楷體"/>
                <w:kern w:val="0"/>
                <w:sz w:val="22"/>
                <w:szCs w:val="22"/>
              </w:rPr>
              <w:t>23.</w:t>
            </w:r>
          </w:p>
          <w:p w:rsidR="00514F6C" w:rsidRPr="00C35865" w:rsidRDefault="00514F6C" w:rsidP="004B6706">
            <w:pPr>
              <w:kinsoku w:val="0"/>
              <w:overflowPunct w:val="0"/>
              <w:autoSpaceDE w:val="0"/>
              <w:autoSpaceDN w:val="0"/>
              <w:adjustRightInd w:val="0"/>
              <w:spacing w:before="17" w:line="322" w:lineRule="exact"/>
              <w:jc w:val="center"/>
              <w:rPr>
                <w:kern w:val="0"/>
              </w:rPr>
            </w:pPr>
            <w:r w:rsidRPr="00C35865">
              <w:rPr>
                <w:rFonts w:ascii="標楷體" w:eastAsia="標楷體" w:cs="標楷體" w:hint="eastAsia"/>
                <w:kern w:val="0"/>
                <w:sz w:val="22"/>
                <w:szCs w:val="22"/>
              </w:rPr>
              <w:t>教育成效</w:t>
            </w:r>
          </w:p>
        </w:tc>
        <w:tc>
          <w:tcPr>
            <w:tcW w:w="4966"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kinsoku w:val="0"/>
              <w:overflowPunct w:val="0"/>
              <w:autoSpaceDE w:val="0"/>
              <w:autoSpaceDN w:val="0"/>
              <w:adjustRightInd w:val="0"/>
              <w:spacing w:line="320" w:lineRule="exact"/>
              <w:rPr>
                <w:kern w:val="0"/>
              </w:rPr>
            </w:pPr>
            <w:r w:rsidRPr="00C35865">
              <w:rPr>
                <w:rFonts w:ascii="標楷體" w:eastAsia="標楷體" w:cs="標楷體" w:hint="eastAsia"/>
                <w:kern w:val="0"/>
                <w:sz w:val="22"/>
                <w:szCs w:val="22"/>
              </w:rPr>
              <w:t>學生於</w:t>
            </w:r>
            <w:r w:rsidRPr="00C35865">
              <w:rPr>
                <w:rFonts w:ascii="標楷體" w:eastAsia="標楷體" w:cs="標楷體" w:hint="eastAsia"/>
                <w:spacing w:val="-3"/>
                <w:kern w:val="0"/>
                <w:sz w:val="22"/>
                <w:szCs w:val="22"/>
              </w:rPr>
              <w:t>各</w:t>
            </w:r>
            <w:r w:rsidRPr="00C35865">
              <w:rPr>
                <w:rFonts w:ascii="標楷體" w:eastAsia="標楷體" w:cs="標楷體" w:hint="eastAsia"/>
                <w:kern w:val="0"/>
                <w:sz w:val="22"/>
                <w:szCs w:val="22"/>
              </w:rPr>
              <w:t>領域</w:t>
            </w:r>
            <w:r w:rsidRPr="00C35865">
              <w:rPr>
                <w:rFonts w:ascii="標楷體" w:eastAsia="標楷體" w:cs="標楷體"/>
                <w:kern w:val="0"/>
                <w:sz w:val="22"/>
                <w:szCs w:val="22"/>
              </w:rPr>
              <w:t>/</w:t>
            </w:r>
            <w:r w:rsidRPr="00C35865">
              <w:rPr>
                <w:rFonts w:ascii="標楷體" w:eastAsia="標楷體" w:cs="標楷體" w:hint="eastAsia"/>
                <w:spacing w:val="-3"/>
                <w:kern w:val="0"/>
                <w:sz w:val="22"/>
                <w:szCs w:val="22"/>
              </w:rPr>
              <w:t>科</w:t>
            </w:r>
            <w:r w:rsidRPr="00C35865">
              <w:rPr>
                <w:rFonts w:ascii="標楷體" w:eastAsia="標楷體" w:cs="標楷體" w:hint="eastAsia"/>
                <w:kern w:val="0"/>
                <w:sz w:val="22"/>
                <w:szCs w:val="22"/>
              </w:rPr>
              <w:t>目及</w:t>
            </w:r>
            <w:r w:rsidRPr="00C35865">
              <w:rPr>
                <w:rFonts w:ascii="標楷體" w:eastAsia="標楷體" w:cs="標楷體" w:hint="eastAsia"/>
                <w:spacing w:val="-3"/>
                <w:kern w:val="0"/>
                <w:sz w:val="22"/>
                <w:szCs w:val="22"/>
              </w:rPr>
              <w:t>彈</w:t>
            </w:r>
            <w:r w:rsidRPr="00C35865">
              <w:rPr>
                <w:rFonts w:ascii="標楷體" w:eastAsia="標楷體" w:cs="標楷體" w:hint="eastAsia"/>
                <w:kern w:val="0"/>
                <w:sz w:val="22"/>
                <w:szCs w:val="22"/>
              </w:rPr>
              <w:t>性學習</w:t>
            </w:r>
            <w:r w:rsidRPr="00C35865">
              <w:rPr>
                <w:rFonts w:ascii="標楷體" w:eastAsia="標楷體" w:cs="標楷體" w:hint="eastAsia"/>
                <w:spacing w:val="-3"/>
                <w:kern w:val="0"/>
                <w:sz w:val="22"/>
                <w:szCs w:val="22"/>
              </w:rPr>
              <w:t>課</w:t>
            </w:r>
            <w:r w:rsidRPr="00C35865">
              <w:rPr>
                <w:rFonts w:ascii="標楷體" w:eastAsia="標楷體" w:cs="標楷體" w:hint="eastAsia"/>
                <w:kern w:val="0"/>
                <w:sz w:val="22"/>
                <w:szCs w:val="22"/>
              </w:rPr>
              <w:t>程</w:t>
            </w:r>
            <w:r w:rsidRPr="00C35865">
              <w:rPr>
                <w:rFonts w:ascii="標楷體" w:eastAsia="標楷體" w:hAnsi="標楷體" w:cs="標楷體" w:hint="eastAsia"/>
                <w:sz w:val="22"/>
                <w:szCs w:val="22"/>
              </w:rPr>
              <w:t>、彈性學習節數</w:t>
            </w:r>
            <w:r w:rsidRPr="00C35865">
              <w:rPr>
                <w:rFonts w:ascii="標楷體" w:eastAsia="標楷體" w:cs="標楷體" w:hint="eastAsia"/>
                <w:kern w:val="0"/>
                <w:sz w:val="22"/>
                <w:szCs w:val="22"/>
              </w:rPr>
              <w:t>之</w:t>
            </w:r>
            <w:r w:rsidRPr="00C35865">
              <w:rPr>
                <w:rFonts w:ascii="標楷體" w:eastAsia="標楷體" w:cs="標楷體" w:hint="eastAsia"/>
                <w:spacing w:val="-3"/>
                <w:kern w:val="0"/>
                <w:sz w:val="22"/>
                <w:szCs w:val="22"/>
              </w:rPr>
              <w:t>學</w:t>
            </w:r>
            <w:r w:rsidRPr="00C35865">
              <w:rPr>
                <w:rFonts w:ascii="標楷體" w:eastAsia="標楷體" w:cs="標楷體" w:hint="eastAsia"/>
                <w:kern w:val="0"/>
                <w:sz w:val="22"/>
                <w:szCs w:val="22"/>
              </w:rPr>
              <w:t>習結</w:t>
            </w:r>
            <w:r w:rsidRPr="00C35865">
              <w:rPr>
                <w:rFonts w:ascii="標楷體" w:eastAsia="標楷體" w:cs="標楷體" w:hint="eastAsia"/>
                <w:spacing w:val="-3"/>
                <w:kern w:val="0"/>
                <w:sz w:val="22"/>
                <w:szCs w:val="22"/>
              </w:rPr>
              <w:t>果</w:t>
            </w:r>
            <w:r w:rsidRPr="00C35865">
              <w:rPr>
                <w:rFonts w:ascii="標楷體" w:eastAsia="標楷體" w:cs="標楷體" w:hint="eastAsia"/>
                <w:kern w:val="0"/>
                <w:sz w:val="22"/>
                <w:szCs w:val="22"/>
              </w:rPr>
              <w:t>表現，符</w:t>
            </w:r>
            <w:r w:rsidRPr="00C35865">
              <w:rPr>
                <w:rFonts w:ascii="標楷體" w:eastAsia="標楷體" w:cs="標楷體" w:hint="eastAsia"/>
                <w:spacing w:val="-3"/>
                <w:kern w:val="0"/>
                <w:sz w:val="22"/>
                <w:szCs w:val="22"/>
              </w:rPr>
              <w:t>合</w:t>
            </w:r>
            <w:r w:rsidRPr="00C35865">
              <w:rPr>
                <w:rFonts w:ascii="標楷體" w:eastAsia="標楷體" w:cs="標楷體" w:hint="eastAsia"/>
                <w:kern w:val="0"/>
                <w:sz w:val="22"/>
                <w:szCs w:val="22"/>
              </w:rPr>
              <w:t>預期</w:t>
            </w:r>
            <w:r w:rsidRPr="00C35865">
              <w:rPr>
                <w:rFonts w:ascii="標楷體" w:eastAsia="標楷體" w:cs="標楷體" w:hint="eastAsia"/>
                <w:spacing w:val="-3"/>
                <w:kern w:val="0"/>
                <w:sz w:val="22"/>
                <w:szCs w:val="22"/>
              </w:rPr>
              <w:t>教</w:t>
            </w:r>
            <w:r w:rsidRPr="00C35865">
              <w:rPr>
                <w:rFonts w:ascii="標楷體" w:eastAsia="標楷體" w:cs="標楷體" w:hint="eastAsia"/>
                <w:kern w:val="0"/>
                <w:sz w:val="22"/>
                <w:szCs w:val="22"/>
              </w:rPr>
              <w:t>育成</w:t>
            </w:r>
            <w:r w:rsidRPr="00C35865">
              <w:rPr>
                <w:rFonts w:ascii="標楷體" w:eastAsia="標楷體" w:cs="標楷體" w:hint="eastAsia"/>
                <w:spacing w:val="-3"/>
                <w:kern w:val="0"/>
                <w:sz w:val="22"/>
                <w:szCs w:val="22"/>
              </w:rPr>
              <w:t>效，</w:t>
            </w:r>
            <w:r w:rsidRPr="00C35865">
              <w:rPr>
                <w:rFonts w:ascii="標楷體" w:eastAsia="標楷體" w:cs="標楷體" w:hint="eastAsia"/>
                <w:kern w:val="0"/>
                <w:sz w:val="22"/>
                <w:szCs w:val="22"/>
              </w:rPr>
              <w:t>展現</w:t>
            </w:r>
            <w:proofErr w:type="gramStart"/>
            <w:r w:rsidRPr="00C35865">
              <w:rPr>
                <w:rFonts w:ascii="標楷體" w:eastAsia="標楷體" w:cs="標楷體" w:hint="eastAsia"/>
                <w:kern w:val="0"/>
                <w:sz w:val="22"/>
                <w:szCs w:val="22"/>
              </w:rPr>
              <w:t>適</w:t>
            </w:r>
            <w:proofErr w:type="gramEnd"/>
            <w:r w:rsidRPr="00C35865">
              <w:rPr>
                <w:rFonts w:ascii="標楷體" w:eastAsia="標楷體" w:cs="標楷體" w:hint="eastAsia"/>
                <w:spacing w:val="-3"/>
                <w:kern w:val="0"/>
                <w:sz w:val="22"/>
                <w:szCs w:val="22"/>
              </w:rPr>
              <w:t>性</w:t>
            </w:r>
            <w:r w:rsidRPr="00C35865">
              <w:rPr>
                <w:rFonts w:ascii="標楷體" w:eastAsia="標楷體" w:cs="標楷體" w:hint="eastAsia"/>
                <w:kern w:val="0"/>
                <w:sz w:val="22"/>
                <w:szCs w:val="22"/>
              </w:rPr>
              <w:t>教育</w:t>
            </w:r>
            <w:r w:rsidRPr="00C35865">
              <w:rPr>
                <w:rFonts w:ascii="標楷體" w:eastAsia="標楷體" w:cs="標楷體" w:hint="eastAsia"/>
                <w:spacing w:val="-3"/>
                <w:kern w:val="0"/>
                <w:sz w:val="22"/>
                <w:szCs w:val="22"/>
              </w:rPr>
              <w:t>特</w:t>
            </w:r>
            <w:r w:rsidRPr="00C35865">
              <w:rPr>
                <w:rFonts w:ascii="標楷體" w:eastAsia="標楷體" w:cs="標楷體" w:hint="eastAsia"/>
                <w:kern w:val="0"/>
                <w:sz w:val="22"/>
                <w:szCs w:val="22"/>
              </w:rPr>
              <w:t>質。</w:t>
            </w:r>
          </w:p>
        </w:tc>
        <w:tc>
          <w:tcPr>
            <w:tcW w:w="415"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414"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415" w:type="dxa"/>
            <w:gridSpan w:val="3"/>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413" w:type="dxa"/>
            <w:gridSpan w:val="4"/>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427" w:type="dxa"/>
            <w:gridSpan w:val="5"/>
            <w:tcBorders>
              <w:top w:val="single" w:sz="4" w:space="0" w:color="000000"/>
              <w:left w:val="single" w:sz="4" w:space="0" w:color="000000"/>
              <w:bottom w:val="single" w:sz="24" w:space="0" w:color="000000"/>
              <w:right w:val="single" w:sz="4" w:space="0" w:color="000000"/>
            </w:tcBorders>
          </w:tcPr>
          <w:p w:rsidR="00514F6C" w:rsidRPr="00C35865" w:rsidRDefault="00514F6C" w:rsidP="004B6706">
            <w:pPr>
              <w:autoSpaceDE w:val="0"/>
              <w:autoSpaceDN w:val="0"/>
              <w:adjustRightInd w:val="0"/>
              <w:rPr>
                <w:kern w:val="0"/>
              </w:rPr>
            </w:pPr>
          </w:p>
        </w:tc>
        <w:tc>
          <w:tcPr>
            <w:tcW w:w="961" w:type="dxa"/>
            <w:gridSpan w:val="3"/>
            <w:tcBorders>
              <w:top w:val="single" w:sz="4" w:space="0" w:color="000000"/>
              <w:left w:val="single" w:sz="4" w:space="0" w:color="000000"/>
              <w:bottom w:val="single" w:sz="24" w:space="0" w:color="000000"/>
              <w:right w:val="single" w:sz="24" w:space="0" w:color="000000"/>
            </w:tcBorders>
          </w:tcPr>
          <w:p w:rsidR="00514F6C" w:rsidRPr="00C35865" w:rsidRDefault="00514F6C" w:rsidP="004B6706">
            <w:pPr>
              <w:autoSpaceDE w:val="0"/>
              <w:autoSpaceDN w:val="0"/>
              <w:adjustRightInd w:val="0"/>
              <w:rPr>
                <w:kern w:val="0"/>
              </w:rPr>
            </w:pPr>
          </w:p>
        </w:tc>
      </w:tr>
    </w:tbl>
    <w:p w:rsidR="00514F6C" w:rsidRPr="00C35865" w:rsidRDefault="00514F6C" w:rsidP="00514F6C">
      <w:pPr>
        <w:autoSpaceDE w:val="0"/>
        <w:autoSpaceDN w:val="0"/>
        <w:adjustRightInd w:val="0"/>
        <w:rPr>
          <w:rFonts w:asciiTheme="minorHAnsi" w:eastAsiaTheme="minorEastAsia" w:hAnsiTheme="minorHAnsi" w:cstheme="minorBidi"/>
          <w:szCs w:val="22"/>
        </w:rPr>
      </w:pPr>
    </w:p>
    <w:p w:rsidR="00514F6C" w:rsidRPr="00DB67A6" w:rsidRDefault="00514F6C" w:rsidP="00514F6C">
      <w:pPr>
        <w:autoSpaceDE w:val="0"/>
        <w:autoSpaceDN w:val="0"/>
        <w:adjustRightInd w:val="0"/>
        <w:rPr>
          <w:rFonts w:ascii="標楷體" w:eastAsia="標楷體" w:hAnsi="標楷體" w:cstheme="minorBidi"/>
          <w:szCs w:val="22"/>
        </w:rPr>
      </w:pPr>
      <w:r>
        <w:rPr>
          <w:rFonts w:ascii="標楷體" w:eastAsia="標楷體" w:hAnsi="標楷體" w:cstheme="minorBidi" w:hint="eastAsia"/>
          <w:szCs w:val="22"/>
        </w:rPr>
        <w:t>承辦人</w:t>
      </w:r>
      <w:r w:rsidRPr="00DB67A6">
        <w:rPr>
          <w:rFonts w:ascii="標楷體" w:eastAsia="標楷體" w:hAnsi="標楷體" w:cstheme="minorBidi" w:hint="eastAsia"/>
          <w:szCs w:val="22"/>
        </w:rPr>
        <w:t xml:space="preserve">：                </w:t>
      </w:r>
      <w:r>
        <w:rPr>
          <w:rFonts w:ascii="標楷體" w:eastAsia="標楷體" w:hAnsi="標楷體" w:cstheme="minorBidi" w:hint="eastAsia"/>
          <w:szCs w:val="22"/>
        </w:rPr>
        <w:t>教務主任</w:t>
      </w:r>
      <w:r w:rsidRPr="00DB67A6">
        <w:rPr>
          <w:rFonts w:ascii="標楷體" w:eastAsia="標楷體" w:hAnsi="標楷體" w:cstheme="minorBidi" w:hint="eastAsia"/>
          <w:szCs w:val="22"/>
        </w:rPr>
        <w:t>：                校長：</w:t>
      </w:r>
    </w:p>
    <w:p w:rsidR="00514F6C" w:rsidRDefault="00514F6C" w:rsidP="00401FA0">
      <w:pPr>
        <w:snapToGrid w:val="0"/>
        <w:jc w:val="both"/>
        <w:rPr>
          <w:rFonts w:ascii="標楷體" w:eastAsia="標楷體" w:hAnsi="標楷體"/>
          <w:b/>
          <w:bCs/>
        </w:rPr>
      </w:pPr>
    </w:p>
    <w:p w:rsidR="00514F6C" w:rsidRDefault="00514F6C">
      <w:pPr>
        <w:widowControl/>
        <w:rPr>
          <w:rFonts w:ascii="標楷體" w:eastAsia="標楷體" w:hAnsi="標楷體"/>
          <w:b/>
          <w:bCs/>
        </w:rPr>
      </w:pPr>
    </w:p>
    <w:sectPr w:rsidR="00514F6C" w:rsidSect="0082509C">
      <w:footerReference w:type="default" r:id="rId8"/>
      <w:pgSz w:w="11907" w:h="16840"/>
      <w:pgMar w:top="1134"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DB2" w:rsidRDefault="00220DB2">
      <w:r>
        <w:separator/>
      </w:r>
    </w:p>
  </w:endnote>
  <w:endnote w:type="continuationSeparator" w:id="0">
    <w:p w:rsidR="00220DB2" w:rsidRDefault="00220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全真中黑體">
    <w:altName w:val="SimSun"/>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altName w:val="微軟正黑體"/>
    <w:charset w:val="88"/>
    <w:family w:val="modern"/>
    <w:pitch w:val="fixed"/>
    <w:sig w:usb0="80000001" w:usb1="28091800" w:usb2="00000016" w:usb3="00000000" w:csb0="00100000" w:csb1="00000000"/>
  </w:font>
  <w:font w:name="華康中明體">
    <w:altName w:val="微軟正黑體"/>
    <w:charset w:val="88"/>
    <w:family w:val="modern"/>
    <w:pitch w:val="fixed"/>
    <w:sig w:usb0="80000001" w:usb1="28091800" w:usb2="00000016" w:usb3="00000000" w:csb0="00100000" w:csb1="00000000"/>
  </w:font>
  <w:font w:name="華康粗黑體">
    <w:altName w:val="書法中楷（注音一）"/>
    <w:charset w:val="88"/>
    <w:family w:val="modern"/>
    <w:pitch w:val="fixed"/>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華康粗圓體">
    <w:altName w:val="微軟正黑體"/>
    <w:charset w:val="88"/>
    <w:family w:val="modern"/>
    <w:pitch w:val="fixed"/>
    <w:sig w:usb0="80000001" w:usb1="28091800" w:usb2="00000016" w:usb3="00000000" w:csb0="00100000" w:csb1="00000000"/>
  </w:font>
  <w:font w:name="華康中黑體(P)">
    <w:altName w:val="SimSun"/>
    <w:charset w:val="88"/>
    <w:family w:val="swiss"/>
    <w:pitch w:val="variable"/>
    <w:sig w:usb0="80000001" w:usb1="28091800" w:usb2="00000016" w:usb3="00000000" w:csb0="00100000" w:csb1="00000000"/>
  </w:font>
  <w:font w:name="全真中仿宋">
    <w:altName w:val="新細明體"/>
    <w:charset w:val="88"/>
    <w:family w:val="modern"/>
    <w:pitch w:val="fixed"/>
    <w:sig w:usb0="00000001" w:usb1="08080000" w:usb2="00000010" w:usb3="00000000" w:csb0="00100000" w:csb1="00000000"/>
  </w:font>
  <w:font w:name="超研澤中圓">
    <w:altName w:val="新細明體"/>
    <w:charset w:val="88"/>
    <w:family w:val="modern"/>
    <w:pitch w:val="fixed"/>
    <w:sig w:usb0="00000F41" w:usb1="28091800" w:usb2="00000010" w:usb3="00000000" w:csb0="00100000" w:csb1="00000000"/>
  </w:font>
  <w:font w:name="sөũ">
    <w:altName w:val="Times New Roman"/>
    <w:panose1 w:val="00000000000000000000"/>
    <w:charset w:val="00"/>
    <w:family w:val="roman"/>
    <w:notTrueType/>
    <w:pitch w:val="default"/>
  </w:font>
  <w:font w:name="taipei">
    <w:altName w:val="新細明體"/>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2992850"/>
      <w:docPartObj>
        <w:docPartGallery w:val="Page Numbers (Bottom of Page)"/>
        <w:docPartUnique/>
      </w:docPartObj>
    </w:sdtPr>
    <w:sdtEndPr/>
    <w:sdtContent>
      <w:p w:rsidR="0051499B" w:rsidRDefault="0051499B" w:rsidP="00F426BE">
        <w:pPr>
          <w:pStyle w:val="ab"/>
          <w:jc w:val="center"/>
        </w:pPr>
        <w:r>
          <w:fldChar w:fldCharType="begin"/>
        </w:r>
        <w:r>
          <w:instrText>PAGE   \* MERGEFORMAT</w:instrText>
        </w:r>
        <w:r>
          <w:fldChar w:fldCharType="separate"/>
        </w:r>
        <w:r w:rsidR="007E5F89" w:rsidRPr="007E5F89">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DB2" w:rsidRDefault="00220DB2">
      <w:r>
        <w:separator/>
      </w:r>
    </w:p>
  </w:footnote>
  <w:footnote w:type="continuationSeparator" w:id="0">
    <w:p w:rsidR="00220DB2" w:rsidRDefault="00220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5DAF"/>
    <w:multiLevelType w:val="hybridMultilevel"/>
    <w:tmpl w:val="BC8CF614"/>
    <w:lvl w:ilvl="0" w:tplc="202EDE76">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F0A5C88">
      <w:numFmt w:val="bullet"/>
      <w:lvlText w:val="•"/>
      <w:lvlJc w:val="left"/>
      <w:pPr>
        <w:ind w:left="1706" w:hanging="184"/>
      </w:pPr>
      <w:rPr>
        <w:rFonts w:hint="default"/>
        <w:lang w:val="zh-TW" w:eastAsia="zh-TW" w:bidi="zh-TW"/>
      </w:rPr>
    </w:lvl>
    <w:lvl w:ilvl="2" w:tplc="4662B452">
      <w:numFmt w:val="bullet"/>
      <w:lvlText w:val="•"/>
      <w:lvlJc w:val="left"/>
      <w:pPr>
        <w:ind w:left="2672" w:hanging="184"/>
      </w:pPr>
      <w:rPr>
        <w:rFonts w:hint="default"/>
        <w:lang w:val="zh-TW" w:eastAsia="zh-TW" w:bidi="zh-TW"/>
      </w:rPr>
    </w:lvl>
    <w:lvl w:ilvl="3" w:tplc="3404E76E">
      <w:numFmt w:val="bullet"/>
      <w:lvlText w:val="•"/>
      <w:lvlJc w:val="left"/>
      <w:pPr>
        <w:ind w:left="3639" w:hanging="184"/>
      </w:pPr>
      <w:rPr>
        <w:rFonts w:hint="default"/>
        <w:lang w:val="zh-TW" w:eastAsia="zh-TW" w:bidi="zh-TW"/>
      </w:rPr>
    </w:lvl>
    <w:lvl w:ilvl="4" w:tplc="11204CE0">
      <w:numFmt w:val="bullet"/>
      <w:lvlText w:val="•"/>
      <w:lvlJc w:val="left"/>
      <w:pPr>
        <w:ind w:left="4605" w:hanging="184"/>
      </w:pPr>
      <w:rPr>
        <w:rFonts w:hint="default"/>
        <w:lang w:val="zh-TW" w:eastAsia="zh-TW" w:bidi="zh-TW"/>
      </w:rPr>
    </w:lvl>
    <w:lvl w:ilvl="5" w:tplc="BD785ED4">
      <w:numFmt w:val="bullet"/>
      <w:lvlText w:val="•"/>
      <w:lvlJc w:val="left"/>
      <w:pPr>
        <w:ind w:left="5572" w:hanging="184"/>
      </w:pPr>
      <w:rPr>
        <w:rFonts w:hint="default"/>
        <w:lang w:val="zh-TW" w:eastAsia="zh-TW" w:bidi="zh-TW"/>
      </w:rPr>
    </w:lvl>
    <w:lvl w:ilvl="6" w:tplc="82F45934">
      <w:numFmt w:val="bullet"/>
      <w:lvlText w:val="•"/>
      <w:lvlJc w:val="left"/>
      <w:pPr>
        <w:ind w:left="6538" w:hanging="184"/>
      </w:pPr>
      <w:rPr>
        <w:rFonts w:hint="default"/>
        <w:lang w:val="zh-TW" w:eastAsia="zh-TW" w:bidi="zh-TW"/>
      </w:rPr>
    </w:lvl>
    <w:lvl w:ilvl="7" w:tplc="AB06AEBC">
      <w:numFmt w:val="bullet"/>
      <w:lvlText w:val="•"/>
      <w:lvlJc w:val="left"/>
      <w:pPr>
        <w:ind w:left="7505" w:hanging="184"/>
      </w:pPr>
      <w:rPr>
        <w:rFonts w:hint="default"/>
        <w:lang w:val="zh-TW" w:eastAsia="zh-TW" w:bidi="zh-TW"/>
      </w:rPr>
    </w:lvl>
    <w:lvl w:ilvl="8" w:tplc="F132CFAE">
      <w:numFmt w:val="bullet"/>
      <w:lvlText w:val="•"/>
      <w:lvlJc w:val="left"/>
      <w:pPr>
        <w:ind w:left="8471" w:hanging="184"/>
      </w:pPr>
      <w:rPr>
        <w:rFonts w:hint="default"/>
        <w:lang w:val="zh-TW" w:eastAsia="zh-TW" w:bidi="zh-TW"/>
      </w:rPr>
    </w:lvl>
  </w:abstractNum>
  <w:abstractNum w:abstractNumId="1" w15:restartNumberingAfterBreak="0">
    <w:nsid w:val="02E652BB"/>
    <w:multiLevelType w:val="hybridMultilevel"/>
    <w:tmpl w:val="7E6A226C"/>
    <w:lvl w:ilvl="0" w:tplc="FB4295D4">
      <w:start w:val="1"/>
      <w:numFmt w:val="taiwaneseCountingThousand"/>
      <w:lvlText w:val="%1、"/>
      <w:lvlJc w:val="left"/>
      <w:pPr>
        <w:ind w:left="720"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D867FB"/>
    <w:multiLevelType w:val="hybridMultilevel"/>
    <w:tmpl w:val="AAA2BDC0"/>
    <w:lvl w:ilvl="0" w:tplc="0409000F">
      <w:start w:val="1"/>
      <w:numFmt w:val="decimal"/>
      <w:pStyle w:val="3"/>
      <w:lvlText w:val="%1."/>
      <w:lvlJc w:val="left"/>
      <w:pPr>
        <w:tabs>
          <w:tab w:val="num" w:pos="480"/>
        </w:tabs>
        <w:ind w:left="48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5EF56D1"/>
    <w:multiLevelType w:val="multilevel"/>
    <w:tmpl w:val="A41E7EAC"/>
    <w:lvl w:ilvl="0">
      <w:start w:val="1"/>
      <w:numFmt w:val="taiwaneseCountingThousand"/>
      <w:pStyle w:val="25pt"/>
      <w:suff w:val="nothing"/>
      <w:lvlText w:val="%1、"/>
      <w:lvlJc w:val="left"/>
      <w:pPr>
        <w:ind w:left="4595" w:hanging="635"/>
      </w:pPr>
      <w:rPr>
        <w:rFonts w:hint="eastAsia"/>
        <w:lang w:val="en-US"/>
      </w:rPr>
    </w:lvl>
    <w:lvl w:ilvl="1">
      <w:start w:val="1"/>
      <w:numFmt w:val="taiwaneseCountingThousand"/>
      <w:suff w:val="nothing"/>
      <w:lvlText w:val="(%2)"/>
      <w:lvlJc w:val="left"/>
      <w:pPr>
        <w:ind w:left="6033" w:hanging="555"/>
      </w:pPr>
      <w:rPr>
        <w:rFonts w:hint="eastAsia"/>
      </w:rPr>
    </w:lvl>
    <w:lvl w:ilvl="2">
      <w:start w:val="1"/>
      <w:numFmt w:val="decimalFullWidth"/>
      <w:suff w:val="nothing"/>
      <w:lvlText w:val="%3、"/>
      <w:lvlJc w:val="left"/>
      <w:pPr>
        <w:ind w:left="6741" w:hanging="628"/>
      </w:pPr>
      <w:rPr>
        <w:rFonts w:hint="eastAsia"/>
      </w:rPr>
    </w:lvl>
    <w:lvl w:ilvl="3">
      <w:start w:val="1"/>
      <w:numFmt w:val="decimalFullWidth"/>
      <w:suff w:val="nothing"/>
      <w:lvlText w:val="(%4)"/>
      <w:lvlJc w:val="left"/>
      <w:pPr>
        <w:ind w:left="6968" w:hanging="538"/>
      </w:pPr>
      <w:rPr>
        <w:rFonts w:hint="eastAsia"/>
      </w:rPr>
    </w:lvl>
    <w:lvl w:ilvl="4">
      <w:start w:val="1"/>
      <w:numFmt w:val="decimal"/>
      <w:lvlText w:val="%5."/>
      <w:lvlJc w:val="left"/>
      <w:pPr>
        <w:tabs>
          <w:tab w:val="num" w:pos="7394"/>
        </w:tabs>
        <w:ind w:left="7394" w:hanging="850"/>
      </w:pPr>
      <w:rPr>
        <w:rFonts w:hint="eastAsia"/>
      </w:rPr>
    </w:lvl>
    <w:lvl w:ilvl="5">
      <w:start w:val="1"/>
      <w:numFmt w:val="decimal"/>
      <w:lvlText w:val="%6)"/>
      <w:lvlJc w:val="left"/>
      <w:pPr>
        <w:tabs>
          <w:tab w:val="num" w:pos="8103"/>
        </w:tabs>
        <w:ind w:left="8103" w:hanging="1134"/>
      </w:pPr>
      <w:rPr>
        <w:rFonts w:hint="eastAsia"/>
      </w:rPr>
    </w:lvl>
    <w:lvl w:ilvl="6">
      <w:start w:val="1"/>
      <w:numFmt w:val="decimal"/>
      <w:lvlText w:val="(%7)"/>
      <w:lvlJc w:val="left"/>
      <w:pPr>
        <w:tabs>
          <w:tab w:val="num" w:pos="8670"/>
        </w:tabs>
        <w:ind w:left="8670" w:hanging="1276"/>
      </w:pPr>
      <w:rPr>
        <w:rFonts w:hint="eastAsia"/>
      </w:rPr>
    </w:lvl>
    <w:lvl w:ilvl="7">
      <w:start w:val="1"/>
      <w:numFmt w:val="lowerLetter"/>
      <w:lvlText w:val="%8."/>
      <w:lvlJc w:val="left"/>
      <w:pPr>
        <w:tabs>
          <w:tab w:val="num" w:pos="9237"/>
        </w:tabs>
        <w:ind w:left="9237" w:hanging="1418"/>
      </w:pPr>
      <w:rPr>
        <w:rFonts w:hint="eastAsia"/>
      </w:rPr>
    </w:lvl>
    <w:lvl w:ilvl="8">
      <w:start w:val="1"/>
      <w:numFmt w:val="lowerLetter"/>
      <w:lvlText w:val="%9)"/>
      <w:lvlJc w:val="left"/>
      <w:pPr>
        <w:tabs>
          <w:tab w:val="num" w:pos="9945"/>
        </w:tabs>
        <w:ind w:left="9945" w:hanging="1700"/>
      </w:pPr>
      <w:rPr>
        <w:rFonts w:hint="eastAsia"/>
      </w:rPr>
    </w:lvl>
  </w:abstractNum>
  <w:abstractNum w:abstractNumId="4" w15:restartNumberingAfterBreak="0">
    <w:nsid w:val="0961038D"/>
    <w:multiLevelType w:val="hybridMultilevel"/>
    <w:tmpl w:val="EFF6440C"/>
    <w:lvl w:ilvl="0" w:tplc="E2EE6ED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219A8AEC">
      <w:numFmt w:val="bullet"/>
      <w:lvlText w:val="•"/>
      <w:lvlJc w:val="left"/>
      <w:pPr>
        <w:ind w:left="1706" w:hanging="184"/>
      </w:pPr>
      <w:rPr>
        <w:rFonts w:hint="default"/>
        <w:lang w:val="zh-TW" w:eastAsia="zh-TW" w:bidi="zh-TW"/>
      </w:rPr>
    </w:lvl>
    <w:lvl w:ilvl="2" w:tplc="1A42A1AC">
      <w:numFmt w:val="bullet"/>
      <w:lvlText w:val="•"/>
      <w:lvlJc w:val="left"/>
      <w:pPr>
        <w:ind w:left="2672" w:hanging="184"/>
      </w:pPr>
      <w:rPr>
        <w:rFonts w:hint="default"/>
        <w:lang w:val="zh-TW" w:eastAsia="zh-TW" w:bidi="zh-TW"/>
      </w:rPr>
    </w:lvl>
    <w:lvl w:ilvl="3" w:tplc="AE00B1BA">
      <w:numFmt w:val="bullet"/>
      <w:lvlText w:val="•"/>
      <w:lvlJc w:val="left"/>
      <w:pPr>
        <w:ind w:left="3639" w:hanging="184"/>
      </w:pPr>
      <w:rPr>
        <w:rFonts w:hint="default"/>
        <w:lang w:val="zh-TW" w:eastAsia="zh-TW" w:bidi="zh-TW"/>
      </w:rPr>
    </w:lvl>
    <w:lvl w:ilvl="4" w:tplc="DCF2E5E4">
      <w:numFmt w:val="bullet"/>
      <w:lvlText w:val="•"/>
      <w:lvlJc w:val="left"/>
      <w:pPr>
        <w:ind w:left="4605" w:hanging="184"/>
      </w:pPr>
      <w:rPr>
        <w:rFonts w:hint="default"/>
        <w:lang w:val="zh-TW" w:eastAsia="zh-TW" w:bidi="zh-TW"/>
      </w:rPr>
    </w:lvl>
    <w:lvl w:ilvl="5" w:tplc="ECB8D9A4">
      <w:numFmt w:val="bullet"/>
      <w:lvlText w:val="•"/>
      <w:lvlJc w:val="left"/>
      <w:pPr>
        <w:ind w:left="5572" w:hanging="184"/>
      </w:pPr>
      <w:rPr>
        <w:rFonts w:hint="default"/>
        <w:lang w:val="zh-TW" w:eastAsia="zh-TW" w:bidi="zh-TW"/>
      </w:rPr>
    </w:lvl>
    <w:lvl w:ilvl="6" w:tplc="1E82BB90">
      <w:numFmt w:val="bullet"/>
      <w:lvlText w:val="•"/>
      <w:lvlJc w:val="left"/>
      <w:pPr>
        <w:ind w:left="6538" w:hanging="184"/>
      </w:pPr>
      <w:rPr>
        <w:rFonts w:hint="default"/>
        <w:lang w:val="zh-TW" w:eastAsia="zh-TW" w:bidi="zh-TW"/>
      </w:rPr>
    </w:lvl>
    <w:lvl w:ilvl="7" w:tplc="F7C01A24">
      <w:numFmt w:val="bullet"/>
      <w:lvlText w:val="•"/>
      <w:lvlJc w:val="left"/>
      <w:pPr>
        <w:ind w:left="7505" w:hanging="184"/>
      </w:pPr>
      <w:rPr>
        <w:rFonts w:hint="default"/>
        <w:lang w:val="zh-TW" w:eastAsia="zh-TW" w:bidi="zh-TW"/>
      </w:rPr>
    </w:lvl>
    <w:lvl w:ilvl="8" w:tplc="366C50E2">
      <w:numFmt w:val="bullet"/>
      <w:lvlText w:val="•"/>
      <w:lvlJc w:val="left"/>
      <w:pPr>
        <w:ind w:left="8471" w:hanging="184"/>
      </w:pPr>
      <w:rPr>
        <w:rFonts w:hint="default"/>
        <w:lang w:val="zh-TW" w:eastAsia="zh-TW" w:bidi="zh-TW"/>
      </w:rPr>
    </w:lvl>
  </w:abstractNum>
  <w:abstractNum w:abstractNumId="5" w15:restartNumberingAfterBreak="0">
    <w:nsid w:val="0CDC17D1"/>
    <w:multiLevelType w:val="hybridMultilevel"/>
    <w:tmpl w:val="CC06ABB2"/>
    <w:lvl w:ilvl="0" w:tplc="38821CB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53ECF4A">
      <w:numFmt w:val="bullet"/>
      <w:lvlText w:val="•"/>
      <w:lvlJc w:val="left"/>
      <w:pPr>
        <w:ind w:left="1706" w:hanging="184"/>
      </w:pPr>
      <w:rPr>
        <w:rFonts w:hint="default"/>
        <w:lang w:val="zh-TW" w:eastAsia="zh-TW" w:bidi="zh-TW"/>
      </w:rPr>
    </w:lvl>
    <w:lvl w:ilvl="2" w:tplc="EBA0EF04">
      <w:numFmt w:val="bullet"/>
      <w:lvlText w:val="•"/>
      <w:lvlJc w:val="left"/>
      <w:pPr>
        <w:ind w:left="2672" w:hanging="184"/>
      </w:pPr>
      <w:rPr>
        <w:rFonts w:hint="default"/>
        <w:lang w:val="zh-TW" w:eastAsia="zh-TW" w:bidi="zh-TW"/>
      </w:rPr>
    </w:lvl>
    <w:lvl w:ilvl="3" w:tplc="2E2467C6">
      <w:numFmt w:val="bullet"/>
      <w:lvlText w:val="•"/>
      <w:lvlJc w:val="left"/>
      <w:pPr>
        <w:ind w:left="3639" w:hanging="184"/>
      </w:pPr>
      <w:rPr>
        <w:rFonts w:hint="default"/>
        <w:lang w:val="zh-TW" w:eastAsia="zh-TW" w:bidi="zh-TW"/>
      </w:rPr>
    </w:lvl>
    <w:lvl w:ilvl="4" w:tplc="731EE982">
      <w:numFmt w:val="bullet"/>
      <w:lvlText w:val="•"/>
      <w:lvlJc w:val="left"/>
      <w:pPr>
        <w:ind w:left="4605" w:hanging="184"/>
      </w:pPr>
      <w:rPr>
        <w:rFonts w:hint="default"/>
        <w:lang w:val="zh-TW" w:eastAsia="zh-TW" w:bidi="zh-TW"/>
      </w:rPr>
    </w:lvl>
    <w:lvl w:ilvl="5" w:tplc="E0327304">
      <w:numFmt w:val="bullet"/>
      <w:lvlText w:val="•"/>
      <w:lvlJc w:val="left"/>
      <w:pPr>
        <w:ind w:left="5572" w:hanging="184"/>
      </w:pPr>
      <w:rPr>
        <w:rFonts w:hint="default"/>
        <w:lang w:val="zh-TW" w:eastAsia="zh-TW" w:bidi="zh-TW"/>
      </w:rPr>
    </w:lvl>
    <w:lvl w:ilvl="6" w:tplc="BA60AC52">
      <w:numFmt w:val="bullet"/>
      <w:lvlText w:val="•"/>
      <w:lvlJc w:val="left"/>
      <w:pPr>
        <w:ind w:left="6538" w:hanging="184"/>
      </w:pPr>
      <w:rPr>
        <w:rFonts w:hint="default"/>
        <w:lang w:val="zh-TW" w:eastAsia="zh-TW" w:bidi="zh-TW"/>
      </w:rPr>
    </w:lvl>
    <w:lvl w:ilvl="7" w:tplc="5CE89E26">
      <w:numFmt w:val="bullet"/>
      <w:lvlText w:val="•"/>
      <w:lvlJc w:val="left"/>
      <w:pPr>
        <w:ind w:left="7505" w:hanging="184"/>
      </w:pPr>
      <w:rPr>
        <w:rFonts w:hint="default"/>
        <w:lang w:val="zh-TW" w:eastAsia="zh-TW" w:bidi="zh-TW"/>
      </w:rPr>
    </w:lvl>
    <w:lvl w:ilvl="8" w:tplc="96AA9CD4">
      <w:numFmt w:val="bullet"/>
      <w:lvlText w:val="•"/>
      <w:lvlJc w:val="left"/>
      <w:pPr>
        <w:ind w:left="8471" w:hanging="184"/>
      </w:pPr>
      <w:rPr>
        <w:rFonts w:hint="default"/>
        <w:lang w:val="zh-TW" w:eastAsia="zh-TW" w:bidi="zh-TW"/>
      </w:rPr>
    </w:lvl>
  </w:abstractNum>
  <w:abstractNum w:abstractNumId="6" w15:restartNumberingAfterBreak="0">
    <w:nsid w:val="15F21162"/>
    <w:multiLevelType w:val="hybridMultilevel"/>
    <w:tmpl w:val="7288631C"/>
    <w:lvl w:ilvl="0" w:tplc="AC8E36B2">
      <w:start w:val="1"/>
      <w:numFmt w:val="ideographLegalTraditional"/>
      <w:pStyle w:val="1"/>
      <w:lvlText w:val="%1、"/>
      <w:lvlJc w:val="left"/>
      <w:pPr>
        <w:tabs>
          <w:tab w:val="num" w:pos="-283"/>
        </w:tabs>
        <w:ind w:left="681" w:hanging="681"/>
      </w:pPr>
      <w:rPr>
        <w:rFonts w:ascii="標楷體" w:eastAsia="標楷體" w:hAnsi="標楷體" w:hint="eastAsia"/>
      </w:rPr>
    </w:lvl>
    <w:lvl w:ilvl="1" w:tplc="22B6E90E">
      <w:start w:val="1"/>
      <w:numFmt w:val="taiwaneseCountingThousand"/>
      <w:pStyle w:val="30"/>
      <w:lvlText w:val="%2、"/>
      <w:lvlJc w:val="left"/>
      <w:pPr>
        <w:tabs>
          <w:tab w:val="num" w:pos="1560"/>
        </w:tabs>
        <w:ind w:left="1514" w:hanging="794"/>
      </w:pPr>
      <w:rPr>
        <w:rFonts w:hint="default"/>
      </w:rPr>
    </w:lvl>
    <w:lvl w:ilvl="2" w:tplc="62DCF030">
      <w:start w:val="1"/>
      <w:numFmt w:val="ideographTraditional"/>
      <w:lvlText w:val="%3、"/>
      <w:lvlJc w:val="left"/>
      <w:pPr>
        <w:tabs>
          <w:tab w:val="num" w:pos="677"/>
        </w:tabs>
        <w:ind w:left="1641" w:hanging="681"/>
      </w:pPr>
      <w:rPr>
        <w:rFonts w:ascii="標楷體" w:eastAsia="標楷體" w:hAnsi="標楷體" w:hint="eastAsia"/>
        <w:sz w:val="24"/>
        <w:szCs w:val="32"/>
      </w:rPr>
    </w:lvl>
    <w:lvl w:ilvl="3" w:tplc="470024EC">
      <w:start w:val="1"/>
      <w:numFmt w:val="ideographTraditional"/>
      <w:pStyle w:val="2"/>
      <w:lvlText w:val="%4、"/>
      <w:lvlJc w:val="left"/>
      <w:pPr>
        <w:tabs>
          <w:tab w:val="num" w:pos="454"/>
        </w:tabs>
        <w:ind w:left="1418" w:hanging="681"/>
      </w:pPr>
      <w:rPr>
        <w:rFonts w:ascii="標楷體" w:eastAsia="標楷體" w:hAnsi="標楷體" w:hint="eastAsia"/>
        <w:sz w:val="24"/>
        <w:szCs w:val="32"/>
      </w:rPr>
    </w:lvl>
    <w:lvl w:ilvl="4" w:tplc="1652AC90">
      <w:start w:val="1"/>
      <w:numFmt w:val="ideographTraditional"/>
      <w:lvlText w:val="%5、"/>
      <w:lvlJc w:val="left"/>
      <w:pPr>
        <w:tabs>
          <w:tab w:val="num" w:pos="454"/>
        </w:tabs>
        <w:ind w:left="1418" w:hanging="681"/>
      </w:pPr>
      <w:rPr>
        <w:rFonts w:ascii="標楷體" w:eastAsia="標楷體" w:hAnsi="標楷體" w:hint="eastAsia"/>
        <w:sz w:val="24"/>
        <w:szCs w:val="32"/>
      </w:rPr>
    </w:lvl>
    <w:lvl w:ilvl="5" w:tplc="6316A9AA">
      <w:start w:val="1"/>
      <w:numFmt w:val="decimal"/>
      <w:lvlText w:val="%6."/>
      <w:lvlJc w:val="left"/>
      <w:pPr>
        <w:tabs>
          <w:tab w:val="num" w:pos="2880"/>
        </w:tabs>
        <w:ind w:left="2880" w:hanging="480"/>
      </w:pPr>
      <w:rPr>
        <w:rFonts w:hint="eastAsia"/>
      </w:r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2465"/>
        </w:tabs>
        <w:ind w:left="2465" w:hanging="480"/>
      </w:pPr>
    </w:lvl>
  </w:abstractNum>
  <w:abstractNum w:abstractNumId="7" w15:restartNumberingAfterBreak="0">
    <w:nsid w:val="1ED75DC1"/>
    <w:multiLevelType w:val="hybridMultilevel"/>
    <w:tmpl w:val="FDBCDE08"/>
    <w:lvl w:ilvl="0" w:tplc="6A3C1DD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E9FABDC2">
      <w:numFmt w:val="bullet"/>
      <w:lvlText w:val="•"/>
      <w:lvlJc w:val="left"/>
      <w:pPr>
        <w:ind w:left="1688" w:hanging="181"/>
      </w:pPr>
      <w:rPr>
        <w:rFonts w:hint="default"/>
        <w:lang w:val="zh-TW" w:eastAsia="zh-TW" w:bidi="zh-TW"/>
      </w:rPr>
    </w:lvl>
    <w:lvl w:ilvl="2" w:tplc="5428172A">
      <w:numFmt w:val="bullet"/>
      <w:lvlText w:val="•"/>
      <w:lvlJc w:val="left"/>
      <w:pPr>
        <w:ind w:left="2656" w:hanging="181"/>
      </w:pPr>
      <w:rPr>
        <w:rFonts w:hint="default"/>
        <w:lang w:val="zh-TW" w:eastAsia="zh-TW" w:bidi="zh-TW"/>
      </w:rPr>
    </w:lvl>
    <w:lvl w:ilvl="3" w:tplc="E620140C">
      <w:numFmt w:val="bullet"/>
      <w:lvlText w:val="•"/>
      <w:lvlJc w:val="left"/>
      <w:pPr>
        <w:ind w:left="3625" w:hanging="181"/>
      </w:pPr>
      <w:rPr>
        <w:rFonts w:hint="default"/>
        <w:lang w:val="zh-TW" w:eastAsia="zh-TW" w:bidi="zh-TW"/>
      </w:rPr>
    </w:lvl>
    <w:lvl w:ilvl="4" w:tplc="515CAAA8">
      <w:numFmt w:val="bullet"/>
      <w:lvlText w:val="•"/>
      <w:lvlJc w:val="left"/>
      <w:pPr>
        <w:ind w:left="4593" w:hanging="181"/>
      </w:pPr>
      <w:rPr>
        <w:rFonts w:hint="default"/>
        <w:lang w:val="zh-TW" w:eastAsia="zh-TW" w:bidi="zh-TW"/>
      </w:rPr>
    </w:lvl>
    <w:lvl w:ilvl="5" w:tplc="81506282">
      <w:numFmt w:val="bullet"/>
      <w:lvlText w:val="•"/>
      <w:lvlJc w:val="left"/>
      <w:pPr>
        <w:ind w:left="5562" w:hanging="181"/>
      </w:pPr>
      <w:rPr>
        <w:rFonts w:hint="default"/>
        <w:lang w:val="zh-TW" w:eastAsia="zh-TW" w:bidi="zh-TW"/>
      </w:rPr>
    </w:lvl>
    <w:lvl w:ilvl="6" w:tplc="AA94A0F4">
      <w:numFmt w:val="bullet"/>
      <w:lvlText w:val="•"/>
      <w:lvlJc w:val="left"/>
      <w:pPr>
        <w:ind w:left="6530" w:hanging="181"/>
      </w:pPr>
      <w:rPr>
        <w:rFonts w:hint="default"/>
        <w:lang w:val="zh-TW" w:eastAsia="zh-TW" w:bidi="zh-TW"/>
      </w:rPr>
    </w:lvl>
    <w:lvl w:ilvl="7" w:tplc="20F85640">
      <w:numFmt w:val="bullet"/>
      <w:lvlText w:val="•"/>
      <w:lvlJc w:val="left"/>
      <w:pPr>
        <w:ind w:left="7499" w:hanging="181"/>
      </w:pPr>
      <w:rPr>
        <w:rFonts w:hint="default"/>
        <w:lang w:val="zh-TW" w:eastAsia="zh-TW" w:bidi="zh-TW"/>
      </w:rPr>
    </w:lvl>
    <w:lvl w:ilvl="8" w:tplc="4B520892">
      <w:numFmt w:val="bullet"/>
      <w:lvlText w:val="•"/>
      <w:lvlJc w:val="left"/>
      <w:pPr>
        <w:ind w:left="8467" w:hanging="181"/>
      </w:pPr>
      <w:rPr>
        <w:rFonts w:hint="default"/>
        <w:lang w:val="zh-TW" w:eastAsia="zh-TW" w:bidi="zh-TW"/>
      </w:rPr>
    </w:lvl>
  </w:abstractNum>
  <w:abstractNum w:abstractNumId="8" w15:restartNumberingAfterBreak="0">
    <w:nsid w:val="1FD85B18"/>
    <w:multiLevelType w:val="hybridMultilevel"/>
    <w:tmpl w:val="04E2AF28"/>
    <w:lvl w:ilvl="0" w:tplc="2884AC16">
      <w:start w:val="1"/>
      <w:numFmt w:val="decimal"/>
      <w:lvlText w:val="%1."/>
      <w:lvlJc w:val="left"/>
      <w:pPr>
        <w:ind w:left="804" w:hanging="181"/>
      </w:pPr>
      <w:rPr>
        <w:rFonts w:ascii="Times New Roman" w:eastAsia="Times New Roman" w:hAnsi="Times New Roman" w:cs="Times New Roman" w:hint="default"/>
        <w:w w:val="100"/>
        <w:sz w:val="22"/>
        <w:szCs w:val="22"/>
        <w:lang w:val="zh-TW" w:eastAsia="zh-TW" w:bidi="zh-TW"/>
      </w:rPr>
    </w:lvl>
    <w:lvl w:ilvl="1" w:tplc="39E09912">
      <w:start w:val="1"/>
      <w:numFmt w:val="decimal"/>
      <w:lvlText w:val="(%2)"/>
      <w:lvlJc w:val="left"/>
      <w:pPr>
        <w:ind w:left="1113" w:hanging="282"/>
      </w:pPr>
      <w:rPr>
        <w:rFonts w:ascii="Times New Roman" w:eastAsia="Times New Roman" w:hAnsi="Times New Roman" w:cs="Times New Roman" w:hint="default"/>
        <w:w w:val="100"/>
        <w:sz w:val="22"/>
        <w:szCs w:val="22"/>
        <w:lang w:val="zh-TW" w:eastAsia="zh-TW" w:bidi="zh-TW"/>
      </w:rPr>
    </w:lvl>
    <w:lvl w:ilvl="2" w:tplc="F2E28AC8">
      <w:numFmt w:val="bullet"/>
      <w:lvlText w:val="•"/>
      <w:lvlJc w:val="left"/>
      <w:pPr>
        <w:ind w:left="2151" w:hanging="282"/>
      </w:pPr>
      <w:rPr>
        <w:rFonts w:hint="default"/>
        <w:lang w:val="zh-TW" w:eastAsia="zh-TW" w:bidi="zh-TW"/>
      </w:rPr>
    </w:lvl>
    <w:lvl w:ilvl="3" w:tplc="A25C23C4">
      <w:numFmt w:val="bullet"/>
      <w:lvlText w:val="•"/>
      <w:lvlJc w:val="left"/>
      <w:pPr>
        <w:ind w:left="3183" w:hanging="282"/>
      </w:pPr>
      <w:rPr>
        <w:rFonts w:hint="default"/>
        <w:lang w:val="zh-TW" w:eastAsia="zh-TW" w:bidi="zh-TW"/>
      </w:rPr>
    </w:lvl>
    <w:lvl w:ilvl="4" w:tplc="5978D7DE">
      <w:numFmt w:val="bullet"/>
      <w:lvlText w:val="•"/>
      <w:lvlJc w:val="left"/>
      <w:pPr>
        <w:ind w:left="4214" w:hanging="282"/>
      </w:pPr>
      <w:rPr>
        <w:rFonts w:hint="default"/>
        <w:lang w:val="zh-TW" w:eastAsia="zh-TW" w:bidi="zh-TW"/>
      </w:rPr>
    </w:lvl>
    <w:lvl w:ilvl="5" w:tplc="07A6CE3A">
      <w:numFmt w:val="bullet"/>
      <w:lvlText w:val="•"/>
      <w:lvlJc w:val="left"/>
      <w:pPr>
        <w:ind w:left="5246" w:hanging="282"/>
      </w:pPr>
      <w:rPr>
        <w:rFonts w:hint="default"/>
        <w:lang w:val="zh-TW" w:eastAsia="zh-TW" w:bidi="zh-TW"/>
      </w:rPr>
    </w:lvl>
    <w:lvl w:ilvl="6" w:tplc="0F3025EE">
      <w:numFmt w:val="bullet"/>
      <w:lvlText w:val="•"/>
      <w:lvlJc w:val="left"/>
      <w:pPr>
        <w:ind w:left="6278" w:hanging="282"/>
      </w:pPr>
      <w:rPr>
        <w:rFonts w:hint="default"/>
        <w:lang w:val="zh-TW" w:eastAsia="zh-TW" w:bidi="zh-TW"/>
      </w:rPr>
    </w:lvl>
    <w:lvl w:ilvl="7" w:tplc="680ADDCE">
      <w:numFmt w:val="bullet"/>
      <w:lvlText w:val="•"/>
      <w:lvlJc w:val="left"/>
      <w:pPr>
        <w:ind w:left="7309" w:hanging="282"/>
      </w:pPr>
      <w:rPr>
        <w:rFonts w:hint="default"/>
        <w:lang w:val="zh-TW" w:eastAsia="zh-TW" w:bidi="zh-TW"/>
      </w:rPr>
    </w:lvl>
    <w:lvl w:ilvl="8" w:tplc="C86C78F6">
      <w:numFmt w:val="bullet"/>
      <w:lvlText w:val="•"/>
      <w:lvlJc w:val="left"/>
      <w:pPr>
        <w:ind w:left="8341" w:hanging="282"/>
      </w:pPr>
      <w:rPr>
        <w:rFonts w:hint="default"/>
        <w:lang w:val="zh-TW" w:eastAsia="zh-TW" w:bidi="zh-TW"/>
      </w:rPr>
    </w:lvl>
  </w:abstractNum>
  <w:abstractNum w:abstractNumId="9" w15:restartNumberingAfterBreak="0">
    <w:nsid w:val="200A629B"/>
    <w:multiLevelType w:val="hybridMultilevel"/>
    <w:tmpl w:val="32FC3AF2"/>
    <w:lvl w:ilvl="0" w:tplc="3454F5C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9C7C6A"/>
    <w:multiLevelType w:val="hybridMultilevel"/>
    <w:tmpl w:val="90B84D04"/>
    <w:lvl w:ilvl="0" w:tplc="F7BC809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A81CA5BA">
      <w:numFmt w:val="bullet"/>
      <w:lvlText w:val="•"/>
      <w:lvlJc w:val="left"/>
      <w:pPr>
        <w:ind w:left="1706" w:hanging="184"/>
      </w:pPr>
      <w:rPr>
        <w:rFonts w:hint="default"/>
        <w:lang w:val="zh-TW" w:eastAsia="zh-TW" w:bidi="zh-TW"/>
      </w:rPr>
    </w:lvl>
    <w:lvl w:ilvl="2" w:tplc="6A4AF456">
      <w:numFmt w:val="bullet"/>
      <w:lvlText w:val="•"/>
      <w:lvlJc w:val="left"/>
      <w:pPr>
        <w:ind w:left="2672" w:hanging="184"/>
      </w:pPr>
      <w:rPr>
        <w:rFonts w:hint="default"/>
        <w:lang w:val="zh-TW" w:eastAsia="zh-TW" w:bidi="zh-TW"/>
      </w:rPr>
    </w:lvl>
    <w:lvl w:ilvl="3" w:tplc="1236188C">
      <w:numFmt w:val="bullet"/>
      <w:lvlText w:val="•"/>
      <w:lvlJc w:val="left"/>
      <w:pPr>
        <w:ind w:left="3639" w:hanging="184"/>
      </w:pPr>
      <w:rPr>
        <w:rFonts w:hint="default"/>
        <w:lang w:val="zh-TW" w:eastAsia="zh-TW" w:bidi="zh-TW"/>
      </w:rPr>
    </w:lvl>
    <w:lvl w:ilvl="4" w:tplc="2F5C3696">
      <w:numFmt w:val="bullet"/>
      <w:lvlText w:val="•"/>
      <w:lvlJc w:val="left"/>
      <w:pPr>
        <w:ind w:left="4605" w:hanging="184"/>
      </w:pPr>
      <w:rPr>
        <w:rFonts w:hint="default"/>
        <w:lang w:val="zh-TW" w:eastAsia="zh-TW" w:bidi="zh-TW"/>
      </w:rPr>
    </w:lvl>
    <w:lvl w:ilvl="5" w:tplc="60749FE0">
      <w:numFmt w:val="bullet"/>
      <w:lvlText w:val="•"/>
      <w:lvlJc w:val="left"/>
      <w:pPr>
        <w:ind w:left="5572" w:hanging="184"/>
      </w:pPr>
      <w:rPr>
        <w:rFonts w:hint="default"/>
        <w:lang w:val="zh-TW" w:eastAsia="zh-TW" w:bidi="zh-TW"/>
      </w:rPr>
    </w:lvl>
    <w:lvl w:ilvl="6" w:tplc="E8221F24">
      <w:numFmt w:val="bullet"/>
      <w:lvlText w:val="•"/>
      <w:lvlJc w:val="left"/>
      <w:pPr>
        <w:ind w:left="6538" w:hanging="184"/>
      </w:pPr>
      <w:rPr>
        <w:rFonts w:hint="default"/>
        <w:lang w:val="zh-TW" w:eastAsia="zh-TW" w:bidi="zh-TW"/>
      </w:rPr>
    </w:lvl>
    <w:lvl w:ilvl="7" w:tplc="EC120758">
      <w:numFmt w:val="bullet"/>
      <w:lvlText w:val="•"/>
      <w:lvlJc w:val="left"/>
      <w:pPr>
        <w:ind w:left="7505" w:hanging="184"/>
      </w:pPr>
      <w:rPr>
        <w:rFonts w:hint="default"/>
        <w:lang w:val="zh-TW" w:eastAsia="zh-TW" w:bidi="zh-TW"/>
      </w:rPr>
    </w:lvl>
    <w:lvl w:ilvl="8" w:tplc="F6A6DED8">
      <w:numFmt w:val="bullet"/>
      <w:lvlText w:val="•"/>
      <w:lvlJc w:val="left"/>
      <w:pPr>
        <w:ind w:left="8471" w:hanging="184"/>
      </w:pPr>
      <w:rPr>
        <w:rFonts w:hint="default"/>
        <w:lang w:val="zh-TW" w:eastAsia="zh-TW" w:bidi="zh-TW"/>
      </w:rPr>
    </w:lvl>
  </w:abstractNum>
  <w:abstractNum w:abstractNumId="11" w15:restartNumberingAfterBreak="0">
    <w:nsid w:val="2C045301"/>
    <w:multiLevelType w:val="hybridMultilevel"/>
    <w:tmpl w:val="371A4264"/>
    <w:lvl w:ilvl="0" w:tplc="528C1EF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31850E2">
      <w:numFmt w:val="bullet"/>
      <w:lvlText w:val="•"/>
      <w:lvlJc w:val="left"/>
      <w:pPr>
        <w:ind w:left="1706" w:hanging="184"/>
      </w:pPr>
      <w:rPr>
        <w:rFonts w:hint="default"/>
        <w:lang w:val="zh-TW" w:eastAsia="zh-TW" w:bidi="zh-TW"/>
      </w:rPr>
    </w:lvl>
    <w:lvl w:ilvl="2" w:tplc="637875AC">
      <w:numFmt w:val="bullet"/>
      <w:lvlText w:val="•"/>
      <w:lvlJc w:val="left"/>
      <w:pPr>
        <w:ind w:left="2672" w:hanging="184"/>
      </w:pPr>
      <w:rPr>
        <w:rFonts w:hint="default"/>
        <w:lang w:val="zh-TW" w:eastAsia="zh-TW" w:bidi="zh-TW"/>
      </w:rPr>
    </w:lvl>
    <w:lvl w:ilvl="3" w:tplc="C25499D0">
      <w:numFmt w:val="bullet"/>
      <w:lvlText w:val="•"/>
      <w:lvlJc w:val="left"/>
      <w:pPr>
        <w:ind w:left="3639" w:hanging="184"/>
      </w:pPr>
      <w:rPr>
        <w:rFonts w:hint="default"/>
        <w:lang w:val="zh-TW" w:eastAsia="zh-TW" w:bidi="zh-TW"/>
      </w:rPr>
    </w:lvl>
    <w:lvl w:ilvl="4" w:tplc="7024852C">
      <w:numFmt w:val="bullet"/>
      <w:lvlText w:val="•"/>
      <w:lvlJc w:val="left"/>
      <w:pPr>
        <w:ind w:left="4605" w:hanging="184"/>
      </w:pPr>
      <w:rPr>
        <w:rFonts w:hint="default"/>
        <w:lang w:val="zh-TW" w:eastAsia="zh-TW" w:bidi="zh-TW"/>
      </w:rPr>
    </w:lvl>
    <w:lvl w:ilvl="5" w:tplc="8CF2958E">
      <w:numFmt w:val="bullet"/>
      <w:lvlText w:val="•"/>
      <w:lvlJc w:val="left"/>
      <w:pPr>
        <w:ind w:left="5572" w:hanging="184"/>
      </w:pPr>
      <w:rPr>
        <w:rFonts w:hint="default"/>
        <w:lang w:val="zh-TW" w:eastAsia="zh-TW" w:bidi="zh-TW"/>
      </w:rPr>
    </w:lvl>
    <w:lvl w:ilvl="6" w:tplc="CDA851FE">
      <w:numFmt w:val="bullet"/>
      <w:lvlText w:val="•"/>
      <w:lvlJc w:val="left"/>
      <w:pPr>
        <w:ind w:left="6538" w:hanging="184"/>
      </w:pPr>
      <w:rPr>
        <w:rFonts w:hint="default"/>
        <w:lang w:val="zh-TW" w:eastAsia="zh-TW" w:bidi="zh-TW"/>
      </w:rPr>
    </w:lvl>
    <w:lvl w:ilvl="7" w:tplc="D242EE5E">
      <w:numFmt w:val="bullet"/>
      <w:lvlText w:val="•"/>
      <w:lvlJc w:val="left"/>
      <w:pPr>
        <w:ind w:left="7505" w:hanging="184"/>
      </w:pPr>
      <w:rPr>
        <w:rFonts w:hint="default"/>
        <w:lang w:val="zh-TW" w:eastAsia="zh-TW" w:bidi="zh-TW"/>
      </w:rPr>
    </w:lvl>
    <w:lvl w:ilvl="8" w:tplc="36A85970">
      <w:numFmt w:val="bullet"/>
      <w:lvlText w:val="•"/>
      <w:lvlJc w:val="left"/>
      <w:pPr>
        <w:ind w:left="8471" w:hanging="184"/>
      </w:pPr>
      <w:rPr>
        <w:rFonts w:hint="default"/>
        <w:lang w:val="zh-TW" w:eastAsia="zh-TW" w:bidi="zh-TW"/>
      </w:rPr>
    </w:lvl>
  </w:abstractNum>
  <w:abstractNum w:abstractNumId="12" w15:restartNumberingAfterBreak="0">
    <w:nsid w:val="2E397145"/>
    <w:multiLevelType w:val="hybridMultilevel"/>
    <w:tmpl w:val="EFD08E5E"/>
    <w:lvl w:ilvl="0" w:tplc="4ECA0E56">
      <w:start w:val="1"/>
      <w:numFmt w:val="bullet"/>
      <w:pStyle w:val="a"/>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FB27F17"/>
    <w:multiLevelType w:val="multilevel"/>
    <w:tmpl w:val="C8781AAA"/>
    <w:lvl w:ilvl="0">
      <w:start w:val="1"/>
      <w:numFmt w:val="taiwaneseCountingThousand"/>
      <w:pStyle w:val="a0"/>
      <w:suff w:val="nothing"/>
      <w:lvlText w:val="%1、"/>
      <w:lvlJc w:val="left"/>
      <w:pPr>
        <w:ind w:left="890" w:hanging="60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153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153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217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217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2778"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ideographZodiac"/>
      <w:lvlText w:val="%7、"/>
      <w:lvlJc w:val="left"/>
      <w:pPr>
        <w:tabs>
          <w:tab w:val="num" w:pos="3827"/>
        </w:tabs>
        <w:ind w:left="3827" w:hanging="1276"/>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7">
      <w:start w:val="1"/>
      <w:numFmt w:val="ideographZodiac"/>
      <w:lvlText w:val="（%8）"/>
      <w:lvlJc w:val="left"/>
      <w:pPr>
        <w:tabs>
          <w:tab w:val="num" w:pos="4394"/>
        </w:tabs>
        <w:ind w:left="4394" w:hanging="1418"/>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8">
      <w:start w:val="1"/>
      <w:numFmt w:val="none"/>
      <w:lvlText w:val=""/>
      <w:lvlJc w:val="left"/>
      <w:pPr>
        <w:tabs>
          <w:tab w:val="num" w:pos="5102"/>
        </w:tabs>
        <w:ind w:left="5102" w:hanging="1700"/>
      </w:pPr>
    </w:lvl>
  </w:abstractNum>
  <w:abstractNum w:abstractNumId="14" w15:restartNumberingAfterBreak="0">
    <w:nsid w:val="308523DC"/>
    <w:multiLevelType w:val="hybridMultilevel"/>
    <w:tmpl w:val="549AFDFA"/>
    <w:lvl w:ilvl="0" w:tplc="0D3ABC68">
      <w:start w:val="1"/>
      <w:numFmt w:val="ideographLegalTraditional"/>
      <w:lvlText w:val="%1、"/>
      <w:lvlJc w:val="left"/>
      <w:pPr>
        <w:ind w:left="480" w:hanging="480"/>
      </w:pPr>
      <w:rPr>
        <w:rFonts w:ascii="Calibri"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495E3D"/>
    <w:multiLevelType w:val="hybridMultilevel"/>
    <w:tmpl w:val="41EC544E"/>
    <w:lvl w:ilvl="0" w:tplc="B66CF72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2766EB92">
      <w:numFmt w:val="bullet"/>
      <w:lvlText w:val="•"/>
      <w:lvlJc w:val="left"/>
      <w:pPr>
        <w:ind w:left="1688" w:hanging="181"/>
      </w:pPr>
      <w:rPr>
        <w:rFonts w:hint="default"/>
        <w:lang w:val="zh-TW" w:eastAsia="zh-TW" w:bidi="zh-TW"/>
      </w:rPr>
    </w:lvl>
    <w:lvl w:ilvl="2" w:tplc="E836F884">
      <w:numFmt w:val="bullet"/>
      <w:lvlText w:val="•"/>
      <w:lvlJc w:val="left"/>
      <w:pPr>
        <w:ind w:left="2656" w:hanging="181"/>
      </w:pPr>
      <w:rPr>
        <w:rFonts w:hint="default"/>
        <w:lang w:val="zh-TW" w:eastAsia="zh-TW" w:bidi="zh-TW"/>
      </w:rPr>
    </w:lvl>
    <w:lvl w:ilvl="3" w:tplc="9CE477CE">
      <w:numFmt w:val="bullet"/>
      <w:lvlText w:val="•"/>
      <w:lvlJc w:val="left"/>
      <w:pPr>
        <w:ind w:left="3625" w:hanging="181"/>
      </w:pPr>
      <w:rPr>
        <w:rFonts w:hint="default"/>
        <w:lang w:val="zh-TW" w:eastAsia="zh-TW" w:bidi="zh-TW"/>
      </w:rPr>
    </w:lvl>
    <w:lvl w:ilvl="4" w:tplc="76BC8374">
      <w:numFmt w:val="bullet"/>
      <w:lvlText w:val="•"/>
      <w:lvlJc w:val="left"/>
      <w:pPr>
        <w:ind w:left="4593" w:hanging="181"/>
      </w:pPr>
      <w:rPr>
        <w:rFonts w:hint="default"/>
        <w:lang w:val="zh-TW" w:eastAsia="zh-TW" w:bidi="zh-TW"/>
      </w:rPr>
    </w:lvl>
    <w:lvl w:ilvl="5" w:tplc="8A461686">
      <w:numFmt w:val="bullet"/>
      <w:lvlText w:val="•"/>
      <w:lvlJc w:val="left"/>
      <w:pPr>
        <w:ind w:left="5562" w:hanging="181"/>
      </w:pPr>
      <w:rPr>
        <w:rFonts w:hint="default"/>
        <w:lang w:val="zh-TW" w:eastAsia="zh-TW" w:bidi="zh-TW"/>
      </w:rPr>
    </w:lvl>
    <w:lvl w:ilvl="6" w:tplc="93D6DE5A">
      <w:numFmt w:val="bullet"/>
      <w:lvlText w:val="•"/>
      <w:lvlJc w:val="left"/>
      <w:pPr>
        <w:ind w:left="6530" w:hanging="181"/>
      </w:pPr>
      <w:rPr>
        <w:rFonts w:hint="default"/>
        <w:lang w:val="zh-TW" w:eastAsia="zh-TW" w:bidi="zh-TW"/>
      </w:rPr>
    </w:lvl>
    <w:lvl w:ilvl="7" w:tplc="E180A8A0">
      <w:numFmt w:val="bullet"/>
      <w:lvlText w:val="•"/>
      <w:lvlJc w:val="left"/>
      <w:pPr>
        <w:ind w:left="7499" w:hanging="181"/>
      </w:pPr>
      <w:rPr>
        <w:rFonts w:hint="default"/>
        <w:lang w:val="zh-TW" w:eastAsia="zh-TW" w:bidi="zh-TW"/>
      </w:rPr>
    </w:lvl>
    <w:lvl w:ilvl="8" w:tplc="7090B18C">
      <w:numFmt w:val="bullet"/>
      <w:lvlText w:val="•"/>
      <w:lvlJc w:val="left"/>
      <w:pPr>
        <w:ind w:left="8467" w:hanging="181"/>
      </w:pPr>
      <w:rPr>
        <w:rFonts w:hint="default"/>
        <w:lang w:val="zh-TW" w:eastAsia="zh-TW" w:bidi="zh-TW"/>
      </w:rPr>
    </w:lvl>
  </w:abstractNum>
  <w:abstractNum w:abstractNumId="16" w15:restartNumberingAfterBreak="0">
    <w:nsid w:val="32C45645"/>
    <w:multiLevelType w:val="multilevel"/>
    <w:tmpl w:val="232C93EC"/>
    <w:lvl w:ilvl="0">
      <w:start w:val="1"/>
      <w:numFmt w:val="taiwaneseCountingThousand"/>
      <w:pStyle w:val="31"/>
      <w:suff w:val="nothing"/>
      <w:lvlText w:val="(%1) "/>
      <w:lvlJc w:val="left"/>
      <w:pPr>
        <w:ind w:left="907" w:hanging="510"/>
      </w:pPr>
      <w:rPr>
        <w:rFonts w:ascii="Times New Roman" w:eastAsia="標楷體" w:hAnsi="Times New Roman" w:hint="default"/>
        <w:b w:val="0"/>
        <w:i w:val="0"/>
        <w:color w:val="auto"/>
        <w:sz w:val="26"/>
        <w:u w:val="none"/>
        <w:em w:val="none"/>
      </w:rPr>
    </w:lvl>
    <w:lvl w:ilvl="1">
      <w:start w:val="1"/>
      <w:numFmt w:val="decimal"/>
      <w:suff w:val="nothing"/>
      <w:lvlText w:val="%2. "/>
      <w:lvlJc w:val="left"/>
      <w:pPr>
        <w:ind w:left="964" w:hanging="284"/>
      </w:pPr>
      <w:rPr>
        <w:rFonts w:ascii="Times New Roman" w:eastAsia="標楷體" w:hAnsi="Times New Roman" w:hint="default"/>
        <w:b w:val="0"/>
        <w:i w:val="0"/>
        <w:sz w:val="26"/>
      </w:rPr>
    </w:lvl>
    <w:lvl w:ilvl="2">
      <w:start w:val="1"/>
      <w:numFmt w:val="decimal"/>
      <w:suff w:val="nothing"/>
      <w:lvlText w:val="(%3)"/>
      <w:lvlJc w:val="left"/>
      <w:pPr>
        <w:ind w:left="1191" w:hanging="284"/>
      </w:pPr>
      <w:rPr>
        <w:rFonts w:ascii="Times New Roman" w:eastAsia="標楷體" w:hAnsi="Times New Roman" w:hint="default"/>
        <w:b w:val="0"/>
        <w:i w:val="0"/>
        <w:caps w:val="0"/>
        <w:strike w:val="0"/>
        <w:dstrike w:val="0"/>
        <w:vanish w:val="0"/>
        <w:color w:val="000000"/>
        <w:sz w:val="24"/>
        <w:vertAlign w:val="baseline"/>
      </w:rPr>
    </w:lvl>
    <w:lvl w:ilvl="3">
      <w:start w:val="1"/>
      <w:numFmt w:val="decimal"/>
      <w:suff w:val="nothing"/>
      <w:lvlText w:val="%4) "/>
      <w:lvlJc w:val="left"/>
      <w:pPr>
        <w:ind w:left="1389" w:hanging="255"/>
      </w:pPr>
      <w:rPr>
        <w:rFonts w:ascii="Times New Roman" w:eastAsia="標楷體" w:hAnsi="Times New Roman" w:hint="default"/>
        <w:b w:val="0"/>
        <w:i w:val="0"/>
        <w:caps w:val="0"/>
        <w:strike w:val="0"/>
        <w:dstrike w:val="0"/>
        <w:vanish w:val="0"/>
        <w:color w:val="000000"/>
        <w:sz w:val="24"/>
        <w:vertAlign w:val="baseline"/>
      </w:rPr>
    </w:lvl>
    <w:lvl w:ilvl="4">
      <w:start w:val="1"/>
      <w:numFmt w:val="lowerLetter"/>
      <w:suff w:val="nothing"/>
      <w:lvlText w:val="%5. "/>
      <w:lvlJc w:val="left"/>
      <w:pPr>
        <w:ind w:left="1644" w:hanging="226"/>
      </w:pPr>
      <w:rPr>
        <w:rFonts w:ascii="Times New Roman" w:eastAsia="標楷體" w:hAnsi="Times New Roman" w:hint="default"/>
        <w:b w:val="0"/>
        <w:i w:val="0"/>
        <w:caps w:val="0"/>
        <w:strike w:val="0"/>
        <w:dstrike w:val="0"/>
        <w:vanish w:val="0"/>
        <w:color w:val="000000"/>
        <w:sz w:val="24"/>
        <w:vertAlign w:val="baseline"/>
      </w:rPr>
    </w:lvl>
    <w:lvl w:ilvl="5">
      <w:start w:val="1"/>
      <w:numFmt w:val="bullet"/>
      <w:lvlRestart w:val="0"/>
      <w:suff w:val="space"/>
      <w:lvlText w:val="●"/>
      <w:lvlJc w:val="left"/>
      <w:pPr>
        <w:ind w:left="1332" w:hanging="198"/>
      </w:pPr>
      <w:rPr>
        <w:rFonts w:ascii="Times New Roman" w:cs="Times New Roman" w:hint="default"/>
        <w:b/>
        <w:i w:val="0"/>
        <w:caps w:val="0"/>
        <w:strike w:val="0"/>
        <w:dstrike w:val="0"/>
        <w:vanish w:val="0"/>
        <w:color w:val="auto"/>
        <w:sz w:val="24"/>
        <w:u w:val="none"/>
        <w:vertAlign w:val="baseline"/>
        <w:em w:val="none"/>
      </w:rPr>
    </w:lvl>
    <w:lvl w:ilvl="6">
      <w:start w:val="1"/>
      <w:numFmt w:val="bullet"/>
      <w:lvlRestart w:val="0"/>
      <w:suff w:val="space"/>
      <w:lvlText w:val="▪"/>
      <w:lvlJc w:val="left"/>
      <w:pPr>
        <w:ind w:left="1559" w:hanging="141"/>
      </w:pPr>
      <w:rPr>
        <w:rFonts w:ascii="Times New Roman" w:cs="Times New Roman" w:hint="default"/>
        <w:b w:val="0"/>
        <w:i w:val="0"/>
        <w:caps w:val="0"/>
        <w:strike w:val="0"/>
        <w:dstrike w:val="0"/>
        <w:vanish w:val="0"/>
        <w:color w:val="000000"/>
        <w:sz w:val="24"/>
        <w:vertAlign w:val="baseline"/>
      </w:rPr>
    </w:lvl>
    <w:lvl w:ilvl="7">
      <w:start w:val="1"/>
      <w:numFmt w:val="bullet"/>
      <w:lvlRestart w:val="0"/>
      <w:suff w:val="space"/>
      <w:lvlText w:val="▫"/>
      <w:lvlJc w:val="left"/>
      <w:pPr>
        <w:ind w:left="1786" w:hanging="142"/>
      </w:pPr>
      <w:rPr>
        <w:rFonts w:ascii="Times New Roman" w:cs="Times New Roman" w:hint="default"/>
        <w:b w:val="0"/>
        <w:i w:val="0"/>
        <w:caps w:val="0"/>
        <w:strike w:val="0"/>
        <w:dstrike w:val="0"/>
        <w:vanish w:val="0"/>
        <w:color w:val="auto"/>
        <w:sz w:val="24"/>
        <w:u w:val="none"/>
        <w:vertAlign w:val="baseline"/>
        <w:em w:val="none"/>
      </w:rPr>
    </w:lvl>
    <w:lvl w:ilvl="8">
      <w:start w:val="1"/>
      <w:numFmt w:val="bullet"/>
      <w:lvlRestart w:val="0"/>
      <w:suff w:val="space"/>
      <w:lvlText w:val="◦"/>
      <w:lvlJc w:val="left"/>
      <w:pPr>
        <w:ind w:left="2013" w:hanging="142"/>
      </w:pPr>
      <w:rPr>
        <w:rFonts w:ascii="Times New Roman" w:cs="Times New Roman" w:hint="default"/>
        <w:b w:val="0"/>
        <w:i w:val="0"/>
        <w:caps w:val="0"/>
        <w:strike w:val="0"/>
        <w:dstrike w:val="0"/>
        <w:vanish w:val="0"/>
        <w:color w:val="auto"/>
        <w:sz w:val="24"/>
        <w:u w:val="none"/>
        <w:vertAlign w:val="baseline"/>
        <w:em w:val="none"/>
      </w:rPr>
    </w:lvl>
  </w:abstractNum>
  <w:abstractNum w:abstractNumId="17" w15:restartNumberingAfterBreak="0">
    <w:nsid w:val="3D3C57B5"/>
    <w:multiLevelType w:val="multilevel"/>
    <w:tmpl w:val="D4E4BE38"/>
    <w:styleLink w:val="20"/>
    <w:lvl w:ilvl="0">
      <w:start w:val="1"/>
      <w:numFmt w:val="decimalEnclosedCircle"/>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15:restartNumberingAfterBreak="0">
    <w:nsid w:val="47C74FF7"/>
    <w:multiLevelType w:val="hybridMultilevel"/>
    <w:tmpl w:val="FD924C6C"/>
    <w:lvl w:ilvl="0" w:tplc="40FEC4BA">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C09A61CA">
      <w:numFmt w:val="bullet"/>
      <w:lvlText w:val="•"/>
      <w:lvlJc w:val="left"/>
      <w:pPr>
        <w:ind w:left="1706" w:hanging="184"/>
      </w:pPr>
      <w:rPr>
        <w:rFonts w:hint="default"/>
        <w:lang w:val="zh-TW" w:eastAsia="zh-TW" w:bidi="zh-TW"/>
      </w:rPr>
    </w:lvl>
    <w:lvl w:ilvl="2" w:tplc="1D28FC84">
      <w:numFmt w:val="bullet"/>
      <w:lvlText w:val="•"/>
      <w:lvlJc w:val="left"/>
      <w:pPr>
        <w:ind w:left="2672" w:hanging="184"/>
      </w:pPr>
      <w:rPr>
        <w:rFonts w:hint="default"/>
        <w:lang w:val="zh-TW" w:eastAsia="zh-TW" w:bidi="zh-TW"/>
      </w:rPr>
    </w:lvl>
    <w:lvl w:ilvl="3" w:tplc="EBACE242">
      <w:numFmt w:val="bullet"/>
      <w:lvlText w:val="•"/>
      <w:lvlJc w:val="left"/>
      <w:pPr>
        <w:ind w:left="3639" w:hanging="184"/>
      </w:pPr>
      <w:rPr>
        <w:rFonts w:hint="default"/>
        <w:lang w:val="zh-TW" w:eastAsia="zh-TW" w:bidi="zh-TW"/>
      </w:rPr>
    </w:lvl>
    <w:lvl w:ilvl="4" w:tplc="95AA2DBA">
      <w:numFmt w:val="bullet"/>
      <w:lvlText w:val="•"/>
      <w:lvlJc w:val="left"/>
      <w:pPr>
        <w:ind w:left="4605" w:hanging="184"/>
      </w:pPr>
      <w:rPr>
        <w:rFonts w:hint="default"/>
        <w:lang w:val="zh-TW" w:eastAsia="zh-TW" w:bidi="zh-TW"/>
      </w:rPr>
    </w:lvl>
    <w:lvl w:ilvl="5" w:tplc="C4521612">
      <w:numFmt w:val="bullet"/>
      <w:lvlText w:val="•"/>
      <w:lvlJc w:val="left"/>
      <w:pPr>
        <w:ind w:left="5572" w:hanging="184"/>
      </w:pPr>
      <w:rPr>
        <w:rFonts w:hint="default"/>
        <w:lang w:val="zh-TW" w:eastAsia="zh-TW" w:bidi="zh-TW"/>
      </w:rPr>
    </w:lvl>
    <w:lvl w:ilvl="6" w:tplc="08980CE6">
      <w:numFmt w:val="bullet"/>
      <w:lvlText w:val="•"/>
      <w:lvlJc w:val="left"/>
      <w:pPr>
        <w:ind w:left="6538" w:hanging="184"/>
      </w:pPr>
      <w:rPr>
        <w:rFonts w:hint="default"/>
        <w:lang w:val="zh-TW" w:eastAsia="zh-TW" w:bidi="zh-TW"/>
      </w:rPr>
    </w:lvl>
    <w:lvl w:ilvl="7" w:tplc="2A045DB4">
      <w:numFmt w:val="bullet"/>
      <w:lvlText w:val="•"/>
      <w:lvlJc w:val="left"/>
      <w:pPr>
        <w:ind w:left="7505" w:hanging="184"/>
      </w:pPr>
      <w:rPr>
        <w:rFonts w:hint="default"/>
        <w:lang w:val="zh-TW" w:eastAsia="zh-TW" w:bidi="zh-TW"/>
      </w:rPr>
    </w:lvl>
    <w:lvl w:ilvl="8" w:tplc="1B304E04">
      <w:numFmt w:val="bullet"/>
      <w:lvlText w:val="•"/>
      <w:lvlJc w:val="left"/>
      <w:pPr>
        <w:ind w:left="8471" w:hanging="184"/>
      </w:pPr>
      <w:rPr>
        <w:rFonts w:hint="default"/>
        <w:lang w:val="zh-TW" w:eastAsia="zh-TW" w:bidi="zh-TW"/>
      </w:rPr>
    </w:lvl>
  </w:abstractNum>
  <w:abstractNum w:abstractNumId="19" w15:restartNumberingAfterBreak="0">
    <w:nsid w:val="49EA5C06"/>
    <w:multiLevelType w:val="hybridMultilevel"/>
    <w:tmpl w:val="BBA2A9CA"/>
    <w:lvl w:ilvl="0" w:tplc="CD026E66">
      <w:start w:val="1"/>
      <w:numFmt w:val="decimal"/>
      <w:pStyle w:val="a1"/>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D3A65A7"/>
    <w:multiLevelType w:val="hybridMultilevel"/>
    <w:tmpl w:val="EA36C100"/>
    <w:lvl w:ilvl="0" w:tplc="B334430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B8984D84">
      <w:numFmt w:val="bullet"/>
      <w:lvlText w:val="•"/>
      <w:lvlJc w:val="left"/>
      <w:pPr>
        <w:ind w:left="1706" w:hanging="184"/>
      </w:pPr>
      <w:rPr>
        <w:rFonts w:hint="default"/>
        <w:lang w:val="zh-TW" w:eastAsia="zh-TW" w:bidi="zh-TW"/>
      </w:rPr>
    </w:lvl>
    <w:lvl w:ilvl="2" w:tplc="33E42F60">
      <w:numFmt w:val="bullet"/>
      <w:lvlText w:val="•"/>
      <w:lvlJc w:val="left"/>
      <w:pPr>
        <w:ind w:left="2672" w:hanging="184"/>
      </w:pPr>
      <w:rPr>
        <w:rFonts w:hint="default"/>
        <w:lang w:val="zh-TW" w:eastAsia="zh-TW" w:bidi="zh-TW"/>
      </w:rPr>
    </w:lvl>
    <w:lvl w:ilvl="3" w:tplc="F35245E8">
      <w:numFmt w:val="bullet"/>
      <w:lvlText w:val="•"/>
      <w:lvlJc w:val="left"/>
      <w:pPr>
        <w:ind w:left="3639" w:hanging="184"/>
      </w:pPr>
      <w:rPr>
        <w:rFonts w:hint="default"/>
        <w:lang w:val="zh-TW" w:eastAsia="zh-TW" w:bidi="zh-TW"/>
      </w:rPr>
    </w:lvl>
    <w:lvl w:ilvl="4" w:tplc="5584F900">
      <w:numFmt w:val="bullet"/>
      <w:lvlText w:val="•"/>
      <w:lvlJc w:val="left"/>
      <w:pPr>
        <w:ind w:left="4605" w:hanging="184"/>
      </w:pPr>
      <w:rPr>
        <w:rFonts w:hint="default"/>
        <w:lang w:val="zh-TW" w:eastAsia="zh-TW" w:bidi="zh-TW"/>
      </w:rPr>
    </w:lvl>
    <w:lvl w:ilvl="5" w:tplc="35EC14DC">
      <w:numFmt w:val="bullet"/>
      <w:lvlText w:val="•"/>
      <w:lvlJc w:val="left"/>
      <w:pPr>
        <w:ind w:left="5572" w:hanging="184"/>
      </w:pPr>
      <w:rPr>
        <w:rFonts w:hint="default"/>
        <w:lang w:val="zh-TW" w:eastAsia="zh-TW" w:bidi="zh-TW"/>
      </w:rPr>
    </w:lvl>
    <w:lvl w:ilvl="6" w:tplc="9578B52E">
      <w:numFmt w:val="bullet"/>
      <w:lvlText w:val="•"/>
      <w:lvlJc w:val="left"/>
      <w:pPr>
        <w:ind w:left="6538" w:hanging="184"/>
      </w:pPr>
      <w:rPr>
        <w:rFonts w:hint="default"/>
        <w:lang w:val="zh-TW" w:eastAsia="zh-TW" w:bidi="zh-TW"/>
      </w:rPr>
    </w:lvl>
    <w:lvl w:ilvl="7" w:tplc="3676A3B2">
      <w:numFmt w:val="bullet"/>
      <w:lvlText w:val="•"/>
      <w:lvlJc w:val="left"/>
      <w:pPr>
        <w:ind w:left="7505" w:hanging="184"/>
      </w:pPr>
      <w:rPr>
        <w:rFonts w:hint="default"/>
        <w:lang w:val="zh-TW" w:eastAsia="zh-TW" w:bidi="zh-TW"/>
      </w:rPr>
    </w:lvl>
    <w:lvl w:ilvl="8" w:tplc="8EFAA53E">
      <w:numFmt w:val="bullet"/>
      <w:lvlText w:val="•"/>
      <w:lvlJc w:val="left"/>
      <w:pPr>
        <w:ind w:left="8471" w:hanging="184"/>
      </w:pPr>
      <w:rPr>
        <w:rFonts w:hint="default"/>
        <w:lang w:val="zh-TW" w:eastAsia="zh-TW" w:bidi="zh-TW"/>
      </w:rPr>
    </w:lvl>
  </w:abstractNum>
  <w:abstractNum w:abstractNumId="21" w15:restartNumberingAfterBreak="0">
    <w:nsid w:val="51934641"/>
    <w:multiLevelType w:val="hybridMultilevel"/>
    <w:tmpl w:val="2AD46F34"/>
    <w:lvl w:ilvl="0" w:tplc="04090015">
      <w:start w:val="1"/>
      <w:numFmt w:val="taiwaneseCountingThousand"/>
      <w:lvlText w:val="%1、"/>
      <w:lvlJc w:val="left"/>
      <w:pPr>
        <w:ind w:left="480" w:hanging="480"/>
      </w:pPr>
      <w:rPr>
        <w:rFonts w:hint="default"/>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4522167"/>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047"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23" w15:restartNumberingAfterBreak="0">
    <w:nsid w:val="55C10A8C"/>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9902ADD"/>
    <w:multiLevelType w:val="hybridMultilevel"/>
    <w:tmpl w:val="87C65A3A"/>
    <w:lvl w:ilvl="0" w:tplc="EFBCB61C">
      <w:start w:val="1"/>
      <w:numFmt w:val="taiwaneseCountingThousand"/>
      <w:pStyle w:val="21"/>
      <w:lvlText w:val="%1、"/>
      <w:lvlJc w:val="left"/>
      <w:pPr>
        <w:tabs>
          <w:tab w:val="num" w:pos="567"/>
        </w:tabs>
        <w:ind w:left="567" w:hanging="567"/>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5" w15:restartNumberingAfterBreak="0">
    <w:nsid w:val="5C015FC9"/>
    <w:multiLevelType w:val="multilevel"/>
    <w:tmpl w:val="66240408"/>
    <w:lvl w:ilvl="0">
      <w:start w:val="1"/>
      <w:numFmt w:val="taiwaneseCountingThousand"/>
      <w:pStyle w:val="a2"/>
      <w:suff w:val="nothing"/>
      <w:lvlText w:val="%1、"/>
      <w:lvlJc w:val="left"/>
      <w:pPr>
        <w:ind w:left="1741" w:hanging="6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238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238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302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302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3629"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none"/>
      <w:lvlText w:val=""/>
      <w:lvlJc w:val="left"/>
      <w:pPr>
        <w:tabs>
          <w:tab w:val="num" w:pos="3827"/>
        </w:tabs>
        <w:ind w:left="3827" w:hanging="1276"/>
      </w:pPr>
    </w:lvl>
    <w:lvl w:ilvl="7">
      <w:start w:val="1"/>
      <w:numFmt w:val="none"/>
      <w:lvlText w:val=""/>
      <w:lvlJc w:val="left"/>
      <w:pPr>
        <w:tabs>
          <w:tab w:val="num" w:pos="4394"/>
        </w:tabs>
        <w:ind w:left="4394" w:hanging="1418"/>
      </w:pPr>
    </w:lvl>
    <w:lvl w:ilvl="8">
      <w:start w:val="1"/>
      <w:numFmt w:val="none"/>
      <w:lvlText w:val=""/>
      <w:lvlJc w:val="left"/>
      <w:pPr>
        <w:tabs>
          <w:tab w:val="num" w:pos="5102"/>
        </w:tabs>
        <w:ind w:left="5102" w:hanging="1700"/>
      </w:pPr>
    </w:lvl>
  </w:abstractNum>
  <w:abstractNum w:abstractNumId="26" w15:restartNumberingAfterBreak="0">
    <w:nsid w:val="5C24171E"/>
    <w:multiLevelType w:val="hybridMultilevel"/>
    <w:tmpl w:val="107808FA"/>
    <w:lvl w:ilvl="0" w:tplc="58286CD8">
      <w:start w:val="9"/>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62C5677F"/>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32542A9"/>
    <w:multiLevelType w:val="multilevel"/>
    <w:tmpl w:val="4552AB68"/>
    <w:lvl w:ilvl="0">
      <w:start w:val="1"/>
      <w:numFmt w:val="taiwaneseCountingThousand"/>
      <w:pStyle w:val="a3"/>
      <w:suff w:val="nothing"/>
      <w:lvlText w:val="%1、"/>
      <w:lvlJc w:val="left"/>
      <w:pPr>
        <w:ind w:left="953" w:hanging="635"/>
      </w:pPr>
      <w:rPr>
        <w:rFonts w:hint="eastAsia"/>
      </w:rPr>
    </w:lvl>
    <w:lvl w:ilvl="1">
      <w:start w:val="1"/>
      <w:numFmt w:val="taiwaneseCountingThousand"/>
      <w:suff w:val="nothing"/>
      <w:lvlText w:val="(%2)"/>
      <w:lvlJc w:val="left"/>
      <w:pPr>
        <w:ind w:left="1191" w:hanging="555"/>
      </w:pPr>
      <w:rPr>
        <w:rFonts w:hint="eastAsia"/>
      </w:rPr>
    </w:lvl>
    <w:lvl w:ilvl="2">
      <w:start w:val="1"/>
      <w:numFmt w:val="decimalFullWidth"/>
      <w:suff w:val="nothing"/>
      <w:lvlText w:val="%3、"/>
      <w:lvlJc w:val="left"/>
      <w:pPr>
        <w:ind w:left="1899" w:hanging="628"/>
      </w:pPr>
      <w:rPr>
        <w:rFonts w:hint="eastAsia"/>
      </w:rPr>
    </w:lvl>
    <w:lvl w:ilvl="3">
      <w:start w:val="1"/>
      <w:numFmt w:val="decimalFullWidth"/>
      <w:suff w:val="nothing"/>
      <w:lvlText w:val="(%4)"/>
      <w:lvlJc w:val="left"/>
      <w:pPr>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29" w15:restartNumberingAfterBreak="0">
    <w:nsid w:val="63ED5759"/>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133"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30" w15:restartNumberingAfterBreak="0">
    <w:nsid w:val="6C205333"/>
    <w:multiLevelType w:val="hybridMultilevel"/>
    <w:tmpl w:val="088EAAE6"/>
    <w:lvl w:ilvl="0" w:tplc="B366FEF0">
      <w:start w:val="1"/>
      <w:numFmt w:val="bullet"/>
      <w:pStyle w:val="10"/>
      <w:lvlText w:val="◎"/>
      <w:lvlJc w:val="left"/>
      <w:pPr>
        <w:tabs>
          <w:tab w:val="num" w:pos="624"/>
        </w:tabs>
        <w:ind w:left="624" w:hanging="397"/>
      </w:pPr>
      <w:rPr>
        <w:rFonts w:ascii="標楷體" w:eastAsia="標楷體" w:hAnsi="Wingdings" w:hint="eastAsia"/>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31" w15:restartNumberingAfterBreak="0">
    <w:nsid w:val="6D565BF9"/>
    <w:multiLevelType w:val="hybridMultilevel"/>
    <w:tmpl w:val="4F841120"/>
    <w:lvl w:ilvl="0" w:tplc="69F2CC5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DF02DF14">
      <w:numFmt w:val="bullet"/>
      <w:lvlText w:val="•"/>
      <w:lvlJc w:val="left"/>
      <w:pPr>
        <w:ind w:left="1706" w:hanging="184"/>
      </w:pPr>
      <w:rPr>
        <w:rFonts w:hint="default"/>
        <w:lang w:val="zh-TW" w:eastAsia="zh-TW" w:bidi="zh-TW"/>
      </w:rPr>
    </w:lvl>
    <w:lvl w:ilvl="2" w:tplc="AB74342A">
      <w:numFmt w:val="bullet"/>
      <w:lvlText w:val="•"/>
      <w:lvlJc w:val="left"/>
      <w:pPr>
        <w:ind w:left="2672" w:hanging="184"/>
      </w:pPr>
      <w:rPr>
        <w:rFonts w:hint="default"/>
        <w:lang w:val="zh-TW" w:eastAsia="zh-TW" w:bidi="zh-TW"/>
      </w:rPr>
    </w:lvl>
    <w:lvl w:ilvl="3" w:tplc="9872C0C4">
      <w:numFmt w:val="bullet"/>
      <w:lvlText w:val="•"/>
      <w:lvlJc w:val="left"/>
      <w:pPr>
        <w:ind w:left="3639" w:hanging="184"/>
      </w:pPr>
      <w:rPr>
        <w:rFonts w:hint="default"/>
        <w:lang w:val="zh-TW" w:eastAsia="zh-TW" w:bidi="zh-TW"/>
      </w:rPr>
    </w:lvl>
    <w:lvl w:ilvl="4" w:tplc="CE40E3B2">
      <w:numFmt w:val="bullet"/>
      <w:lvlText w:val="•"/>
      <w:lvlJc w:val="left"/>
      <w:pPr>
        <w:ind w:left="4605" w:hanging="184"/>
      </w:pPr>
      <w:rPr>
        <w:rFonts w:hint="default"/>
        <w:lang w:val="zh-TW" w:eastAsia="zh-TW" w:bidi="zh-TW"/>
      </w:rPr>
    </w:lvl>
    <w:lvl w:ilvl="5" w:tplc="C5B0917C">
      <w:numFmt w:val="bullet"/>
      <w:lvlText w:val="•"/>
      <w:lvlJc w:val="left"/>
      <w:pPr>
        <w:ind w:left="5572" w:hanging="184"/>
      </w:pPr>
      <w:rPr>
        <w:rFonts w:hint="default"/>
        <w:lang w:val="zh-TW" w:eastAsia="zh-TW" w:bidi="zh-TW"/>
      </w:rPr>
    </w:lvl>
    <w:lvl w:ilvl="6" w:tplc="E6EA565E">
      <w:numFmt w:val="bullet"/>
      <w:lvlText w:val="•"/>
      <w:lvlJc w:val="left"/>
      <w:pPr>
        <w:ind w:left="6538" w:hanging="184"/>
      </w:pPr>
      <w:rPr>
        <w:rFonts w:hint="default"/>
        <w:lang w:val="zh-TW" w:eastAsia="zh-TW" w:bidi="zh-TW"/>
      </w:rPr>
    </w:lvl>
    <w:lvl w:ilvl="7" w:tplc="AA5AD866">
      <w:numFmt w:val="bullet"/>
      <w:lvlText w:val="•"/>
      <w:lvlJc w:val="left"/>
      <w:pPr>
        <w:ind w:left="7505" w:hanging="184"/>
      </w:pPr>
      <w:rPr>
        <w:rFonts w:hint="default"/>
        <w:lang w:val="zh-TW" w:eastAsia="zh-TW" w:bidi="zh-TW"/>
      </w:rPr>
    </w:lvl>
    <w:lvl w:ilvl="8" w:tplc="7DFA61EC">
      <w:numFmt w:val="bullet"/>
      <w:lvlText w:val="•"/>
      <w:lvlJc w:val="left"/>
      <w:pPr>
        <w:ind w:left="8471" w:hanging="184"/>
      </w:pPr>
      <w:rPr>
        <w:rFonts w:hint="default"/>
        <w:lang w:val="zh-TW" w:eastAsia="zh-TW" w:bidi="zh-TW"/>
      </w:rPr>
    </w:lvl>
  </w:abstractNum>
  <w:abstractNum w:abstractNumId="32" w15:restartNumberingAfterBreak="0">
    <w:nsid w:val="6F364957"/>
    <w:multiLevelType w:val="hybridMultilevel"/>
    <w:tmpl w:val="B1DA955C"/>
    <w:lvl w:ilvl="0" w:tplc="95845A9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23ACCFE">
      <w:numFmt w:val="bullet"/>
      <w:lvlText w:val="•"/>
      <w:lvlJc w:val="left"/>
      <w:pPr>
        <w:ind w:left="1706" w:hanging="184"/>
      </w:pPr>
      <w:rPr>
        <w:rFonts w:hint="default"/>
        <w:lang w:val="zh-TW" w:eastAsia="zh-TW" w:bidi="zh-TW"/>
      </w:rPr>
    </w:lvl>
    <w:lvl w:ilvl="2" w:tplc="EADECE08">
      <w:numFmt w:val="bullet"/>
      <w:lvlText w:val="•"/>
      <w:lvlJc w:val="left"/>
      <w:pPr>
        <w:ind w:left="2672" w:hanging="184"/>
      </w:pPr>
      <w:rPr>
        <w:rFonts w:hint="default"/>
        <w:lang w:val="zh-TW" w:eastAsia="zh-TW" w:bidi="zh-TW"/>
      </w:rPr>
    </w:lvl>
    <w:lvl w:ilvl="3" w:tplc="C290C2DE">
      <w:numFmt w:val="bullet"/>
      <w:lvlText w:val="•"/>
      <w:lvlJc w:val="left"/>
      <w:pPr>
        <w:ind w:left="3639" w:hanging="184"/>
      </w:pPr>
      <w:rPr>
        <w:rFonts w:hint="default"/>
        <w:lang w:val="zh-TW" w:eastAsia="zh-TW" w:bidi="zh-TW"/>
      </w:rPr>
    </w:lvl>
    <w:lvl w:ilvl="4" w:tplc="66867CB4">
      <w:numFmt w:val="bullet"/>
      <w:lvlText w:val="•"/>
      <w:lvlJc w:val="left"/>
      <w:pPr>
        <w:ind w:left="4605" w:hanging="184"/>
      </w:pPr>
      <w:rPr>
        <w:rFonts w:hint="default"/>
        <w:lang w:val="zh-TW" w:eastAsia="zh-TW" w:bidi="zh-TW"/>
      </w:rPr>
    </w:lvl>
    <w:lvl w:ilvl="5" w:tplc="6C34648A">
      <w:numFmt w:val="bullet"/>
      <w:lvlText w:val="•"/>
      <w:lvlJc w:val="left"/>
      <w:pPr>
        <w:ind w:left="5572" w:hanging="184"/>
      </w:pPr>
      <w:rPr>
        <w:rFonts w:hint="default"/>
        <w:lang w:val="zh-TW" w:eastAsia="zh-TW" w:bidi="zh-TW"/>
      </w:rPr>
    </w:lvl>
    <w:lvl w:ilvl="6" w:tplc="A30C8D98">
      <w:numFmt w:val="bullet"/>
      <w:lvlText w:val="•"/>
      <w:lvlJc w:val="left"/>
      <w:pPr>
        <w:ind w:left="6538" w:hanging="184"/>
      </w:pPr>
      <w:rPr>
        <w:rFonts w:hint="default"/>
        <w:lang w:val="zh-TW" w:eastAsia="zh-TW" w:bidi="zh-TW"/>
      </w:rPr>
    </w:lvl>
    <w:lvl w:ilvl="7" w:tplc="7C4C12A8">
      <w:numFmt w:val="bullet"/>
      <w:lvlText w:val="•"/>
      <w:lvlJc w:val="left"/>
      <w:pPr>
        <w:ind w:left="7505" w:hanging="184"/>
      </w:pPr>
      <w:rPr>
        <w:rFonts w:hint="default"/>
        <w:lang w:val="zh-TW" w:eastAsia="zh-TW" w:bidi="zh-TW"/>
      </w:rPr>
    </w:lvl>
    <w:lvl w:ilvl="8" w:tplc="FA52D342">
      <w:numFmt w:val="bullet"/>
      <w:lvlText w:val="•"/>
      <w:lvlJc w:val="left"/>
      <w:pPr>
        <w:ind w:left="8471" w:hanging="184"/>
      </w:pPr>
      <w:rPr>
        <w:rFonts w:hint="default"/>
        <w:lang w:val="zh-TW" w:eastAsia="zh-TW" w:bidi="zh-TW"/>
      </w:rPr>
    </w:lvl>
  </w:abstractNum>
  <w:abstractNum w:abstractNumId="33" w15:restartNumberingAfterBreak="0">
    <w:nsid w:val="75261232"/>
    <w:multiLevelType w:val="hybridMultilevel"/>
    <w:tmpl w:val="FFD435DE"/>
    <w:lvl w:ilvl="0" w:tplc="F576478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62655A0"/>
    <w:multiLevelType w:val="hybridMultilevel"/>
    <w:tmpl w:val="6CFC9E30"/>
    <w:lvl w:ilvl="0" w:tplc="FB4295D4">
      <w:start w:val="1"/>
      <w:numFmt w:val="taiwaneseCountingThousand"/>
      <w:lvlText w:val="%1、"/>
      <w:lvlJc w:val="left"/>
      <w:pPr>
        <w:ind w:left="720" w:hanging="720"/>
      </w:pPr>
      <w:rPr>
        <w:rFonts w:hint="default"/>
        <w:color w:val="auto"/>
        <w:lang w:val="en-US"/>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760765B"/>
    <w:multiLevelType w:val="hybridMultilevel"/>
    <w:tmpl w:val="B726CCC6"/>
    <w:lvl w:ilvl="0" w:tplc="832EF73C">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780E4D74">
      <w:numFmt w:val="bullet"/>
      <w:lvlText w:val="•"/>
      <w:lvlJc w:val="left"/>
      <w:pPr>
        <w:ind w:left="1706" w:hanging="184"/>
      </w:pPr>
      <w:rPr>
        <w:rFonts w:hint="default"/>
        <w:lang w:val="zh-TW" w:eastAsia="zh-TW" w:bidi="zh-TW"/>
      </w:rPr>
    </w:lvl>
    <w:lvl w:ilvl="2" w:tplc="AD204A7E">
      <w:numFmt w:val="bullet"/>
      <w:lvlText w:val="•"/>
      <w:lvlJc w:val="left"/>
      <w:pPr>
        <w:ind w:left="2672" w:hanging="184"/>
      </w:pPr>
      <w:rPr>
        <w:rFonts w:hint="default"/>
        <w:lang w:val="zh-TW" w:eastAsia="zh-TW" w:bidi="zh-TW"/>
      </w:rPr>
    </w:lvl>
    <w:lvl w:ilvl="3" w:tplc="1848D252">
      <w:numFmt w:val="bullet"/>
      <w:lvlText w:val="•"/>
      <w:lvlJc w:val="left"/>
      <w:pPr>
        <w:ind w:left="3639" w:hanging="184"/>
      </w:pPr>
      <w:rPr>
        <w:rFonts w:hint="default"/>
        <w:lang w:val="zh-TW" w:eastAsia="zh-TW" w:bidi="zh-TW"/>
      </w:rPr>
    </w:lvl>
    <w:lvl w:ilvl="4" w:tplc="42ECEB68">
      <w:numFmt w:val="bullet"/>
      <w:lvlText w:val="•"/>
      <w:lvlJc w:val="left"/>
      <w:pPr>
        <w:ind w:left="4605" w:hanging="184"/>
      </w:pPr>
      <w:rPr>
        <w:rFonts w:hint="default"/>
        <w:lang w:val="zh-TW" w:eastAsia="zh-TW" w:bidi="zh-TW"/>
      </w:rPr>
    </w:lvl>
    <w:lvl w:ilvl="5" w:tplc="8BCEEEF6">
      <w:numFmt w:val="bullet"/>
      <w:lvlText w:val="•"/>
      <w:lvlJc w:val="left"/>
      <w:pPr>
        <w:ind w:left="5572" w:hanging="184"/>
      </w:pPr>
      <w:rPr>
        <w:rFonts w:hint="default"/>
        <w:lang w:val="zh-TW" w:eastAsia="zh-TW" w:bidi="zh-TW"/>
      </w:rPr>
    </w:lvl>
    <w:lvl w:ilvl="6" w:tplc="FBF20650">
      <w:numFmt w:val="bullet"/>
      <w:lvlText w:val="•"/>
      <w:lvlJc w:val="left"/>
      <w:pPr>
        <w:ind w:left="6538" w:hanging="184"/>
      </w:pPr>
      <w:rPr>
        <w:rFonts w:hint="default"/>
        <w:lang w:val="zh-TW" w:eastAsia="zh-TW" w:bidi="zh-TW"/>
      </w:rPr>
    </w:lvl>
    <w:lvl w:ilvl="7" w:tplc="A4A6E4A0">
      <w:numFmt w:val="bullet"/>
      <w:lvlText w:val="•"/>
      <w:lvlJc w:val="left"/>
      <w:pPr>
        <w:ind w:left="7505" w:hanging="184"/>
      </w:pPr>
      <w:rPr>
        <w:rFonts w:hint="default"/>
        <w:lang w:val="zh-TW" w:eastAsia="zh-TW" w:bidi="zh-TW"/>
      </w:rPr>
    </w:lvl>
    <w:lvl w:ilvl="8" w:tplc="5CE090CA">
      <w:numFmt w:val="bullet"/>
      <w:lvlText w:val="•"/>
      <w:lvlJc w:val="left"/>
      <w:pPr>
        <w:ind w:left="8471" w:hanging="184"/>
      </w:pPr>
      <w:rPr>
        <w:rFonts w:hint="default"/>
        <w:lang w:val="zh-TW" w:eastAsia="zh-TW" w:bidi="zh-TW"/>
      </w:rPr>
    </w:lvl>
  </w:abstractNum>
  <w:abstractNum w:abstractNumId="36" w15:restartNumberingAfterBreak="0">
    <w:nsid w:val="7BDA2CF4"/>
    <w:multiLevelType w:val="multilevel"/>
    <w:tmpl w:val="C5E20A04"/>
    <w:lvl w:ilvl="0">
      <w:start w:val="1"/>
      <w:numFmt w:val="bullet"/>
      <w:pStyle w:val="a4"/>
      <w:suff w:val="space"/>
      <w:lvlText w:val="◎"/>
      <w:lvlJc w:val="left"/>
      <w:pPr>
        <w:ind w:left="567" w:hanging="567"/>
      </w:pPr>
      <w:rPr>
        <w:rFonts w:ascii="標楷體" w:eastAsia="標楷體" w:hint="eastAsia"/>
        <w:b w:val="0"/>
        <w:i w:val="0"/>
        <w:sz w:val="26"/>
        <w:u w:val="none"/>
      </w:rPr>
    </w:lvl>
    <w:lvl w:ilvl="1">
      <w:start w:val="1"/>
      <w:numFmt w:val="taiwaneseCountingThousand"/>
      <w:suff w:val="nothing"/>
      <w:lvlText w:val="%2、"/>
      <w:lvlJc w:val="left"/>
      <w:pPr>
        <w:ind w:left="510" w:hanging="510"/>
      </w:pPr>
      <w:rPr>
        <w:rFonts w:ascii="Times New Roman" w:eastAsia="標楷體" w:hAnsi="Times New Roman" w:cs="Times New Roman" w:hint="default"/>
        <w:b w:val="0"/>
        <w:bCs w:val="0"/>
        <w:i w:val="0"/>
        <w:iCs w:val="0"/>
        <w:sz w:val="26"/>
        <w:szCs w:val="26"/>
        <w:u w:val="none"/>
      </w:rPr>
    </w:lvl>
    <w:lvl w:ilvl="2">
      <w:start w:val="1"/>
      <w:numFmt w:val="taiwaneseCountingThousand"/>
      <w:suff w:val="space"/>
      <w:lvlText w:val="(%3)"/>
      <w:lvlJc w:val="left"/>
      <w:pPr>
        <w:ind w:left="907" w:hanging="510"/>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3">
      <w:start w:val="1"/>
      <w:numFmt w:val="decimal"/>
      <w:suff w:val="space"/>
      <w:lvlText w:val="%4."/>
      <w:lvlJc w:val="left"/>
      <w:pPr>
        <w:ind w:left="936" w:hanging="256"/>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4">
      <w:start w:val="1"/>
      <w:numFmt w:val="decimal"/>
      <w:suff w:val="nothing"/>
      <w:lvlText w:val="(%5)"/>
      <w:lvlJc w:val="left"/>
      <w:pPr>
        <w:ind w:left="1219" w:hanging="312"/>
      </w:pPr>
      <w:rPr>
        <w:rFonts w:ascii="Times New Roman" w:eastAsia="標楷體" w:hAnsi="Times New Roman" w:cs="Times New Roman" w:hint="default"/>
        <w:b w:val="0"/>
        <w:bCs w:val="0"/>
        <w:i w:val="0"/>
        <w:iCs w:val="0"/>
        <w:caps w:val="0"/>
        <w:strike w:val="0"/>
        <w:dstrike w:val="0"/>
        <w:vanish w:val="0"/>
        <w:color w:val="000000"/>
        <w:sz w:val="24"/>
        <w:szCs w:val="24"/>
        <w:vertAlign w:val="baseline"/>
      </w:rPr>
    </w:lvl>
    <w:lvl w:ilvl="5">
      <w:start w:val="1"/>
      <w:numFmt w:val="decimal"/>
      <w:suff w:val="nothing"/>
      <w:lvlText w:val="%6)"/>
      <w:lvlJc w:val="left"/>
      <w:pPr>
        <w:ind w:left="1332" w:hanging="198"/>
      </w:pPr>
      <w:rPr>
        <w:rFonts w:ascii="Times New Roman" w:eastAsia="標楷體" w:hAnsi="Times New Roman" w:cs="Times New Roman" w:hint="default"/>
        <w:b w:val="0"/>
        <w:bCs w:val="0"/>
        <w:i w:val="0"/>
        <w:iCs w:val="0"/>
        <w:caps w:val="0"/>
        <w:strike w:val="0"/>
        <w:dstrike w:val="0"/>
        <w:vanish w:val="0"/>
        <w:color w:val="000000"/>
        <w:sz w:val="24"/>
        <w:szCs w:val="24"/>
        <w:u w:val="none"/>
        <w:vertAlign w:val="baseline"/>
      </w:rPr>
    </w:lvl>
    <w:lvl w:ilvl="6">
      <w:start w:val="1"/>
      <w:numFmt w:val="lowerLetter"/>
      <w:suff w:val="space"/>
      <w:lvlText w:val="%7."/>
      <w:lvlJc w:val="left"/>
      <w:pPr>
        <w:ind w:left="1644" w:hanging="226"/>
      </w:pPr>
      <w:rPr>
        <w:rFonts w:cs="Times New Roman" w:hint="eastAsia"/>
        <w:b w:val="0"/>
        <w:bCs w:val="0"/>
        <w:i w:val="0"/>
        <w:iCs w:val="0"/>
        <w:caps w:val="0"/>
        <w:strike w:val="0"/>
        <w:dstrike w:val="0"/>
        <w:vanish w:val="0"/>
        <w:color w:val="000000"/>
        <w:sz w:val="24"/>
        <w:szCs w:val="24"/>
        <w:vertAlign w:val="baseline"/>
      </w:rPr>
    </w:lvl>
    <w:lvl w:ilvl="7">
      <w:start w:val="1"/>
      <w:numFmt w:val="decimal"/>
      <w:suff w:val="space"/>
      <w:lvlText w:val="%7-%8"/>
      <w:lvlJc w:val="left"/>
      <w:pPr>
        <w:ind w:left="2013" w:hanging="369"/>
      </w:pPr>
      <w:rPr>
        <w:rFonts w:cs="Times New Roman" w:hint="default"/>
        <w:b w:val="0"/>
        <w:bCs w:val="0"/>
        <w:i w:val="0"/>
        <w:iCs w:val="0"/>
        <w:caps w:val="0"/>
        <w:strike w:val="0"/>
        <w:dstrike w:val="0"/>
        <w:vanish w:val="0"/>
        <w:color w:val="000000"/>
        <w:sz w:val="24"/>
        <w:szCs w:val="24"/>
        <w:u w:val="none"/>
        <w:vertAlign w:val="baseline"/>
      </w:rPr>
    </w:lvl>
    <w:lvl w:ilvl="8">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abstractNum>
  <w:abstractNum w:abstractNumId="37" w15:restartNumberingAfterBreak="0">
    <w:nsid w:val="7CEB26BC"/>
    <w:multiLevelType w:val="hybridMultilevel"/>
    <w:tmpl w:val="64720446"/>
    <w:lvl w:ilvl="0" w:tplc="50DECF8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9F6E986">
      <w:numFmt w:val="bullet"/>
      <w:lvlText w:val="•"/>
      <w:lvlJc w:val="left"/>
      <w:pPr>
        <w:ind w:left="1706" w:hanging="184"/>
      </w:pPr>
      <w:rPr>
        <w:rFonts w:hint="default"/>
        <w:lang w:val="zh-TW" w:eastAsia="zh-TW" w:bidi="zh-TW"/>
      </w:rPr>
    </w:lvl>
    <w:lvl w:ilvl="2" w:tplc="4B2E7512">
      <w:numFmt w:val="bullet"/>
      <w:lvlText w:val="•"/>
      <w:lvlJc w:val="left"/>
      <w:pPr>
        <w:ind w:left="2672" w:hanging="184"/>
      </w:pPr>
      <w:rPr>
        <w:rFonts w:hint="default"/>
        <w:lang w:val="zh-TW" w:eastAsia="zh-TW" w:bidi="zh-TW"/>
      </w:rPr>
    </w:lvl>
    <w:lvl w:ilvl="3" w:tplc="C61CB8DA">
      <w:numFmt w:val="bullet"/>
      <w:lvlText w:val="•"/>
      <w:lvlJc w:val="left"/>
      <w:pPr>
        <w:ind w:left="3639" w:hanging="184"/>
      </w:pPr>
      <w:rPr>
        <w:rFonts w:hint="default"/>
        <w:lang w:val="zh-TW" w:eastAsia="zh-TW" w:bidi="zh-TW"/>
      </w:rPr>
    </w:lvl>
    <w:lvl w:ilvl="4" w:tplc="FD8A6444">
      <w:numFmt w:val="bullet"/>
      <w:lvlText w:val="•"/>
      <w:lvlJc w:val="left"/>
      <w:pPr>
        <w:ind w:left="4605" w:hanging="184"/>
      </w:pPr>
      <w:rPr>
        <w:rFonts w:hint="default"/>
        <w:lang w:val="zh-TW" w:eastAsia="zh-TW" w:bidi="zh-TW"/>
      </w:rPr>
    </w:lvl>
    <w:lvl w:ilvl="5" w:tplc="F5F68E82">
      <w:numFmt w:val="bullet"/>
      <w:lvlText w:val="•"/>
      <w:lvlJc w:val="left"/>
      <w:pPr>
        <w:ind w:left="5572" w:hanging="184"/>
      </w:pPr>
      <w:rPr>
        <w:rFonts w:hint="default"/>
        <w:lang w:val="zh-TW" w:eastAsia="zh-TW" w:bidi="zh-TW"/>
      </w:rPr>
    </w:lvl>
    <w:lvl w:ilvl="6" w:tplc="B144F39E">
      <w:numFmt w:val="bullet"/>
      <w:lvlText w:val="•"/>
      <w:lvlJc w:val="left"/>
      <w:pPr>
        <w:ind w:left="6538" w:hanging="184"/>
      </w:pPr>
      <w:rPr>
        <w:rFonts w:hint="default"/>
        <w:lang w:val="zh-TW" w:eastAsia="zh-TW" w:bidi="zh-TW"/>
      </w:rPr>
    </w:lvl>
    <w:lvl w:ilvl="7" w:tplc="85160E30">
      <w:numFmt w:val="bullet"/>
      <w:lvlText w:val="•"/>
      <w:lvlJc w:val="left"/>
      <w:pPr>
        <w:ind w:left="7505" w:hanging="184"/>
      </w:pPr>
      <w:rPr>
        <w:rFonts w:hint="default"/>
        <w:lang w:val="zh-TW" w:eastAsia="zh-TW" w:bidi="zh-TW"/>
      </w:rPr>
    </w:lvl>
    <w:lvl w:ilvl="8" w:tplc="ACF4854C">
      <w:numFmt w:val="bullet"/>
      <w:lvlText w:val="•"/>
      <w:lvlJc w:val="left"/>
      <w:pPr>
        <w:ind w:left="8471" w:hanging="184"/>
      </w:pPr>
      <w:rPr>
        <w:rFonts w:hint="default"/>
        <w:lang w:val="zh-TW" w:eastAsia="zh-TW" w:bidi="zh-TW"/>
      </w:rPr>
    </w:lvl>
  </w:abstractNum>
  <w:abstractNum w:abstractNumId="38" w15:restartNumberingAfterBreak="0">
    <w:nsid w:val="7FF535F5"/>
    <w:multiLevelType w:val="hybridMultilevel"/>
    <w:tmpl w:val="63009338"/>
    <w:lvl w:ilvl="0" w:tplc="471C8E4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29CD72E">
      <w:numFmt w:val="bullet"/>
      <w:lvlText w:val="•"/>
      <w:lvlJc w:val="left"/>
      <w:pPr>
        <w:ind w:left="1706" w:hanging="184"/>
      </w:pPr>
      <w:rPr>
        <w:rFonts w:hint="default"/>
        <w:lang w:val="zh-TW" w:eastAsia="zh-TW" w:bidi="zh-TW"/>
      </w:rPr>
    </w:lvl>
    <w:lvl w:ilvl="2" w:tplc="9CDA0728">
      <w:numFmt w:val="bullet"/>
      <w:lvlText w:val="•"/>
      <w:lvlJc w:val="left"/>
      <w:pPr>
        <w:ind w:left="2672" w:hanging="184"/>
      </w:pPr>
      <w:rPr>
        <w:rFonts w:hint="default"/>
        <w:lang w:val="zh-TW" w:eastAsia="zh-TW" w:bidi="zh-TW"/>
      </w:rPr>
    </w:lvl>
    <w:lvl w:ilvl="3" w:tplc="0A04A0B4">
      <w:numFmt w:val="bullet"/>
      <w:lvlText w:val="•"/>
      <w:lvlJc w:val="left"/>
      <w:pPr>
        <w:ind w:left="3639" w:hanging="184"/>
      </w:pPr>
      <w:rPr>
        <w:rFonts w:hint="default"/>
        <w:lang w:val="zh-TW" w:eastAsia="zh-TW" w:bidi="zh-TW"/>
      </w:rPr>
    </w:lvl>
    <w:lvl w:ilvl="4" w:tplc="872AFDCA">
      <w:numFmt w:val="bullet"/>
      <w:lvlText w:val="•"/>
      <w:lvlJc w:val="left"/>
      <w:pPr>
        <w:ind w:left="4605" w:hanging="184"/>
      </w:pPr>
      <w:rPr>
        <w:rFonts w:hint="default"/>
        <w:lang w:val="zh-TW" w:eastAsia="zh-TW" w:bidi="zh-TW"/>
      </w:rPr>
    </w:lvl>
    <w:lvl w:ilvl="5" w:tplc="EA3C8C6E">
      <w:numFmt w:val="bullet"/>
      <w:lvlText w:val="•"/>
      <w:lvlJc w:val="left"/>
      <w:pPr>
        <w:ind w:left="5572" w:hanging="184"/>
      </w:pPr>
      <w:rPr>
        <w:rFonts w:hint="default"/>
        <w:lang w:val="zh-TW" w:eastAsia="zh-TW" w:bidi="zh-TW"/>
      </w:rPr>
    </w:lvl>
    <w:lvl w:ilvl="6" w:tplc="013E2284">
      <w:numFmt w:val="bullet"/>
      <w:lvlText w:val="•"/>
      <w:lvlJc w:val="left"/>
      <w:pPr>
        <w:ind w:left="6538" w:hanging="184"/>
      </w:pPr>
      <w:rPr>
        <w:rFonts w:hint="default"/>
        <w:lang w:val="zh-TW" w:eastAsia="zh-TW" w:bidi="zh-TW"/>
      </w:rPr>
    </w:lvl>
    <w:lvl w:ilvl="7" w:tplc="687CBCB0">
      <w:numFmt w:val="bullet"/>
      <w:lvlText w:val="•"/>
      <w:lvlJc w:val="left"/>
      <w:pPr>
        <w:ind w:left="7505" w:hanging="184"/>
      </w:pPr>
      <w:rPr>
        <w:rFonts w:hint="default"/>
        <w:lang w:val="zh-TW" w:eastAsia="zh-TW" w:bidi="zh-TW"/>
      </w:rPr>
    </w:lvl>
    <w:lvl w:ilvl="8" w:tplc="3E7ECC2A">
      <w:numFmt w:val="bullet"/>
      <w:lvlText w:val="•"/>
      <w:lvlJc w:val="left"/>
      <w:pPr>
        <w:ind w:left="8471" w:hanging="184"/>
      </w:pPr>
      <w:rPr>
        <w:rFonts w:hint="default"/>
        <w:lang w:val="zh-TW" w:eastAsia="zh-TW" w:bidi="zh-TW"/>
      </w:rPr>
    </w:lvl>
  </w:abstractNum>
  <w:num w:numId="1">
    <w:abstractNumId w:val="2"/>
  </w:num>
  <w:num w:numId="2">
    <w:abstractNumId w:val="19"/>
  </w:num>
  <w:num w:numId="3">
    <w:abstractNumId w:val="12"/>
  </w:num>
  <w:num w:numId="4">
    <w:abstractNumId w:val="24"/>
  </w:num>
  <w:num w:numId="5">
    <w:abstractNumId w:val="6"/>
  </w:num>
  <w:num w:numId="6">
    <w:abstractNumId w:val="36"/>
  </w:num>
  <w:num w:numId="7">
    <w:abstractNumId w:val="13"/>
  </w:num>
  <w:num w:numId="8">
    <w:abstractNumId w:val="25"/>
  </w:num>
  <w:num w:numId="9">
    <w:abstractNumId w:val="16"/>
  </w:num>
  <w:num w:numId="10">
    <w:abstractNumId w:val="3"/>
  </w:num>
  <w:num w:numId="11">
    <w:abstractNumId w:val="30"/>
  </w:num>
  <w:num w:numId="12">
    <w:abstractNumId w:val="28"/>
  </w:num>
  <w:num w:numId="13">
    <w:abstractNumId w:val="17"/>
  </w:num>
  <w:num w:numId="14">
    <w:abstractNumId w:val="1"/>
  </w:num>
  <w:num w:numId="15">
    <w:abstractNumId w:val="8"/>
  </w:num>
  <w:num w:numId="16">
    <w:abstractNumId w:val="22"/>
  </w:num>
  <w:num w:numId="17">
    <w:abstractNumId w:val="29"/>
  </w:num>
  <w:num w:numId="18">
    <w:abstractNumId w:val="38"/>
  </w:num>
  <w:num w:numId="19">
    <w:abstractNumId w:val="37"/>
  </w:num>
  <w:num w:numId="20">
    <w:abstractNumId w:val="11"/>
  </w:num>
  <w:num w:numId="21">
    <w:abstractNumId w:val="20"/>
  </w:num>
  <w:num w:numId="22">
    <w:abstractNumId w:val="32"/>
  </w:num>
  <w:num w:numId="23">
    <w:abstractNumId w:val="10"/>
  </w:num>
  <w:num w:numId="24">
    <w:abstractNumId w:val="18"/>
  </w:num>
  <w:num w:numId="25">
    <w:abstractNumId w:val="7"/>
  </w:num>
  <w:num w:numId="26">
    <w:abstractNumId w:val="4"/>
  </w:num>
  <w:num w:numId="27">
    <w:abstractNumId w:val="15"/>
  </w:num>
  <w:num w:numId="28">
    <w:abstractNumId w:val="35"/>
  </w:num>
  <w:num w:numId="29">
    <w:abstractNumId w:val="5"/>
  </w:num>
  <w:num w:numId="30">
    <w:abstractNumId w:val="31"/>
  </w:num>
  <w:num w:numId="31">
    <w:abstractNumId w:val="0"/>
  </w:num>
  <w:num w:numId="32">
    <w:abstractNumId w:val="33"/>
  </w:num>
  <w:num w:numId="33">
    <w:abstractNumId w:val="9"/>
  </w:num>
  <w:num w:numId="34">
    <w:abstractNumId w:val="23"/>
  </w:num>
  <w:num w:numId="35">
    <w:abstractNumId w:val="26"/>
  </w:num>
  <w:num w:numId="36">
    <w:abstractNumId w:val="14"/>
  </w:num>
  <w:num w:numId="37">
    <w:abstractNumId w:val="21"/>
  </w:num>
  <w:num w:numId="38">
    <w:abstractNumId w:val="34"/>
  </w:num>
  <w:num w:numId="3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FA0"/>
    <w:rsid w:val="000025C6"/>
    <w:rsid w:val="00010DE8"/>
    <w:rsid w:val="000137B7"/>
    <w:rsid w:val="000370E7"/>
    <w:rsid w:val="000720E2"/>
    <w:rsid w:val="00072372"/>
    <w:rsid w:val="000A0773"/>
    <w:rsid w:val="000B7A12"/>
    <w:rsid w:val="0010272F"/>
    <w:rsid w:val="00111BD5"/>
    <w:rsid w:val="00176252"/>
    <w:rsid w:val="001D37D4"/>
    <w:rsid w:val="001F3A16"/>
    <w:rsid w:val="00210EDC"/>
    <w:rsid w:val="00220DB2"/>
    <w:rsid w:val="00223B71"/>
    <w:rsid w:val="00232145"/>
    <w:rsid w:val="002563CA"/>
    <w:rsid w:val="002623FD"/>
    <w:rsid w:val="00266423"/>
    <w:rsid w:val="002C5892"/>
    <w:rsid w:val="002D1F57"/>
    <w:rsid w:val="00345603"/>
    <w:rsid w:val="00357A5A"/>
    <w:rsid w:val="003D1E04"/>
    <w:rsid w:val="00401FA0"/>
    <w:rsid w:val="0041375E"/>
    <w:rsid w:val="00415C48"/>
    <w:rsid w:val="00422380"/>
    <w:rsid w:val="00457FFE"/>
    <w:rsid w:val="004772E0"/>
    <w:rsid w:val="004B5858"/>
    <w:rsid w:val="004B6706"/>
    <w:rsid w:val="0051499B"/>
    <w:rsid w:val="00514F6C"/>
    <w:rsid w:val="00577A6E"/>
    <w:rsid w:val="005A3331"/>
    <w:rsid w:val="00617468"/>
    <w:rsid w:val="0064407C"/>
    <w:rsid w:val="00724D8F"/>
    <w:rsid w:val="00787216"/>
    <w:rsid w:val="007B22C7"/>
    <w:rsid w:val="007B586F"/>
    <w:rsid w:val="007E5F89"/>
    <w:rsid w:val="00817676"/>
    <w:rsid w:val="0082509C"/>
    <w:rsid w:val="00915A4A"/>
    <w:rsid w:val="00940BFB"/>
    <w:rsid w:val="00940E36"/>
    <w:rsid w:val="00977775"/>
    <w:rsid w:val="009A7969"/>
    <w:rsid w:val="00A167D4"/>
    <w:rsid w:val="00AD31E9"/>
    <w:rsid w:val="00AF5501"/>
    <w:rsid w:val="00B4213E"/>
    <w:rsid w:val="00B51AF3"/>
    <w:rsid w:val="00B53D61"/>
    <w:rsid w:val="00BA43E3"/>
    <w:rsid w:val="00C15CA8"/>
    <w:rsid w:val="00C34138"/>
    <w:rsid w:val="00D55A56"/>
    <w:rsid w:val="00E33317"/>
    <w:rsid w:val="00E367EC"/>
    <w:rsid w:val="00E90CBE"/>
    <w:rsid w:val="00ED618B"/>
    <w:rsid w:val="00F426BE"/>
    <w:rsid w:val="00F9276F"/>
    <w:rsid w:val="00FA5F9F"/>
    <w:rsid w:val="00FC40D9"/>
    <w:rsid w:val="00FD5B7F"/>
    <w:rsid w:val="00FD668B"/>
    <w:rsid w:val="00FE6E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222ED"/>
  <w15:chartTrackingRefBased/>
  <w15:docId w15:val="{285EB35A-5341-44B4-83E8-7C6693A0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401FA0"/>
    <w:pPr>
      <w:widowControl w:val="0"/>
    </w:pPr>
    <w:rPr>
      <w:rFonts w:ascii="Times New Roman" w:eastAsia="新細明體" w:hAnsi="Times New Roman" w:cs="Times New Roman"/>
      <w:szCs w:val="24"/>
    </w:rPr>
  </w:style>
  <w:style w:type="paragraph" w:styleId="11">
    <w:name w:val="heading 1"/>
    <w:aliases w:val="NTUT章標題"/>
    <w:basedOn w:val="a5"/>
    <w:next w:val="a5"/>
    <w:link w:val="12"/>
    <w:uiPriority w:val="99"/>
    <w:qFormat/>
    <w:rsid w:val="00401FA0"/>
    <w:pPr>
      <w:keepNext/>
      <w:spacing w:before="180" w:after="180" w:line="720" w:lineRule="auto"/>
      <w:outlineLvl w:val="0"/>
    </w:pPr>
    <w:rPr>
      <w:rFonts w:ascii="Arial" w:hAnsi="Arial"/>
      <w:b/>
      <w:bCs/>
      <w:kern w:val="52"/>
      <w:sz w:val="52"/>
      <w:szCs w:val="52"/>
    </w:rPr>
  </w:style>
  <w:style w:type="paragraph" w:styleId="22">
    <w:name w:val="heading 2"/>
    <w:aliases w:val=" 字元"/>
    <w:basedOn w:val="a5"/>
    <w:next w:val="a5"/>
    <w:link w:val="23"/>
    <w:qFormat/>
    <w:rsid w:val="00401FA0"/>
    <w:pPr>
      <w:keepNext/>
      <w:spacing w:line="720" w:lineRule="auto"/>
      <w:outlineLvl w:val="1"/>
    </w:pPr>
    <w:rPr>
      <w:rFonts w:ascii="Cambria" w:hAnsi="Cambria"/>
      <w:b/>
      <w:bCs/>
      <w:sz w:val="48"/>
      <w:szCs w:val="48"/>
    </w:rPr>
  </w:style>
  <w:style w:type="paragraph" w:styleId="32">
    <w:name w:val="heading 3"/>
    <w:basedOn w:val="a5"/>
    <w:next w:val="a6"/>
    <w:link w:val="33"/>
    <w:qFormat/>
    <w:rsid w:val="00401FA0"/>
    <w:pPr>
      <w:keepLines/>
      <w:widowControl/>
      <w:tabs>
        <w:tab w:val="num" w:pos="1275"/>
      </w:tabs>
      <w:overflowPunct w:val="0"/>
      <w:autoSpaceDE w:val="0"/>
      <w:autoSpaceDN w:val="0"/>
      <w:adjustRightInd w:val="0"/>
      <w:spacing w:before="40" w:after="40"/>
      <w:ind w:left="1275" w:hanging="425"/>
      <w:textAlignment w:val="baseline"/>
      <w:outlineLvl w:val="2"/>
    </w:pPr>
    <w:rPr>
      <w:rFonts w:ascii="Courier New" w:eastAsia="全真中黑體" w:hAnsi="Courier New"/>
      <w:kern w:val="0"/>
      <w:szCs w:val="20"/>
    </w:rPr>
  </w:style>
  <w:style w:type="paragraph" w:styleId="4">
    <w:name w:val="heading 4"/>
    <w:basedOn w:val="a5"/>
    <w:next w:val="a6"/>
    <w:link w:val="40"/>
    <w:qFormat/>
    <w:rsid w:val="00401FA0"/>
    <w:pPr>
      <w:keepLines/>
      <w:widowControl/>
      <w:tabs>
        <w:tab w:val="num" w:pos="1700"/>
      </w:tabs>
      <w:overflowPunct w:val="0"/>
      <w:autoSpaceDE w:val="0"/>
      <w:autoSpaceDN w:val="0"/>
      <w:adjustRightInd w:val="0"/>
      <w:ind w:left="1700" w:hanging="425"/>
      <w:textAlignment w:val="baseline"/>
      <w:outlineLvl w:val="3"/>
    </w:pPr>
    <w:rPr>
      <w:rFonts w:ascii="Courier New" w:eastAsia="全真楷書" w:hAnsi="Courier New"/>
      <w:kern w:val="0"/>
      <w:szCs w:val="20"/>
    </w:rPr>
  </w:style>
  <w:style w:type="paragraph" w:styleId="5">
    <w:name w:val="heading 5"/>
    <w:basedOn w:val="a5"/>
    <w:next w:val="a6"/>
    <w:link w:val="50"/>
    <w:qFormat/>
    <w:rsid w:val="00401FA0"/>
    <w:pPr>
      <w:keepLines/>
      <w:widowControl/>
      <w:tabs>
        <w:tab w:val="num" w:pos="0"/>
      </w:tabs>
      <w:overflowPunct w:val="0"/>
      <w:autoSpaceDE w:val="0"/>
      <w:autoSpaceDN w:val="0"/>
      <w:adjustRightInd w:val="0"/>
      <w:ind w:left="2125" w:hanging="425"/>
      <w:textAlignment w:val="baseline"/>
      <w:outlineLvl w:val="4"/>
    </w:pPr>
    <w:rPr>
      <w:rFonts w:ascii="Courier New" w:eastAsia="細明體" w:hAnsi="Courier New"/>
      <w:kern w:val="0"/>
      <w:szCs w:val="20"/>
    </w:rPr>
  </w:style>
  <w:style w:type="paragraph" w:styleId="6">
    <w:name w:val="heading 6"/>
    <w:basedOn w:val="a5"/>
    <w:next w:val="a6"/>
    <w:link w:val="60"/>
    <w:qFormat/>
    <w:rsid w:val="00401FA0"/>
    <w:pPr>
      <w:keepLines/>
      <w:widowControl/>
      <w:tabs>
        <w:tab w:val="num" w:pos="0"/>
      </w:tabs>
      <w:overflowPunct w:val="0"/>
      <w:autoSpaceDE w:val="0"/>
      <w:autoSpaceDN w:val="0"/>
      <w:adjustRightInd w:val="0"/>
      <w:ind w:left="2550" w:hanging="425"/>
      <w:textAlignment w:val="baseline"/>
      <w:outlineLvl w:val="5"/>
    </w:pPr>
    <w:rPr>
      <w:rFonts w:ascii="Courier New" w:eastAsia="細明體" w:hAnsi="Courier New"/>
      <w:kern w:val="0"/>
      <w:szCs w:val="20"/>
    </w:rPr>
  </w:style>
  <w:style w:type="paragraph" w:styleId="7">
    <w:name w:val="heading 7"/>
    <w:basedOn w:val="a5"/>
    <w:next w:val="a6"/>
    <w:link w:val="70"/>
    <w:qFormat/>
    <w:rsid w:val="00401FA0"/>
    <w:pPr>
      <w:keepLines/>
      <w:widowControl/>
      <w:tabs>
        <w:tab w:val="num" w:pos="0"/>
      </w:tabs>
      <w:overflowPunct w:val="0"/>
      <w:autoSpaceDE w:val="0"/>
      <w:autoSpaceDN w:val="0"/>
      <w:adjustRightInd w:val="0"/>
      <w:ind w:left="2975" w:hanging="425"/>
      <w:textAlignment w:val="baseline"/>
      <w:outlineLvl w:val="6"/>
    </w:pPr>
    <w:rPr>
      <w:rFonts w:ascii="Courier New" w:eastAsia="細明體" w:hAnsi="Courier New"/>
      <w:kern w:val="0"/>
      <w:szCs w:val="20"/>
    </w:rPr>
  </w:style>
  <w:style w:type="paragraph" w:styleId="8">
    <w:name w:val="heading 8"/>
    <w:basedOn w:val="a5"/>
    <w:next w:val="a6"/>
    <w:link w:val="80"/>
    <w:qFormat/>
    <w:rsid w:val="00401FA0"/>
    <w:pPr>
      <w:keepNext/>
      <w:keepLines/>
      <w:widowControl/>
      <w:tabs>
        <w:tab w:val="num" w:pos="0"/>
      </w:tabs>
      <w:overflowPunct w:val="0"/>
      <w:autoSpaceDE w:val="0"/>
      <w:autoSpaceDN w:val="0"/>
      <w:adjustRightInd w:val="0"/>
      <w:spacing w:line="336" w:lineRule="exact"/>
      <w:ind w:left="3400" w:hanging="425"/>
      <w:textAlignment w:val="baseline"/>
      <w:outlineLvl w:val="7"/>
    </w:pPr>
    <w:rPr>
      <w:rFonts w:ascii="Courier New" w:eastAsia="細明體" w:hAnsi="Courier New"/>
      <w:kern w:val="0"/>
      <w:szCs w:val="20"/>
    </w:rPr>
  </w:style>
  <w:style w:type="paragraph" w:styleId="9">
    <w:name w:val="heading 9"/>
    <w:basedOn w:val="a5"/>
    <w:next w:val="a6"/>
    <w:link w:val="90"/>
    <w:qFormat/>
    <w:rsid w:val="00401FA0"/>
    <w:pPr>
      <w:keepNext/>
      <w:keepLines/>
      <w:widowControl/>
      <w:tabs>
        <w:tab w:val="num" w:pos="0"/>
      </w:tabs>
      <w:overflowPunct w:val="0"/>
      <w:autoSpaceDE w:val="0"/>
      <w:autoSpaceDN w:val="0"/>
      <w:adjustRightInd w:val="0"/>
      <w:spacing w:line="336" w:lineRule="exact"/>
      <w:ind w:left="3825" w:hanging="425"/>
      <w:textAlignment w:val="baseline"/>
      <w:outlineLvl w:val="8"/>
    </w:pPr>
    <w:rPr>
      <w:rFonts w:ascii="Courier New" w:eastAsia="細明體" w:hAnsi="Courier New"/>
      <w:kern w:val="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標題 1 字元"/>
    <w:aliases w:val="NTUT章標題 字元"/>
    <w:basedOn w:val="a7"/>
    <w:link w:val="11"/>
    <w:uiPriority w:val="99"/>
    <w:rsid w:val="00401FA0"/>
    <w:rPr>
      <w:rFonts w:ascii="Arial" w:eastAsia="新細明體" w:hAnsi="Arial" w:cs="Times New Roman"/>
      <w:b/>
      <w:bCs/>
      <w:kern w:val="52"/>
      <w:sz w:val="52"/>
      <w:szCs w:val="52"/>
    </w:rPr>
  </w:style>
  <w:style w:type="character" w:customStyle="1" w:styleId="23">
    <w:name w:val="標題 2 字元"/>
    <w:aliases w:val=" 字元 字元"/>
    <w:basedOn w:val="a7"/>
    <w:link w:val="22"/>
    <w:rsid w:val="00401FA0"/>
    <w:rPr>
      <w:rFonts w:ascii="Cambria" w:eastAsia="新細明體" w:hAnsi="Cambria" w:cs="Times New Roman"/>
      <w:b/>
      <w:bCs/>
      <w:sz w:val="48"/>
      <w:szCs w:val="48"/>
    </w:rPr>
  </w:style>
  <w:style w:type="character" w:customStyle="1" w:styleId="33">
    <w:name w:val="標題 3 字元"/>
    <w:basedOn w:val="a7"/>
    <w:link w:val="32"/>
    <w:rsid w:val="00401FA0"/>
    <w:rPr>
      <w:rFonts w:ascii="Courier New" w:eastAsia="全真中黑體" w:hAnsi="Courier New" w:cs="Times New Roman"/>
      <w:kern w:val="0"/>
      <w:szCs w:val="20"/>
    </w:rPr>
  </w:style>
  <w:style w:type="character" w:customStyle="1" w:styleId="40">
    <w:name w:val="標題 4 字元"/>
    <w:basedOn w:val="a7"/>
    <w:link w:val="4"/>
    <w:rsid w:val="00401FA0"/>
    <w:rPr>
      <w:rFonts w:ascii="Courier New" w:eastAsia="全真楷書" w:hAnsi="Courier New" w:cs="Times New Roman"/>
      <w:kern w:val="0"/>
      <w:szCs w:val="20"/>
    </w:rPr>
  </w:style>
  <w:style w:type="character" w:customStyle="1" w:styleId="50">
    <w:name w:val="標題 5 字元"/>
    <w:basedOn w:val="a7"/>
    <w:link w:val="5"/>
    <w:rsid w:val="00401FA0"/>
    <w:rPr>
      <w:rFonts w:ascii="Courier New" w:eastAsia="細明體" w:hAnsi="Courier New" w:cs="Times New Roman"/>
      <w:kern w:val="0"/>
      <w:szCs w:val="20"/>
    </w:rPr>
  </w:style>
  <w:style w:type="character" w:customStyle="1" w:styleId="60">
    <w:name w:val="標題 6 字元"/>
    <w:basedOn w:val="a7"/>
    <w:link w:val="6"/>
    <w:rsid w:val="00401FA0"/>
    <w:rPr>
      <w:rFonts w:ascii="Courier New" w:eastAsia="細明體" w:hAnsi="Courier New" w:cs="Times New Roman"/>
      <w:kern w:val="0"/>
      <w:szCs w:val="20"/>
    </w:rPr>
  </w:style>
  <w:style w:type="character" w:customStyle="1" w:styleId="70">
    <w:name w:val="標題 7 字元"/>
    <w:basedOn w:val="a7"/>
    <w:link w:val="7"/>
    <w:rsid w:val="00401FA0"/>
    <w:rPr>
      <w:rFonts w:ascii="Courier New" w:eastAsia="細明體" w:hAnsi="Courier New" w:cs="Times New Roman"/>
      <w:kern w:val="0"/>
      <w:szCs w:val="20"/>
    </w:rPr>
  </w:style>
  <w:style w:type="character" w:customStyle="1" w:styleId="80">
    <w:name w:val="標題 8 字元"/>
    <w:basedOn w:val="a7"/>
    <w:link w:val="8"/>
    <w:rsid w:val="00401FA0"/>
    <w:rPr>
      <w:rFonts w:ascii="Courier New" w:eastAsia="細明體" w:hAnsi="Courier New" w:cs="Times New Roman"/>
      <w:kern w:val="0"/>
      <w:szCs w:val="20"/>
    </w:rPr>
  </w:style>
  <w:style w:type="character" w:customStyle="1" w:styleId="90">
    <w:name w:val="標題 9 字元"/>
    <w:basedOn w:val="a7"/>
    <w:link w:val="9"/>
    <w:rsid w:val="00401FA0"/>
    <w:rPr>
      <w:rFonts w:ascii="Courier New" w:eastAsia="細明體" w:hAnsi="Courier New" w:cs="Times New Roman"/>
      <w:kern w:val="0"/>
      <w:szCs w:val="20"/>
    </w:rPr>
  </w:style>
  <w:style w:type="paragraph" w:styleId="a6">
    <w:name w:val="Body Text"/>
    <w:basedOn w:val="a5"/>
    <w:link w:val="aa"/>
    <w:uiPriority w:val="1"/>
    <w:qFormat/>
    <w:rsid w:val="00401FA0"/>
    <w:pPr>
      <w:spacing w:after="120"/>
    </w:pPr>
  </w:style>
  <w:style w:type="character" w:customStyle="1" w:styleId="aa">
    <w:name w:val="本文 字元"/>
    <w:basedOn w:val="a7"/>
    <w:link w:val="a6"/>
    <w:uiPriority w:val="1"/>
    <w:rsid w:val="00401FA0"/>
    <w:rPr>
      <w:rFonts w:ascii="Times New Roman" w:eastAsia="新細明體" w:hAnsi="Times New Roman" w:cs="Times New Roman"/>
      <w:szCs w:val="24"/>
    </w:rPr>
  </w:style>
  <w:style w:type="paragraph" w:styleId="ab">
    <w:name w:val="footer"/>
    <w:basedOn w:val="a5"/>
    <w:link w:val="ac"/>
    <w:uiPriority w:val="99"/>
    <w:rsid w:val="00401FA0"/>
    <w:pPr>
      <w:tabs>
        <w:tab w:val="center" w:pos="4153"/>
        <w:tab w:val="right" w:pos="8306"/>
      </w:tabs>
      <w:snapToGrid w:val="0"/>
    </w:pPr>
    <w:rPr>
      <w:sz w:val="20"/>
      <w:szCs w:val="20"/>
    </w:rPr>
  </w:style>
  <w:style w:type="character" w:customStyle="1" w:styleId="ac">
    <w:name w:val="頁尾 字元"/>
    <w:basedOn w:val="a7"/>
    <w:link w:val="ab"/>
    <w:uiPriority w:val="99"/>
    <w:rsid w:val="00401FA0"/>
    <w:rPr>
      <w:rFonts w:ascii="Times New Roman" w:eastAsia="新細明體" w:hAnsi="Times New Roman" w:cs="Times New Roman"/>
      <w:sz w:val="20"/>
      <w:szCs w:val="20"/>
    </w:rPr>
  </w:style>
  <w:style w:type="character" w:styleId="ad">
    <w:name w:val="page number"/>
    <w:basedOn w:val="a7"/>
    <w:rsid w:val="00401FA0"/>
  </w:style>
  <w:style w:type="paragraph" w:styleId="ae">
    <w:name w:val="Body Text Indent"/>
    <w:basedOn w:val="a5"/>
    <w:link w:val="af"/>
    <w:rsid w:val="00401FA0"/>
    <w:pPr>
      <w:spacing w:after="120"/>
      <w:ind w:leftChars="200" w:left="480"/>
    </w:pPr>
  </w:style>
  <w:style w:type="character" w:customStyle="1" w:styleId="af">
    <w:name w:val="本文縮排 字元"/>
    <w:basedOn w:val="a7"/>
    <w:link w:val="ae"/>
    <w:rsid w:val="00401FA0"/>
    <w:rPr>
      <w:rFonts w:ascii="Times New Roman" w:eastAsia="新細明體" w:hAnsi="Times New Roman" w:cs="Times New Roman"/>
      <w:szCs w:val="24"/>
    </w:rPr>
  </w:style>
  <w:style w:type="character" w:styleId="af0">
    <w:name w:val="Hyperlink"/>
    <w:uiPriority w:val="99"/>
    <w:rsid w:val="00401FA0"/>
    <w:rPr>
      <w:color w:val="0000FF"/>
      <w:u w:val="single"/>
    </w:rPr>
  </w:style>
  <w:style w:type="paragraph" w:styleId="34">
    <w:name w:val="Body Text 3"/>
    <w:basedOn w:val="a5"/>
    <w:link w:val="35"/>
    <w:uiPriority w:val="99"/>
    <w:rsid w:val="00401FA0"/>
    <w:pPr>
      <w:spacing w:after="120"/>
    </w:pPr>
    <w:rPr>
      <w:sz w:val="16"/>
      <w:szCs w:val="16"/>
    </w:rPr>
  </w:style>
  <w:style w:type="character" w:customStyle="1" w:styleId="35">
    <w:name w:val="本文 3 字元"/>
    <w:basedOn w:val="a7"/>
    <w:link w:val="34"/>
    <w:uiPriority w:val="99"/>
    <w:rsid w:val="00401FA0"/>
    <w:rPr>
      <w:rFonts w:ascii="Times New Roman" w:eastAsia="新細明體" w:hAnsi="Times New Roman" w:cs="Times New Roman"/>
      <w:sz w:val="16"/>
      <w:szCs w:val="16"/>
    </w:rPr>
  </w:style>
  <w:style w:type="paragraph" w:customStyle="1" w:styleId="xl43">
    <w:name w:val="xl43"/>
    <w:basedOn w:val="a5"/>
    <w:rsid w:val="00401FA0"/>
    <w:pPr>
      <w:widowControl/>
      <w:pBdr>
        <w:left w:val="single" w:sz="4" w:space="0" w:color="auto"/>
        <w:bottom w:val="single" w:sz="4" w:space="0" w:color="auto"/>
        <w:right w:val="single" w:sz="4" w:space="0" w:color="auto"/>
      </w:pBdr>
      <w:spacing w:before="100" w:beforeAutospacing="1" w:after="100" w:afterAutospacing="1"/>
      <w:jc w:val="center"/>
    </w:pPr>
    <w:rPr>
      <w:rFonts w:ascii="新細明體" w:hAnsi="新細明體"/>
      <w:kern w:val="0"/>
    </w:rPr>
  </w:style>
  <w:style w:type="paragraph" w:customStyle="1" w:styleId="xl24">
    <w:name w:val="xl24"/>
    <w:basedOn w:val="a5"/>
    <w:rsid w:val="00401FA0"/>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hint="eastAsia"/>
      <w:kern w:val="0"/>
    </w:rPr>
  </w:style>
  <w:style w:type="paragraph" w:styleId="24">
    <w:name w:val="Body Text 2"/>
    <w:basedOn w:val="a5"/>
    <w:link w:val="25"/>
    <w:rsid w:val="00401FA0"/>
    <w:pPr>
      <w:spacing w:after="120" w:line="480" w:lineRule="auto"/>
    </w:pPr>
  </w:style>
  <w:style w:type="character" w:customStyle="1" w:styleId="25">
    <w:name w:val="本文 2 字元"/>
    <w:basedOn w:val="a7"/>
    <w:link w:val="24"/>
    <w:rsid w:val="00401FA0"/>
    <w:rPr>
      <w:rFonts w:ascii="Times New Roman" w:eastAsia="新細明體" w:hAnsi="Times New Roman" w:cs="Times New Roman"/>
      <w:szCs w:val="24"/>
    </w:rPr>
  </w:style>
  <w:style w:type="paragraph" w:customStyle="1" w:styleId="af1">
    <w:name w:val="一、（數字）"/>
    <w:basedOn w:val="a5"/>
    <w:rsid w:val="00401FA0"/>
    <w:pPr>
      <w:spacing w:before="120"/>
      <w:ind w:left="360" w:firstLine="74"/>
    </w:pPr>
    <w:rPr>
      <w:rFonts w:ascii="華康中黑體" w:eastAsia="華康中黑體"/>
      <w:sz w:val="36"/>
      <w:szCs w:val="20"/>
    </w:rPr>
  </w:style>
  <w:style w:type="paragraph" w:customStyle="1" w:styleId="af2">
    <w:name w:val="（一）數字小標"/>
    <w:basedOn w:val="a5"/>
    <w:rsid w:val="00401FA0"/>
    <w:pPr>
      <w:ind w:firstLine="476"/>
    </w:pPr>
    <w:rPr>
      <w:rFonts w:ascii="標楷體" w:eastAsia="標楷體"/>
      <w:sz w:val="32"/>
      <w:szCs w:val="20"/>
    </w:rPr>
  </w:style>
  <w:style w:type="paragraph" w:styleId="af3">
    <w:name w:val="Note Heading"/>
    <w:basedOn w:val="a5"/>
    <w:next w:val="a5"/>
    <w:link w:val="af4"/>
    <w:rsid w:val="00401FA0"/>
    <w:pPr>
      <w:jc w:val="center"/>
    </w:pPr>
    <w:rPr>
      <w:rFonts w:ascii="標楷體" w:eastAsia="標楷體" w:hAnsi="標楷體"/>
    </w:rPr>
  </w:style>
  <w:style w:type="character" w:customStyle="1" w:styleId="af4">
    <w:name w:val="註釋標題 字元"/>
    <w:basedOn w:val="a7"/>
    <w:link w:val="af3"/>
    <w:rsid w:val="00401FA0"/>
    <w:rPr>
      <w:rFonts w:ascii="標楷體" w:eastAsia="標楷體" w:hAnsi="標楷體" w:cs="Times New Roman"/>
      <w:szCs w:val="24"/>
    </w:rPr>
  </w:style>
  <w:style w:type="paragraph" w:customStyle="1" w:styleId="style3">
    <w:name w:val="style3"/>
    <w:basedOn w:val="a5"/>
    <w:rsid w:val="00401FA0"/>
    <w:pPr>
      <w:widowControl/>
      <w:spacing w:before="100" w:beforeAutospacing="1" w:after="100" w:afterAutospacing="1"/>
    </w:pPr>
    <w:rPr>
      <w:rFonts w:ascii="新細明體" w:hAnsi="新細明體"/>
      <w:color w:val="000066"/>
      <w:kern w:val="0"/>
    </w:rPr>
  </w:style>
  <w:style w:type="paragraph" w:styleId="Web">
    <w:name w:val="Normal (Web)"/>
    <w:basedOn w:val="a5"/>
    <w:uiPriority w:val="99"/>
    <w:rsid w:val="00401FA0"/>
    <w:pPr>
      <w:widowControl/>
      <w:spacing w:before="100" w:beforeAutospacing="1" w:after="100" w:afterAutospacing="1"/>
    </w:pPr>
    <w:rPr>
      <w:rFonts w:ascii="新細明體" w:hAnsi="新細明體"/>
      <w:color w:val="000000"/>
      <w:kern w:val="0"/>
    </w:rPr>
  </w:style>
  <w:style w:type="character" w:styleId="af5">
    <w:name w:val="Strong"/>
    <w:qFormat/>
    <w:rsid w:val="00401FA0"/>
    <w:rPr>
      <w:b/>
      <w:bCs/>
    </w:rPr>
  </w:style>
  <w:style w:type="character" w:customStyle="1" w:styleId="style14">
    <w:name w:val="style14"/>
    <w:basedOn w:val="a7"/>
    <w:rsid w:val="00401FA0"/>
  </w:style>
  <w:style w:type="paragraph" w:customStyle="1" w:styleId="26">
    <w:name w:val="表格內文2"/>
    <w:basedOn w:val="a5"/>
    <w:rsid w:val="00401FA0"/>
    <w:rPr>
      <w:rFonts w:ascii="華康中明體" w:eastAsia="華康中明體"/>
      <w:sz w:val="20"/>
    </w:rPr>
  </w:style>
  <w:style w:type="paragraph" w:customStyle="1" w:styleId="51">
    <w:name w:val=".5)表格抬頭"/>
    <w:basedOn w:val="a5"/>
    <w:rsid w:val="00401FA0"/>
    <w:pPr>
      <w:snapToGrid w:val="0"/>
      <w:spacing w:before="240" w:after="120"/>
      <w:jc w:val="center"/>
    </w:pPr>
    <w:rPr>
      <w:rFonts w:eastAsia="標楷體"/>
      <w:color w:val="000000"/>
      <w:sz w:val="28"/>
    </w:rPr>
  </w:style>
  <w:style w:type="paragraph" w:customStyle="1" w:styleId="style2">
    <w:name w:val="style2"/>
    <w:basedOn w:val="a5"/>
    <w:rsid w:val="00401FA0"/>
    <w:pPr>
      <w:widowControl/>
      <w:spacing w:before="100" w:beforeAutospacing="1" w:after="100" w:afterAutospacing="1"/>
    </w:pPr>
    <w:rPr>
      <w:rFonts w:ascii="新細明體" w:hAnsi="新細明體"/>
      <w:color w:val="FF0000"/>
      <w:kern w:val="0"/>
    </w:rPr>
  </w:style>
  <w:style w:type="paragraph" w:customStyle="1" w:styleId="af6">
    <w:name w:val="字元 字元 字元 字元 字元 字元 字元 字元 字元 字元 字元 字元 字元"/>
    <w:basedOn w:val="a5"/>
    <w:rsid w:val="00401FA0"/>
    <w:pPr>
      <w:widowControl/>
    </w:pPr>
    <w:rPr>
      <w:rFonts w:ascii="Arial" w:eastAsia="Times New Roman" w:hAnsi="Arial" w:cs="Arial"/>
      <w:kern w:val="0"/>
      <w:sz w:val="22"/>
      <w:szCs w:val="22"/>
      <w:lang w:val="en-AU" w:eastAsia="en-US"/>
    </w:rPr>
  </w:style>
  <w:style w:type="paragraph" w:styleId="27">
    <w:name w:val="Body Text Indent 2"/>
    <w:basedOn w:val="a5"/>
    <w:link w:val="28"/>
    <w:rsid w:val="00401FA0"/>
    <w:pPr>
      <w:spacing w:after="120" w:line="480" w:lineRule="auto"/>
      <w:ind w:leftChars="200" w:left="480"/>
    </w:pPr>
  </w:style>
  <w:style w:type="character" w:customStyle="1" w:styleId="28">
    <w:name w:val="本文縮排 2 字元"/>
    <w:basedOn w:val="a7"/>
    <w:link w:val="27"/>
    <w:rsid w:val="00401FA0"/>
    <w:rPr>
      <w:rFonts w:ascii="Times New Roman" w:eastAsia="新細明體" w:hAnsi="Times New Roman" w:cs="Times New Roman"/>
      <w:szCs w:val="24"/>
    </w:rPr>
  </w:style>
  <w:style w:type="paragraph" w:customStyle="1" w:styleId="c18">
    <w:name w:val="c18"/>
    <w:basedOn w:val="a5"/>
    <w:rsid w:val="00401FA0"/>
    <w:pPr>
      <w:widowControl/>
      <w:spacing w:before="60" w:after="60" w:line="360" w:lineRule="atLeast"/>
      <w:ind w:left="552" w:hanging="552"/>
    </w:pPr>
    <w:rPr>
      <w:rFonts w:ascii="標楷體" w:eastAsia="標楷體" w:hint="eastAsia"/>
      <w:spacing w:val="24"/>
      <w:kern w:val="0"/>
      <w:sz w:val="36"/>
      <w:szCs w:val="20"/>
    </w:rPr>
  </w:style>
  <w:style w:type="paragraph" w:customStyle="1" w:styleId="p-2">
    <w:name w:val="p-2"/>
    <w:basedOn w:val="a5"/>
    <w:rsid w:val="00401FA0"/>
    <w:pPr>
      <w:widowControl/>
      <w:spacing w:before="60" w:after="60" w:line="360" w:lineRule="atLeast"/>
      <w:ind w:left="552" w:hanging="552"/>
    </w:pPr>
    <w:rPr>
      <w:rFonts w:ascii="新細明體" w:hint="eastAsia"/>
      <w:spacing w:val="24"/>
      <w:kern w:val="0"/>
      <w:szCs w:val="20"/>
    </w:rPr>
  </w:style>
  <w:style w:type="paragraph" w:styleId="36">
    <w:name w:val="Body Text Indent 3"/>
    <w:basedOn w:val="a5"/>
    <w:link w:val="37"/>
    <w:rsid w:val="00401FA0"/>
    <w:pPr>
      <w:spacing w:after="120"/>
      <w:ind w:leftChars="200" w:left="480"/>
    </w:pPr>
    <w:rPr>
      <w:sz w:val="16"/>
      <w:szCs w:val="16"/>
    </w:rPr>
  </w:style>
  <w:style w:type="character" w:customStyle="1" w:styleId="37">
    <w:name w:val="本文縮排 3 字元"/>
    <w:basedOn w:val="a7"/>
    <w:link w:val="36"/>
    <w:rsid w:val="00401FA0"/>
    <w:rPr>
      <w:rFonts w:ascii="Times New Roman" w:eastAsia="新細明體" w:hAnsi="Times New Roman" w:cs="Times New Roman"/>
      <w:sz w:val="16"/>
      <w:szCs w:val="16"/>
    </w:rPr>
  </w:style>
  <w:style w:type="table" w:styleId="af7">
    <w:name w:val="Table Grid"/>
    <w:basedOn w:val="a8"/>
    <w:uiPriority w:val="59"/>
    <w:rsid w:val="00401FA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一、"/>
    <w:basedOn w:val="a5"/>
    <w:rsid w:val="00401FA0"/>
    <w:pPr>
      <w:snapToGrid w:val="0"/>
      <w:spacing w:before="50" w:after="50" w:line="400" w:lineRule="exact"/>
    </w:pPr>
    <w:rPr>
      <w:rFonts w:ascii="華康粗黑體" w:eastAsia="華康粗黑體"/>
      <w:sz w:val="28"/>
    </w:rPr>
  </w:style>
  <w:style w:type="character" w:customStyle="1" w:styleId="c100b30">
    <w:name w:val="c100b30標題字"/>
    <w:rsid w:val="00401FA0"/>
    <w:rPr>
      <w:rFonts w:eastAsia="華康粗黑體"/>
      <w:color w:val="0087B3"/>
      <w:sz w:val="28"/>
    </w:rPr>
  </w:style>
  <w:style w:type="paragraph" w:customStyle="1" w:styleId="13">
    <w:name w:val="樣式1"/>
    <w:basedOn w:val="a5"/>
    <w:rsid w:val="00401FA0"/>
    <w:pPr>
      <w:snapToGrid w:val="0"/>
      <w:spacing w:beforeLines="100"/>
    </w:pPr>
    <w:rPr>
      <w:rFonts w:eastAsia="標楷體"/>
      <w:b/>
      <w:sz w:val="28"/>
      <w:szCs w:val="28"/>
    </w:rPr>
  </w:style>
  <w:style w:type="paragraph" w:customStyle="1" w:styleId="14">
    <w:name w:val="(五)內文1"/>
    <w:basedOn w:val="a5"/>
    <w:rsid w:val="00401FA0"/>
    <w:pPr>
      <w:snapToGrid w:val="0"/>
      <w:ind w:leftChars="200" w:left="756" w:hangingChars="115" w:hanging="276"/>
      <w:jc w:val="both"/>
    </w:pPr>
    <w:rPr>
      <w:rFonts w:eastAsia="標楷體"/>
    </w:rPr>
  </w:style>
  <w:style w:type="paragraph" w:customStyle="1" w:styleId="af9">
    <w:name w:val="a"/>
    <w:basedOn w:val="a5"/>
    <w:rsid w:val="00401FA0"/>
    <w:pPr>
      <w:widowControl/>
      <w:spacing w:before="100" w:after="100"/>
    </w:pPr>
    <w:rPr>
      <w:rFonts w:ascii="新細明體" w:hAnsi="新細明體"/>
      <w:kern w:val="0"/>
      <w:szCs w:val="20"/>
    </w:rPr>
  </w:style>
  <w:style w:type="paragraph" w:customStyle="1" w:styleId="yiv184325404msonormal">
    <w:name w:val="yiv184325404msonormal"/>
    <w:basedOn w:val="a5"/>
    <w:rsid w:val="00401FA0"/>
    <w:pPr>
      <w:widowControl/>
      <w:spacing w:before="100" w:beforeAutospacing="1" w:after="100" w:afterAutospacing="1"/>
    </w:pPr>
    <w:rPr>
      <w:rFonts w:ascii="新細明體" w:hAnsi="新細明體" w:cs="新細明體"/>
      <w:kern w:val="0"/>
    </w:rPr>
  </w:style>
  <w:style w:type="paragraph" w:styleId="afa">
    <w:name w:val="header"/>
    <w:basedOn w:val="a5"/>
    <w:link w:val="afb"/>
    <w:uiPriority w:val="99"/>
    <w:rsid w:val="00401FA0"/>
    <w:pPr>
      <w:tabs>
        <w:tab w:val="center" w:pos="4153"/>
        <w:tab w:val="right" w:pos="8306"/>
      </w:tabs>
      <w:snapToGrid w:val="0"/>
    </w:pPr>
    <w:rPr>
      <w:sz w:val="20"/>
      <w:szCs w:val="20"/>
    </w:rPr>
  </w:style>
  <w:style w:type="character" w:customStyle="1" w:styleId="afb">
    <w:name w:val="頁首 字元"/>
    <w:basedOn w:val="a7"/>
    <w:link w:val="afa"/>
    <w:uiPriority w:val="99"/>
    <w:rsid w:val="00401FA0"/>
    <w:rPr>
      <w:rFonts w:ascii="Times New Roman" w:eastAsia="新細明體" w:hAnsi="Times New Roman" w:cs="Times New Roman"/>
      <w:sz w:val="20"/>
      <w:szCs w:val="20"/>
    </w:rPr>
  </w:style>
  <w:style w:type="character" w:customStyle="1" w:styleId="yiv1356832918apple-tab-span">
    <w:name w:val="yiv1356832918apple-tab-span"/>
    <w:basedOn w:val="a7"/>
    <w:rsid w:val="00401FA0"/>
  </w:style>
  <w:style w:type="paragraph" w:styleId="afc">
    <w:name w:val="annotation text"/>
    <w:basedOn w:val="a5"/>
    <w:link w:val="afd"/>
    <w:rsid w:val="00401FA0"/>
  </w:style>
  <w:style w:type="character" w:customStyle="1" w:styleId="afd">
    <w:name w:val="註解文字 字元"/>
    <w:basedOn w:val="a7"/>
    <w:link w:val="afc"/>
    <w:rsid w:val="00401FA0"/>
    <w:rPr>
      <w:rFonts w:ascii="Times New Roman" w:eastAsia="新細明體" w:hAnsi="Times New Roman" w:cs="Times New Roman"/>
      <w:szCs w:val="24"/>
    </w:rPr>
  </w:style>
  <w:style w:type="paragraph" w:customStyle="1" w:styleId="afe">
    <w:name w:val="目錄"/>
    <w:basedOn w:val="a5"/>
    <w:rsid w:val="00401FA0"/>
    <w:pPr>
      <w:suppressLineNumbers/>
      <w:suppressAutoHyphens/>
    </w:pPr>
    <w:rPr>
      <w:rFonts w:ascii="細明體" w:eastAsia="細明體" w:hAnsi="細明體"/>
      <w:kern w:val="20481"/>
      <w:szCs w:val="20"/>
    </w:rPr>
  </w:style>
  <w:style w:type="paragraph" w:customStyle="1" w:styleId="Default">
    <w:name w:val="Default"/>
    <w:rsid w:val="00401FA0"/>
    <w:pPr>
      <w:widowControl w:val="0"/>
      <w:autoSpaceDE w:val="0"/>
      <w:autoSpaceDN w:val="0"/>
      <w:adjustRightInd w:val="0"/>
    </w:pPr>
    <w:rPr>
      <w:rFonts w:ascii="標楷體" w:eastAsia="標楷體" w:hAnsi="Times New Roman" w:cs="標楷體"/>
      <w:color w:val="000000"/>
      <w:kern w:val="0"/>
      <w:szCs w:val="24"/>
    </w:rPr>
  </w:style>
  <w:style w:type="paragraph" w:styleId="aff">
    <w:name w:val="Balloon Text"/>
    <w:basedOn w:val="a5"/>
    <w:link w:val="aff0"/>
    <w:uiPriority w:val="99"/>
    <w:rsid w:val="00401FA0"/>
    <w:rPr>
      <w:rFonts w:ascii="Cambria" w:hAnsi="Cambria"/>
      <w:sz w:val="18"/>
      <w:szCs w:val="18"/>
    </w:rPr>
  </w:style>
  <w:style w:type="character" w:customStyle="1" w:styleId="aff0">
    <w:name w:val="註解方塊文字 字元"/>
    <w:basedOn w:val="a7"/>
    <w:link w:val="aff"/>
    <w:uiPriority w:val="99"/>
    <w:rsid w:val="00401FA0"/>
    <w:rPr>
      <w:rFonts w:ascii="Cambria" w:eastAsia="新細明體" w:hAnsi="Cambria" w:cs="Times New Roman"/>
      <w:sz w:val="18"/>
      <w:szCs w:val="18"/>
    </w:rPr>
  </w:style>
  <w:style w:type="table" w:customStyle="1" w:styleId="15">
    <w:name w:val="表格格線1"/>
    <w:basedOn w:val="a8"/>
    <w:next w:val="af7"/>
    <w:uiPriority w:val="5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rsid w:val="00401FA0"/>
    <w:rPr>
      <w:sz w:val="18"/>
      <w:szCs w:val="18"/>
    </w:rPr>
  </w:style>
  <w:style w:type="paragraph" w:styleId="aff2">
    <w:name w:val="annotation subject"/>
    <w:basedOn w:val="afc"/>
    <w:next w:val="afc"/>
    <w:link w:val="aff3"/>
    <w:rsid w:val="00401FA0"/>
    <w:rPr>
      <w:b/>
      <w:bCs/>
    </w:rPr>
  </w:style>
  <w:style w:type="character" w:customStyle="1" w:styleId="aff3">
    <w:name w:val="註解主旨 字元"/>
    <w:basedOn w:val="afd"/>
    <w:link w:val="aff2"/>
    <w:rsid w:val="00401FA0"/>
    <w:rPr>
      <w:rFonts w:ascii="Times New Roman" w:eastAsia="新細明體" w:hAnsi="Times New Roman" w:cs="Times New Roman"/>
      <w:b/>
      <w:bCs/>
      <w:szCs w:val="24"/>
    </w:rPr>
  </w:style>
  <w:style w:type="numbering" w:customStyle="1" w:styleId="16">
    <w:name w:val="無清單1"/>
    <w:next w:val="a9"/>
    <w:uiPriority w:val="99"/>
    <w:semiHidden/>
    <w:unhideWhenUsed/>
    <w:rsid w:val="00401FA0"/>
  </w:style>
  <w:style w:type="table" w:customStyle="1" w:styleId="29">
    <w:name w:val="表格格線2"/>
    <w:basedOn w:val="a8"/>
    <w:next w:val="af7"/>
    <w:uiPriority w:val="3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5"/>
    <w:uiPriority w:val="1"/>
    <w:qFormat/>
    <w:rsid w:val="00401FA0"/>
    <w:pPr>
      <w:ind w:leftChars="200" w:left="480"/>
    </w:pPr>
    <w:rPr>
      <w:rFonts w:ascii="Calibri" w:hAnsi="Calibri"/>
      <w:szCs w:val="22"/>
    </w:rPr>
  </w:style>
  <w:style w:type="paragraph" w:customStyle="1" w:styleId="17">
    <w:name w:val="清單段落1"/>
    <w:basedOn w:val="a5"/>
    <w:link w:val="ListParagraphChar"/>
    <w:rsid w:val="00401FA0"/>
    <w:pPr>
      <w:ind w:leftChars="200" w:left="480"/>
    </w:pPr>
    <w:rPr>
      <w:rFonts w:ascii="Calibri" w:hAnsi="Calibri"/>
      <w:szCs w:val="22"/>
    </w:rPr>
  </w:style>
  <w:style w:type="character" w:customStyle="1" w:styleId="c141">
    <w:name w:val="c141"/>
    <w:rsid w:val="00401FA0"/>
    <w:rPr>
      <w:rFonts w:ascii="標楷體" w:eastAsia="標楷體" w:hAnsi="標楷體" w:hint="eastAsia"/>
      <w:sz w:val="28"/>
      <w:szCs w:val="28"/>
    </w:rPr>
  </w:style>
  <w:style w:type="paragraph" w:customStyle="1" w:styleId="aff5">
    <w:name w:val="字元 字元 字元 字元 字元 字元"/>
    <w:basedOn w:val="a5"/>
    <w:semiHidden/>
    <w:rsid w:val="00401FA0"/>
    <w:pPr>
      <w:widowControl/>
      <w:spacing w:after="160" w:line="240" w:lineRule="exact"/>
    </w:pPr>
    <w:rPr>
      <w:rFonts w:ascii="Tahoma" w:hAnsi="Tahoma"/>
      <w:kern w:val="0"/>
      <w:sz w:val="20"/>
      <w:szCs w:val="20"/>
      <w:lang w:eastAsia="en-US"/>
    </w:rPr>
  </w:style>
  <w:style w:type="character" w:customStyle="1" w:styleId="HTML">
    <w:name w:val="HTML 預設格式 字元"/>
    <w:link w:val="HTML0"/>
    <w:uiPriority w:val="99"/>
    <w:rsid w:val="00401FA0"/>
    <w:rPr>
      <w:rFonts w:ascii="細明體" w:eastAsia="細明體" w:hAnsi="細明體"/>
    </w:rPr>
  </w:style>
  <w:style w:type="paragraph" w:styleId="HTML0">
    <w:name w:val="HTML Preformatted"/>
    <w:basedOn w:val="a5"/>
    <w:link w:val="HTML"/>
    <w:uiPriority w:val="99"/>
    <w:rsid w:val="00401F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heme="minorBidi"/>
      <w:szCs w:val="22"/>
    </w:rPr>
  </w:style>
  <w:style w:type="character" w:customStyle="1" w:styleId="HTML1">
    <w:name w:val="HTML 預設格式 字元1"/>
    <w:basedOn w:val="a7"/>
    <w:uiPriority w:val="99"/>
    <w:rsid w:val="00401FA0"/>
    <w:rPr>
      <w:rFonts w:ascii="Courier New" w:eastAsia="新細明體" w:hAnsi="Courier New" w:cs="Courier New"/>
      <w:sz w:val="20"/>
      <w:szCs w:val="20"/>
    </w:rPr>
  </w:style>
  <w:style w:type="paragraph" w:customStyle="1" w:styleId="msolistparagraph0">
    <w:name w:val="msolistparagraph"/>
    <w:basedOn w:val="a5"/>
    <w:rsid w:val="00401FA0"/>
    <w:pPr>
      <w:widowControl/>
      <w:ind w:leftChars="200" w:left="200"/>
    </w:pPr>
    <w:rPr>
      <w:rFonts w:ascii="Calibri" w:hAnsi="Calibri" w:cs="新細明體"/>
      <w:kern w:val="0"/>
    </w:rPr>
  </w:style>
  <w:style w:type="character" w:customStyle="1" w:styleId="memotext3">
    <w:name w:val="memo_text3"/>
    <w:rsid w:val="00401FA0"/>
    <w:rPr>
      <w:rFonts w:cs="Times New Roman"/>
    </w:rPr>
  </w:style>
  <w:style w:type="character" w:customStyle="1" w:styleId="ListParagraphChar">
    <w:name w:val="List Paragraph Char"/>
    <w:link w:val="17"/>
    <w:locked/>
    <w:rsid w:val="00401FA0"/>
    <w:rPr>
      <w:rFonts w:ascii="Calibri" w:eastAsia="新細明體" w:hAnsi="Calibri" w:cs="Times New Roman"/>
    </w:rPr>
  </w:style>
  <w:style w:type="paragraph" w:styleId="aff6">
    <w:name w:val="Title"/>
    <w:basedOn w:val="a5"/>
    <w:next w:val="a5"/>
    <w:link w:val="aff7"/>
    <w:qFormat/>
    <w:rsid w:val="00401FA0"/>
    <w:pPr>
      <w:spacing w:before="120" w:after="60"/>
      <w:jc w:val="center"/>
      <w:outlineLvl w:val="0"/>
    </w:pPr>
    <w:rPr>
      <w:rFonts w:eastAsia="標楷體"/>
      <w:bCs/>
      <w:sz w:val="32"/>
      <w:szCs w:val="32"/>
    </w:rPr>
  </w:style>
  <w:style w:type="character" w:customStyle="1" w:styleId="aff7">
    <w:name w:val="標題 字元"/>
    <w:basedOn w:val="a7"/>
    <w:link w:val="aff6"/>
    <w:rsid w:val="00401FA0"/>
    <w:rPr>
      <w:rFonts w:ascii="Times New Roman" w:eastAsia="標楷體" w:hAnsi="Times New Roman" w:cs="Times New Roman"/>
      <w:bCs/>
      <w:sz w:val="32"/>
      <w:szCs w:val="32"/>
    </w:rPr>
  </w:style>
  <w:style w:type="paragraph" w:styleId="aff8">
    <w:name w:val="Plain Text"/>
    <w:basedOn w:val="a5"/>
    <w:link w:val="aff9"/>
    <w:uiPriority w:val="99"/>
    <w:rsid w:val="00401FA0"/>
    <w:rPr>
      <w:rFonts w:ascii="細明體" w:eastAsia="細明體" w:hAnsi="Courier New" w:cs="Courier New"/>
    </w:rPr>
  </w:style>
  <w:style w:type="character" w:customStyle="1" w:styleId="aff9">
    <w:name w:val="純文字 字元"/>
    <w:basedOn w:val="a7"/>
    <w:link w:val="aff8"/>
    <w:uiPriority w:val="99"/>
    <w:rsid w:val="00401FA0"/>
    <w:rPr>
      <w:rFonts w:ascii="細明體" w:eastAsia="細明體" w:hAnsi="Courier New" w:cs="Courier New"/>
      <w:szCs w:val="24"/>
    </w:rPr>
  </w:style>
  <w:style w:type="paragraph" w:customStyle="1" w:styleId="M">
    <w:name w:val="M"/>
    <w:basedOn w:val="a5"/>
    <w:link w:val="M0"/>
    <w:rsid w:val="00401FA0"/>
    <w:pPr>
      <w:adjustRightInd w:val="0"/>
      <w:snapToGrid w:val="0"/>
      <w:spacing w:before="100" w:beforeAutospacing="1" w:after="100" w:afterAutospacing="1" w:line="400" w:lineRule="exact"/>
      <w:jc w:val="center"/>
    </w:pPr>
    <w:rPr>
      <w:rFonts w:ascii="標楷體" w:eastAsia="標楷體" w:hAnsi="標楷體"/>
      <w:b/>
      <w:sz w:val="36"/>
      <w:szCs w:val="36"/>
    </w:rPr>
  </w:style>
  <w:style w:type="character" w:customStyle="1" w:styleId="M0">
    <w:name w:val="M 字元"/>
    <w:link w:val="M"/>
    <w:rsid w:val="00401FA0"/>
    <w:rPr>
      <w:rFonts w:ascii="標楷體" w:eastAsia="標楷體" w:hAnsi="標楷體" w:cs="Times New Roman"/>
      <w:b/>
      <w:sz w:val="36"/>
      <w:szCs w:val="36"/>
    </w:rPr>
  </w:style>
  <w:style w:type="paragraph" w:customStyle="1" w:styleId="112">
    <w:name w:val="樣式 標題 1 + (拉丁) 標楷體 (中文) 標楷體 12 點 非粗體 行距:  單行間距"/>
    <w:basedOn w:val="11"/>
    <w:rsid w:val="00401FA0"/>
    <w:pPr>
      <w:spacing w:line="240" w:lineRule="auto"/>
      <w:jc w:val="both"/>
    </w:pPr>
    <w:rPr>
      <w:rFonts w:ascii="Times New Roman" w:eastAsia="標楷體" w:hAnsi="Times New Roman"/>
      <w:bCs w:val="0"/>
      <w:sz w:val="32"/>
      <w:szCs w:val="32"/>
    </w:rPr>
  </w:style>
  <w:style w:type="paragraph" w:customStyle="1" w:styleId="affa">
    <w:name w:val="標題a"/>
    <w:basedOn w:val="a5"/>
    <w:rsid w:val="00401FA0"/>
    <w:rPr>
      <w:rFonts w:eastAsia="華康粗圓體"/>
      <w:sz w:val="28"/>
      <w:szCs w:val="28"/>
    </w:rPr>
  </w:style>
  <w:style w:type="paragraph" w:customStyle="1" w:styleId="18">
    <w:name w:val="(1)"/>
    <w:basedOn w:val="a5"/>
    <w:next w:val="a5"/>
    <w:link w:val="110"/>
    <w:rsid w:val="00401FA0"/>
    <w:pPr>
      <w:adjustRightInd w:val="0"/>
      <w:snapToGrid w:val="0"/>
      <w:spacing w:line="300" w:lineRule="auto"/>
      <w:ind w:leftChars="640" w:left="1836" w:hangingChars="125" w:hanging="300"/>
      <w:jc w:val="both"/>
    </w:pPr>
    <w:rPr>
      <w:rFonts w:eastAsia="標楷體"/>
      <w:color w:val="000000"/>
    </w:rPr>
  </w:style>
  <w:style w:type="character" w:customStyle="1" w:styleId="110">
    <w:name w:val="(1) 字元1"/>
    <w:link w:val="18"/>
    <w:rsid w:val="00401FA0"/>
    <w:rPr>
      <w:rFonts w:ascii="Times New Roman" w:eastAsia="標楷體" w:hAnsi="Times New Roman" w:cs="Times New Roman"/>
      <w:color w:val="000000"/>
      <w:szCs w:val="24"/>
    </w:rPr>
  </w:style>
  <w:style w:type="paragraph" w:customStyle="1" w:styleId="19">
    <w:name w:val="1."/>
    <w:basedOn w:val="a5"/>
    <w:link w:val="111"/>
    <w:rsid w:val="00401FA0"/>
    <w:pPr>
      <w:widowControl/>
      <w:adjustRightInd w:val="0"/>
      <w:snapToGrid w:val="0"/>
      <w:spacing w:line="300" w:lineRule="auto"/>
      <w:ind w:leftChars="450" w:left="1536" w:hangingChars="190" w:hanging="456"/>
    </w:pPr>
    <w:rPr>
      <w:rFonts w:eastAsia="標楷體"/>
      <w:color w:val="000000"/>
    </w:rPr>
  </w:style>
  <w:style w:type="character" w:customStyle="1" w:styleId="111">
    <w:name w:val="1. 字元1"/>
    <w:link w:val="19"/>
    <w:rsid w:val="00401FA0"/>
    <w:rPr>
      <w:rFonts w:ascii="Times New Roman" w:eastAsia="標楷體" w:hAnsi="Times New Roman" w:cs="Times New Roman"/>
      <w:color w:val="000000"/>
      <w:szCs w:val="24"/>
    </w:rPr>
  </w:style>
  <w:style w:type="paragraph" w:customStyle="1" w:styleId="a">
    <w:name w:val="(一)內文"/>
    <w:basedOn w:val="a5"/>
    <w:link w:val="affb"/>
    <w:rsid w:val="00401FA0"/>
    <w:pPr>
      <w:numPr>
        <w:numId w:val="3"/>
      </w:numPr>
      <w:tabs>
        <w:tab w:val="clear" w:pos="480"/>
      </w:tabs>
      <w:adjustRightInd w:val="0"/>
      <w:snapToGrid w:val="0"/>
      <w:spacing w:line="300" w:lineRule="auto"/>
      <w:ind w:leftChars="565" w:left="565" w:firstLineChars="200" w:firstLine="200"/>
      <w:jc w:val="both"/>
    </w:pPr>
    <w:rPr>
      <w:rFonts w:eastAsia="標楷體"/>
    </w:rPr>
  </w:style>
  <w:style w:type="character" w:customStyle="1" w:styleId="affb">
    <w:name w:val="(一)內文 字元"/>
    <w:link w:val="a"/>
    <w:rsid w:val="00401FA0"/>
    <w:rPr>
      <w:rFonts w:ascii="Times New Roman" w:eastAsia="標楷體" w:hAnsi="Times New Roman" w:cs="Times New Roman"/>
      <w:szCs w:val="24"/>
    </w:rPr>
  </w:style>
  <w:style w:type="paragraph" w:customStyle="1" w:styleId="affc">
    <w:name w:val="類科表"/>
    <w:basedOn w:val="a5"/>
    <w:link w:val="affd"/>
    <w:rsid w:val="00401FA0"/>
    <w:pPr>
      <w:adjustRightInd w:val="0"/>
      <w:snapToGrid w:val="0"/>
      <w:jc w:val="both"/>
    </w:pPr>
    <w:rPr>
      <w:rFonts w:ascii="標楷體" w:eastAsia="標楷體" w:hAnsi="標楷體"/>
    </w:rPr>
  </w:style>
  <w:style w:type="character" w:customStyle="1" w:styleId="affd">
    <w:name w:val="類科表 字元"/>
    <w:link w:val="affc"/>
    <w:locked/>
    <w:rsid w:val="00401FA0"/>
    <w:rPr>
      <w:rFonts w:ascii="標楷體" w:eastAsia="標楷體" w:hAnsi="標楷體" w:cs="Times New Roman"/>
      <w:szCs w:val="24"/>
    </w:rPr>
  </w:style>
  <w:style w:type="paragraph" w:customStyle="1" w:styleId="affe">
    <w:name w:val="內文作者"/>
    <w:basedOn w:val="a5"/>
    <w:next w:val="a5"/>
    <w:rsid w:val="00401FA0"/>
    <w:pPr>
      <w:widowControl/>
      <w:tabs>
        <w:tab w:val="right" w:pos="8640"/>
      </w:tabs>
      <w:overflowPunct w:val="0"/>
      <w:autoSpaceDE w:val="0"/>
      <w:autoSpaceDN w:val="0"/>
      <w:adjustRightInd w:val="0"/>
      <w:jc w:val="right"/>
      <w:textAlignment w:val="baseline"/>
    </w:pPr>
    <w:rPr>
      <w:spacing w:val="20"/>
      <w:kern w:val="0"/>
      <w:szCs w:val="20"/>
    </w:rPr>
  </w:style>
  <w:style w:type="paragraph" w:customStyle="1" w:styleId="afff">
    <w:name w:val="(一)"/>
    <w:basedOn w:val="a5"/>
    <w:link w:val="1a"/>
    <w:rsid w:val="00401FA0"/>
    <w:pPr>
      <w:snapToGrid w:val="0"/>
      <w:spacing w:line="360" w:lineRule="auto"/>
      <w:ind w:leftChars="300" w:left="300"/>
    </w:pPr>
    <w:rPr>
      <w:rFonts w:eastAsia="標楷體" w:hAnsi="標楷體"/>
    </w:rPr>
  </w:style>
  <w:style w:type="character" w:customStyle="1" w:styleId="1a">
    <w:name w:val="(一) 字元1"/>
    <w:link w:val="afff"/>
    <w:rsid w:val="00401FA0"/>
    <w:rPr>
      <w:rFonts w:ascii="Times New Roman" w:eastAsia="標楷體" w:hAnsi="標楷體" w:cs="Times New Roman"/>
      <w:szCs w:val="24"/>
    </w:rPr>
  </w:style>
  <w:style w:type="paragraph" w:styleId="1b">
    <w:name w:val="toc 1"/>
    <w:basedOn w:val="a5"/>
    <w:next w:val="a5"/>
    <w:autoRedefine/>
    <w:uiPriority w:val="39"/>
    <w:rsid w:val="00B53D61"/>
    <w:pPr>
      <w:tabs>
        <w:tab w:val="right" w:leader="dot" w:pos="9639"/>
      </w:tabs>
      <w:spacing w:line="360" w:lineRule="exact"/>
      <w:ind w:rightChars="58" w:right="139"/>
    </w:pPr>
    <w:rPr>
      <w:rFonts w:ascii="標楷體" w:eastAsia="標楷體" w:hAnsi="標楷體"/>
      <w:noProof/>
      <w:sz w:val="28"/>
      <w:szCs w:val="28"/>
    </w:rPr>
  </w:style>
  <w:style w:type="character" w:customStyle="1" w:styleId="2a">
    <w:name w:val="字元 字元 字元2"/>
    <w:rsid w:val="00401FA0"/>
    <w:rPr>
      <w:rFonts w:ascii="Arial" w:eastAsia="標楷體" w:hAnsi="Arial"/>
      <w:b/>
      <w:bCs/>
      <w:kern w:val="52"/>
      <w:sz w:val="32"/>
      <w:szCs w:val="52"/>
    </w:rPr>
  </w:style>
  <w:style w:type="character" w:customStyle="1" w:styleId="230">
    <w:name w:val="字元 字元23"/>
    <w:rsid w:val="00401FA0"/>
    <w:rPr>
      <w:rFonts w:ascii="Arial" w:hAnsi="Arial"/>
      <w:b/>
      <w:bCs/>
      <w:kern w:val="2"/>
      <w:sz w:val="48"/>
      <w:szCs w:val="48"/>
    </w:rPr>
  </w:style>
  <w:style w:type="character" w:customStyle="1" w:styleId="220">
    <w:name w:val="字元 字元22"/>
    <w:rsid w:val="00401FA0"/>
    <w:rPr>
      <w:rFonts w:ascii="Arial" w:hAnsi="Arial"/>
      <w:b/>
      <w:bCs/>
      <w:kern w:val="2"/>
      <w:sz w:val="36"/>
      <w:szCs w:val="36"/>
    </w:rPr>
  </w:style>
  <w:style w:type="character" w:customStyle="1" w:styleId="210">
    <w:name w:val="字元 字元21"/>
    <w:rsid w:val="00401FA0"/>
    <w:rPr>
      <w:rFonts w:ascii="Arial" w:eastAsia="新細明體" w:hAnsi="Arial" w:cs="Arial"/>
      <w:sz w:val="36"/>
      <w:szCs w:val="36"/>
      <w:lang w:val="en-US" w:eastAsia="zh-TW" w:bidi="ar-SA"/>
    </w:rPr>
  </w:style>
  <w:style w:type="character" w:customStyle="1" w:styleId="190">
    <w:name w:val="字元 字元19"/>
    <w:rsid w:val="00401FA0"/>
    <w:rPr>
      <w:rFonts w:ascii="Arial" w:eastAsia="新細明體" w:hAnsi="Arial" w:cs="Arial"/>
      <w:b/>
      <w:bCs/>
      <w:sz w:val="36"/>
      <w:szCs w:val="36"/>
      <w:lang w:val="en-US" w:eastAsia="zh-TW" w:bidi="ar-SA"/>
    </w:rPr>
  </w:style>
  <w:style w:type="character" w:customStyle="1" w:styleId="180">
    <w:name w:val="字元 字元18"/>
    <w:rsid w:val="00401FA0"/>
    <w:rPr>
      <w:rFonts w:ascii="Arial" w:eastAsia="新細明體" w:hAnsi="Arial" w:cs="Arial"/>
      <w:sz w:val="36"/>
      <w:szCs w:val="36"/>
      <w:lang w:val="en-US" w:eastAsia="zh-TW" w:bidi="ar-SA"/>
    </w:rPr>
  </w:style>
  <w:style w:type="character" w:customStyle="1" w:styleId="170">
    <w:name w:val="字元 字元17"/>
    <w:rsid w:val="00401FA0"/>
    <w:rPr>
      <w:rFonts w:ascii="Arial" w:eastAsia="新細明體" w:hAnsi="Arial" w:cs="Arial"/>
      <w:sz w:val="36"/>
      <w:szCs w:val="36"/>
      <w:lang w:val="en-US" w:eastAsia="zh-TW" w:bidi="ar-SA"/>
    </w:rPr>
  </w:style>
  <w:style w:type="paragraph" w:customStyle="1" w:styleId="b">
    <w:name w:val="標題b"/>
    <w:basedOn w:val="a5"/>
    <w:rsid w:val="00401FA0"/>
    <w:pPr>
      <w:ind w:firstLine="240"/>
    </w:pPr>
    <w:rPr>
      <w:rFonts w:eastAsia="標楷體"/>
    </w:rPr>
  </w:style>
  <w:style w:type="paragraph" w:customStyle="1" w:styleId="afff0">
    <w:name w:val="標題ｃ"/>
    <w:basedOn w:val="a5"/>
    <w:rsid w:val="00401FA0"/>
    <w:pPr>
      <w:ind w:left="981" w:hanging="454"/>
    </w:pPr>
    <w:rPr>
      <w:rFonts w:eastAsia="標楷體"/>
    </w:rPr>
  </w:style>
  <w:style w:type="paragraph" w:customStyle="1" w:styleId="afff1">
    <w:name w:val="函標"/>
    <w:basedOn w:val="a5"/>
    <w:rsid w:val="00401FA0"/>
    <w:pPr>
      <w:adjustRightInd w:val="0"/>
      <w:spacing w:before="120" w:after="240" w:line="400" w:lineRule="atLeast"/>
      <w:ind w:firstLine="794"/>
      <w:jc w:val="both"/>
      <w:textAlignment w:val="baseline"/>
    </w:pPr>
    <w:rPr>
      <w:rFonts w:ascii="全真楷書" w:eastAsia="全真中黑體"/>
      <w:kern w:val="0"/>
      <w:sz w:val="32"/>
      <w:szCs w:val="20"/>
    </w:rPr>
  </w:style>
  <w:style w:type="paragraph" w:customStyle="1" w:styleId="1c">
    <w:name w:val="學報標題1"/>
    <w:basedOn w:val="22"/>
    <w:rsid w:val="00401FA0"/>
    <w:pPr>
      <w:keepNext w:val="0"/>
      <w:kinsoku w:val="0"/>
      <w:wordWrap w:val="0"/>
      <w:overflowPunct w:val="0"/>
      <w:autoSpaceDE w:val="0"/>
      <w:autoSpaceDN w:val="0"/>
      <w:adjustRightInd w:val="0"/>
      <w:spacing w:after="240" w:line="240" w:lineRule="auto"/>
      <w:jc w:val="both"/>
      <w:textAlignment w:val="baseline"/>
    </w:pPr>
    <w:rPr>
      <w:rFonts w:ascii="華康中黑體(P)" w:eastAsia="華康中黑體(P)" w:hAnsi="Times New Roman"/>
      <w:b w:val="0"/>
      <w:bCs w:val="0"/>
      <w:spacing w:val="20"/>
      <w:kern w:val="0"/>
      <w:sz w:val="36"/>
      <w:szCs w:val="20"/>
    </w:rPr>
  </w:style>
  <w:style w:type="paragraph" w:customStyle="1" w:styleId="afff2">
    <w:name w:val="一"/>
    <w:basedOn w:val="a5"/>
    <w:link w:val="afff3"/>
    <w:rsid w:val="00401FA0"/>
    <w:pPr>
      <w:adjustRightInd w:val="0"/>
      <w:snapToGrid w:val="0"/>
      <w:spacing w:beforeLines="100" w:line="300" w:lineRule="auto"/>
      <w:ind w:leftChars="200" w:left="960" w:hangingChars="200" w:hanging="480"/>
    </w:pPr>
    <w:rPr>
      <w:rFonts w:eastAsia="標楷體"/>
      <w:sz w:val="32"/>
    </w:rPr>
  </w:style>
  <w:style w:type="character" w:customStyle="1" w:styleId="afff3">
    <w:name w:val="一 字元"/>
    <w:link w:val="afff2"/>
    <w:rsid w:val="00401FA0"/>
    <w:rPr>
      <w:rFonts w:ascii="Times New Roman" w:eastAsia="標楷體" w:hAnsi="Times New Roman" w:cs="Times New Roman"/>
      <w:sz w:val="32"/>
      <w:szCs w:val="24"/>
    </w:rPr>
  </w:style>
  <w:style w:type="paragraph" w:customStyle="1" w:styleId="afff4">
    <w:name w:val="一內文"/>
    <w:basedOn w:val="afff2"/>
    <w:rsid w:val="00401FA0"/>
    <w:pPr>
      <w:spacing w:beforeLines="0"/>
      <w:ind w:left="100" w:firstLineChars="200" w:firstLine="200"/>
    </w:pPr>
    <w:rPr>
      <w:sz w:val="24"/>
    </w:rPr>
  </w:style>
  <w:style w:type="paragraph" w:customStyle="1" w:styleId="afff5">
    <w:name w:val="(一)目錄"/>
    <w:basedOn w:val="a5"/>
    <w:rsid w:val="00401FA0"/>
    <w:pPr>
      <w:tabs>
        <w:tab w:val="left" w:pos="960"/>
        <w:tab w:val="left" w:pos="1560"/>
      </w:tabs>
      <w:adjustRightInd w:val="0"/>
      <w:snapToGrid w:val="0"/>
      <w:spacing w:line="300" w:lineRule="auto"/>
      <w:ind w:leftChars="400" w:left="960" w:hangingChars="165" w:hanging="480"/>
    </w:pPr>
    <w:rPr>
      <w:rFonts w:eastAsia="標楷體"/>
    </w:rPr>
  </w:style>
  <w:style w:type="paragraph" w:customStyle="1" w:styleId="xl142">
    <w:name w:val="xl142"/>
    <w:basedOn w:val="a5"/>
    <w:rsid w:val="00401FA0"/>
    <w:pPr>
      <w:widowControl/>
      <w:pBdr>
        <w:left w:val="single" w:sz="8" w:space="0" w:color="auto"/>
        <w:right w:val="single" w:sz="4" w:space="0" w:color="auto"/>
      </w:pBdr>
      <w:spacing w:before="100" w:beforeAutospacing="1" w:after="100" w:afterAutospacing="1"/>
    </w:pPr>
    <w:rPr>
      <w:rFonts w:ascii="標楷體" w:eastAsia="標楷體" w:hint="eastAsia"/>
      <w:kern w:val="0"/>
      <w:sz w:val="28"/>
      <w:szCs w:val="28"/>
    </w:rPr>
  </w:style>
  <w:style w:type="paragraph" w:customStyle="1" w:styleId="xl48">
    <w:name w:val="xl48"/>
    <w:basedOn w:val="a5"/>
    <w:rsid w:val="00401FA0"/>
    <w:pPr>
      <w:widowControl/>
      <w:pBdr>
        <w:left w:val="double" w:sz="6" w:space="0" w:color="auto"/>
        <w:bottom w:val="single" w:sz="4" w:space="0" w:color="auto"/>
        <w:right w:val="single" w:sz="4" w:space="0" w:color="auto"/>
      </w:pBdr>
      <w:spacing w:before="100" w:beforeAutospacing="1" w:after="100" w:afterAutospacing="1"/>
      <w:jc w:val="center"/>
    </w:pPr>
    <w:rPr>
      <w:rFonts w:ascii="全真中仿宋" w:eastAsia="全真中仿宋" w:hint="eastAsia"/>
      <w:kern w:val="0"/>
      <w:sz w:val="28"/>
      <w:szCs w:val="28"/>
    </w:rPr>
  </w:style>
  <w:style w:type="paragraph" w:styleId="afff6">
    <w:name w:val="Normal Indent"/>
    <w:basedOn w:val="a5"/>
    <w:rsid w:val="00401FA0"/>
    <w:pPr>
      <w:ind w:left="480"/>
    </w:pPr>
    <w:rPr>
      <w:rFonts w:eastAsia="標楷體"/>
      <w:szCs w:val="20"/>
    </w:rPr>
  </w:style>
  <w:style w:type="paragraph" w:customStyle="1" w:styleId="3">
    <w:name w:val="樣式3"/>
    <w:basedOn w:val="a5"/>
    <w:autoRedefine/>
    <w:rsid w:val="00401FA0"/>
    <w:pPr>
      <w:numPr>
        <w:numId w:val="1"/>
      </w:numPr>
      <w:spacing w:line="240" w:lineRule="exact"/>
      <w:ind w:rightChars="-45" w:right="-108"/>
    </w:pPr>
    <w:rPr>
      <w:sz w:val="20"/>
      <w:szCs w:val="20"/>
    </w:rPr>
  </w:style>
  <w:style w:type="paragraph" w:customStyle="1" w:styleId="afff7">
    <w:name w:val="免試二"/>
    <w:basedOn w:val="a5"/>
    <w:next w:val="a5"/>
    <w:rsid w:val="00401FA0"/>
    <w:pPr>
      <w:tabs>
        <w:tab w:val="left" w:pos="652"/>
      </w:tabs>
      <w:kinsoku w:val="0"/>
      <w:jc w:val="both"/>
    </w:pPr>
    <w:rPr>
      <w:b/>
      <w:sz w:val="32"/>
      <w:szCs w:val="20"/>
    </w:rPr>
  </w:style>
  <w:style w:type="paragraph" w:customStyle="1" w:styleId="a1">
    <w:name w:val="自評(一)"/>
    <w:basedOn w:val="a5"/>
    <w:rsid w:val="00401FA0"/>
    <w:pPr>
      <w:numPr>
        <w:numId w:val="2"/>
      </w:numPr>
      <w:tabs>
        <w:tab w:val="clear" w:pos="720"/>
        <w:tab w:val="num" w:pos="480"/>
      </w:tabs>
      <w:spacing w:line="360" w:lineRule="exact"/>
      <w:ind w:left="480" w:hanging="480"/>
      <w:jc w:val="both"/>
    </w:pPr>
    <w:rPr>
      <w:rFonts w:eastAsia="標楷體"/>
      <w:color w:val="FF0000"/>
      <w:szCs w:val="20"/>
    </w:rPr>
  </w:style>
  <w:style w:type="paragraph" w:customStyle="1" w:styleId="afff8">
    <w:name w:val="免試壹"/>
    <w:basedOn w:val="a5"/>
    <w:next w:val="a5"/>
    <w:autoRedefine/>
    <w:rsid w:val="00401FA0"/>
    <w:pPr>
      <w:tabs>
        <w:tab w:val="left" w:pos="840"/>
      </w:tabs>
      <w:kinsoku w:val="0"/>
      <w:spacing w:line="240" w:lineRule="exact"/>
      <w:jc w:val="center"/>
    </w:pPr>
    <w:rPr>
      <w:rFonts w:ascii="標楷體" w:eastAsia="標楷體" w:hAnsi="標楷體"/>
      <w:b/>
      <w:bCs/>
      <w:spacing w:val="-12"/>
      <w:sz w:val="28"/>
      <w:szCs w:val="20"/>
    </w:rPr>
  </w:style>
  <w:style w:type="paragraph" w:customStyle="1" w:styleId="afff9">
    <w:name w:val="免試(三)"/>
    <w:basedOn w:val="a5"/>
    <w:rsid w:val="00401FA0"/>
    <w:pPr>
      <w:tabs>
        <w:tab w:val="num" w:pos="480"/>
      </w:tabs>
      <w:kinsoku w:val="0"/>
      <w:ind w:left="480" w:hanging="480"/>
      <w:jc w:val="both"/>
    </w:pPr>
    <w:rPr>
      <w:sz w:val="28"/>
      <w:szCs w:val="20"/>
    </w:rPr>
  </w:style>
  <w:style w:type="paragraph" w:customStyle="1" w:styleId="afffa">
    <w:name w:val="表"/>
    <w:basedOn w:val="afff6"/>
    <w:rsid w:val="00401FA0"/>
    <w:pPr>
      <w:spacing w:line="400" w:lineRule="atLeast"/>
      <w:ind w:left="0" w:firstLine="482"/>
      <w:jc w:val="both"/>
    </w:pPr>
  </w:style>
  <w:style w:type="paragraph" w:customStyle="1" w:styleId="xl46">
    <w:name w:val="xl46"/>
    <w:basedOn w:val="a5"/>
    <w:rsid w:val="00401FA0"/>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int="eastAsia"/>
      <w:kern w:val="0"/>
    </w:rPr>
  </w:style>
  <w:style w:type="paragraph" w:customStyle="1" w:styleId="title1">
    <w:name w:val="title1"/>
    <w:basedOn w:val="a5"/>
    <w:rsid w:val="00401FA0"/>
    <w:pPr>
      <w:widowControl/>
      <w:spacing w:before="120" w:after="100" w:afterAutospacing="1"/>
      <w:ind w:left="640"/>
    </w:pPr>
    <w:rPr>
      <w:rFonts w:ascii="Arial Unicode MS" w:eastAsia="Arial Unicode MS" w:hAnsi="Arial Unicode MS" w:cs="Arial Unicode MS"/>
      <w:kern w:val="0"/>
    </w:rPr>
  </w:style>
  <w:style w:type="paragraph" w:customStyle="1" w:styleId="t1text">
    <w:name w:val="t1text"/>
    <w:basedOn w:val="a5"/>
    <w:rsid w:val="00401FA0"/>
    <w:pPr>
      <w:widowControl/>
      <w:spacing w:before="100" w:beforeAutospacing="1" w:after="100" w:afterAutospacing="1"/>
      <w:ind w:left="660"/>
    </w:pPr>
    <w:rPr>
      <w:rFonts w:ascii="Arial Unicode MS" w:eastAsia="Arial Unicode MS" w:hAnsi="Arial Unicode MS" w:cs="Arial Unicode MS"/>
      <w:kern w:val="0"/>
    </w:rPr>
  </w:style>
  <w:style w:type="paragraph" w:styleId="afffb">
    <w:name w:val="Block Text"/>
    <w:basedOn w:val="a5"/>
    <w:rsid w:val="00401FA0"/>
    <w:pPr>
      <w:ind w:left="113" w:right="113"/>
      <w:jc w:val="both"/>
    </w:pPr>
    <w:rPr>
      <w:sz w:val="22"/>
    </w:rPr>
  </w:style>
  <w:style w:type="paragraph" w:customStyle="1" w:styleId="afffc">
    <w:name w:val="內文標題"/>
    <w:basedOn w:val="a5"/>
    <w:next w:val="affe"/>
    <w:rsid w:val="00401FA0"/>
    <w:pPr>
      <w:widowControl/>
      <w:overflowPunct w:val="0"/>
      <w:autoSpaceDE w:val="0"/>
      <w:autoSpaceDN w:val="0"/>
      <w:adjustRightInd w:val="0"/>
      <w:jc w:val="center"/>
      <w:textAlignment w:val="baseline"/>
    </w:pPr>
    <w:rPr>
      <w:rFonts w:ascii="超研澤中圓" w:eastAsia="超研澤中圓" w:hAnsi="Arial"/>
      <w:spacing w:val="17"/>
      <w:kern w:val="0"/>
      <w:sz w:val="40"/>
      <w:szCs w:val="20"/>
    </w:rPr>
  </w:style>
  <w:style w:type="paragraph" w:styleId="afffd">
    <w:name w:val="Closing"/>
    <w:basedOn w:val="a5"/>
    <w:link w:val="afffe"/>
    <w:rsid w:val="00401FA0"/>
    <w:pPr>
      <w:ind w:leftChars="1800" w:left="100"/>
    </w:pPr>
    <w:rPr>
      <w:rFonts w:eastAsia="標楷體" w:hAnsi="標楷體"/>
      <w:b/>
      <w:bCs/>
    </w:rPr>
  </w:style>
  <w:style w:type="character" w:customStyle="1" w:styleId="afffe">
    <w:name w:val="結語 字元"/>
    <w:basedOn w:val="a7"/>
    <w:link w:val="afffd"/>
    <w:rsid w:val="00401FA0"/>
    <w:rPr>
      <w:rFonts w:ascii="Times New Roman" w:eastAsia="標楷體" w:hAnsi="標楷體" w:cs="Times New Roman"/>
      <w:b/>
      <w:bCs/>
      <w:szCs w:val="24"/>
    </w:rPr>
  </w:style>
  <w:style w:type="character" w:styleId="affff">
    <w:name w:val="FollowedHyperlink"/>
    <w:rsid w:val="00401FA0"/>
    <w:rPr>
      <w:color w:val="800080"/>
      <w:u w:val="single"/>
    </w:rPr>
  </w:style>
  <w:style w:type="paragraph" w:customStyle="1" w:styleId="affff0">
    <w:name w:val="壹、"/>
    <w:basedOn w:val="a5"/>
    <w:rsid w:val="00401FA0"/>
    <w:pPr>
      <w:snapToGrid w:val="0"/>
      <w:spacing w:line="360" w:lineRule="auto"/>
    </w:pPr>
    <w:rPr>
      <w:rFonts w:eastAsia="標楷體" w:hAnsi="標楷體"/>
      <w:b/>
      <w:bCs/>
    </w:rPr>
  </w:style>
  <w:style w:type="character" w:customStyle="1" w:styleId="affff1">
    <w:name w:val="一、 字元"/>
    <w:rsid w:val="00401FA0"/>
    <w:rPr>
      <w:rFonts w:ascii="標楷體" w:eastAsia="標楷體" w:hAnsi="標楷體" w:cs="新細明體"/>
      <w:sz w:val="24"/>
      <w:szCs w:val="24"/>
      <w:lang w:val="en-US" w:eastAsia="zh-TW" w:bidi="ar-SA"/>
    </w:rPr>
  </w:style>
  <w:style w:type="paragraph" w:styleId="2b">
    <w:name w:val="toc 2"/>
    <w:basedOn w:val="a5"/>
    <w:next w:val="a5"/>
    <w:autoRedefine/>
    <w:uiPriority w:val="39"/>
    <w:qFormat/>
    <w:rsid w:val="002623FD"/>
    <w:pPr>
      <w:tabs>
        <w:tab w:val="right" w:leader="dot" w:pos="9628"/>
      </w:tabs>
      <w:spacing w:line="500" w:lineRule="exact"/>
      <w:ind w:leftChars="200" w:left="480"/>
    </w:pPr>
    <w:rPr>
      <w:rFonts w:ascii="標楷體" w:eastAsia="標楷體" w:hAnsi="標楷體"/>
      <w:b/>
      <w:smallCaps/>
      <w:noProof/>
      <w:sz w:val="28"/>
      <w:szCs w:val="28"/>
    </w:rPr>
  </w:style>
  <w:style w:type="paragraph" w:styleId="38">
    <w:name w:val="toc 3"/>
    <w:basedOn w:val="a5"/>
    <w:next w:val="a5"/>
    <w:autoRedefine/>
    <w:uiPriority w:val="39"/>
    <w:qFormat/>
    <w:rsid w:val="00401FA0"/>
    <w:pPr>
      <w:tabs>
        <w:tab w:val="right" w:leader="dot" w:pos="9344"/>
      </w:tabs>
      <w:spacing w:line="280" w:lineRule="exact"/>
      <w:ind w:leftChars="100" w:left="240" w:rightChars="100" w:right="240"/>
    </w:pPr>
    <w:rPr>
      <w:rFonts w:eastAsia="標楷體"/>
      <w:iCs/>
      <w:noProof/>
      <w:sz w:val="20"/>
      <w:szCs w:val="20"/>
    </w:rPr>
  </w:style>
  <w:style w:type="paragraph" w:customStyle="1" w:styleId="h2-">
    <w:name w:val="h2-節"/>
    <w:basedOn w:val="a5"/>
    <w:rsid w:val="00401FA0"/>
    <w:pPr>
      <w:widowControl/>
      <w:spacing w:beforeLines="50" w:afterLines="50" w:line="360" w:lineRule="auto"/>
    </w:pPr>
    <w:rPr>
      <w:rFonts w:eastAsia="標楷體"/>
      <w:kern w:val="0"/>
      <w:sz w:val="32"/>
      <w:szCs w:val="32"/>
    </w:rPr>
  </w:style>
  <w:style w:type="paragraph" w:customStyle="1" w:styleId="2c">
    <w:name w:val="說明2."/>
    <w:basedOn w:val="a5"/>
    <w:rsid w:val="00401FA0"/>
    <w:pPr>
      <w:snapToGrid w:val="0"/>
      <w:spacing w:line="300" w:lineRule="auto"/>
      <w:ind w:leftChars="300" w:left="400" w:hangingChars="100" w:hanging="100"/>
      <w:jc w:val="both"/>
    </w:pPr>
    <w:rPr>
      <w:rFonts w:ascii="標楷體" w:eastAsia="標楷體" w:hAnsi="標楷體"/>
    </w:rPr>
  </w:style>
  <w:style w:type="paragraph" w:customStyle="1" w:styleId="t1">
    <w:name w:val="t1"/>
    <w:basedOn w:val="a5"/>
    <w:rsid w:val="00401FA0"/>
    <w:pPr>
      <w:spacing w:afterLines="50"/>
      <w:jc w:val="center"/>
    </w:pPr>
    <w:rPr>
      <w:rFonts w:ascii="標楷體" w:eastAsia="標楷體" w:hAnsi="標楷體"/>
    </w:rPr>
  </w:style>
  <w:style w:type="paragraph" w:styleId="affff2">
    <w:name w:val="Date"/>
    <w:basedOn w:val="a5"/>
    <w:next w:val="a5"/>
    <w:link w:val="affff3"/>
    <w:rsid w:val="00401FA0"/>
    <w:pPr>
      <w:jc w:val="right"/>
    </w:pPr>
  </w:style>
  <w:style w:type="character" w:customStyle="1" w:styleId="affff3">
    <w:name w:val="日期 字元"/>
    <w:basedOn w:val="a7"/>
    <w:link w:val="affff2"/>
    <w:rsid w:val="00401FA0"/>
    <w:rPr>
      <w:rFonts w:ascii="Times New Roman" w:eastAsia="新細明體" w:hAnsi="Times New Roman" w:cs="Times New Roman"/>
      <w:szCs w:val="24"/>
    </w:rPr>
  </w:style>
  <w:style w:type="paragraph" w:customStyle="1" w:styleId="affff4">
    <w:name w:val="圖表"/>
    <w:basedOn w:val="a5"/>
    <w:rsid w:val="00401FA0"/>
    <w:pPr>
      <w:adjustRightInd w:val="0"/>
      <w:snapToGrid w:val="0"/>
      <w:ind w:left="660" w:hangingChars="275" w:hanging="660"/>
      <w:jc w:val="both"/>
    </w:pPr>
    <w:rPr>
      <w:rFonts w:ascii="標楷體" w:eastAsia="標楷體" w:hAnsi="標楷體"/>
    </w:rPr>
  </w:style>
  <w:style w:type="paragraph" w:customStyle="1" w:styleId="1d">
    <w:name w:val="表格1."/>
    <w:basedOn w:val="a5"/>
    <w:rsid w:val="00401FA0"/>
    <w:pPr>
      <w:adjustRightInd w:val="0"/>
      <w:ind w:left="550" w:right="57" w:hanging="255"/>
      <w:textAlignment w:val="baseline"/>
    </w:pPr>
    <w:rPr>
      <w:rFonts w:ascii="標楷體" w:eastAsia="標楷體"/>
      <w:kern w:val="0"/>
    </w:rPr>
  </w:style>
  <w:style w:type="paragraph" w:customStyle="1" w:styleId="100">
    <w:name w:val="10."/>
    <w:basedOn w:val="19"/>
    <w:rsid w:val="00401FA0"/>
    <w:pPr>
      <w:ind w:leftChars="565" w:left="1656" w:hangingChars="125" w:hanging="300"/>
    </w:pPr>
  </w:style>
  <w:style w:type="paragraph" w:customStyle="1" w:styleId="affff5">
    <w:name w:val="壹"/>
    <w:basedOn w:val="a5"/>
    <w:uiPriority w:val="99"/>
    <w:rsid w:val="00401FA0"/>
    <w:pPr>
      <w:spacing w:line="300" w:lineRule="auto"/>
    </w:pPr>
    <w:rPr>
      <w:rFonts w:eastAsia="標楷體"/>
      <w:color w:val="000000"/>
      <w:sz w:val="32"/>
      <w:szCs w:val="32"/>
    </w:rPr>
  </w:style>
  <w:style w:type="paragraph" w:customStyle="1" w:styleId="1e">
    <w:name w:val="1"/>
    <w:basedOn w:val="a5"/>
    <w:rsid w:val="00401FA0"/>
    <w:pPr>
      <w:snapToGrid w:val="0"/>
      <w:spacing w:line="400" w:lineRule="exact"/>
      <w:ind w:firstLineChars="100" w:firstLine="260"/>
    </w:pPr>
    <w:rPr>
      <w:rFonts w:ascii="Arial" w:eastAsia="標楷體" w:hAnsi="Arial"/>
      <w:sz w:val="26"/>
      <w:szCs w:val="26"/>
    </w:rPr>
  </w:style>
  <w:style w:type="paragraph" w:customStyle="1" w:styleId="2d">
    <w:name w:val="2"/>
    <w:basedOn w:val="a5"/>
    <w:rsid w:val="00401FA0"/>
    <w:pPr>
      <w:snapToGrid w:val="0"/>
      <w:spacing w:line="400" w:lineRule="exact"/>
      <w:ind w:leftChars="225" w:left="900" w:hangingChars="150" w:hanging="360"/>
    </w:pPr>
    <w:rPr>
      <w:rFonts w:ascii="Arial" w:eastAsia="標楷體" w:hAnsi="Arial"/>
    </w:rPr>
  </w:style>
  <w:style w:type="paragraph" w:customStyle="1" w:styleId="113">
    <w:name w:val="11"/>
    <w:basedOn w:val="1e"/>
    <w:rsid w:val="00401FA0"/>
    <w:pPr>
      <w:ind w:leftChars="109" w:left="782" w:hangingChars="200" w:hanging="520"/>
    </w:pPr>
  </w:style>
  <w:style w:type="paragraph" w:styleId="41">
    <w:name w:val="toc 4"/>
    <w:basedOn w:val="a5"/>
    <w:next w:val="a5"/>
    <w:autoRedefine/>
    <w:unhideWhenUsed/>
    <w:rsid w:val="00401FA0"/>
    <w:pPr>
      <w:ind w:left="720"/>
    </w:pPr>
    <w:rPr>
      <w:rFonts w:ascii="Calibri" w:hAnsi="Calibri"/>
      <w:sz w:val="18"/>
      <w:szCs w:val="18"/>
    </w:rPr>
  </w:style>
  <w:style w:type="paragraph" w:styleId="52">
    <w:name w:val="toc 5"/>
    <w:basedOn w:val="a5"/>
    <w:next w:val="a5"/>
    <w:autoRedefine/>
    <w:unhideWhenUsed/>
    <w:rsid w:val="00401FA0"/>
    <w:pPr>
      <w:ind w:left="960"/>
    </w:pPr>
    <w:rPr>
      <w:rFonts w:ascii="Calibri" w:hAnsi="Calibri"/>
      <w:sz w:val="18"/>
      <w:szCs w:val="18"/>
    </w:rPr>
  </w:style>
  <w:style w:type="paragraph" w:styleId="61">
    <w:name w:val="toc 6"/>
    <w:basedOn w:val="a5"/>
    <w:next w:val="a5"/>
    <w:autoRedefine/>
    <w:unhideWhenUsed/>
    <w:rsid w:val="00401FA0"/>
    <w:pPr>
      <w:ind w:left="1200"/>
    </w:pPr>
    <w:rPr>
      <w:rFonts w:ascii="Calibri" w:hAnsi="Calibri"/>
      <w:sz w:val="18"/>
      <w:szCs w:val="18"/>
    </w:rPr>
  </w:style>
  <w:style w:type="paragraph" w:styleId="71">
    <w:name w:val="toc 7"/>
    <w:basedOn w:val="a5"/>
    <w:next w:val="a5"/>
    <w:autoRedefine/>
    <w:unhideWhenUsed/>
    <w:rsid w:val="00401FA0"/>
    <w:pPr>
      <w:ind w:left="1440"/>
    </w:pPr>
    <w:rPr>
      <w:rFonts w:ascii="Calibri" w:hAnsi="Calibri"/>
      <w:sz w:val="18"/>
      <w:szCs w:val="18"/>
    </w:rPr>
  </w:style>
  <w:style w:type="paragraph" w:styleId="81">
    <w:name w:val="toc 8"/>
    <w:basedOn w:val="a5"/>
    <w:next w:val="a5"/>
    <w:autoRedefine/>
    <w:unhideWhenUsed/>
    <w:rsid w:val="00401FA0"/>
    <w:pPr>
      <w:ind w:left="1680"/>
    </w:pPr>
    <w:rPr>
      <w:rFonts w:ascii="Calibri" w:hAnsi="Calibri"/>
      <w:sz w:val="18"/>
      <w:szCs w:val="18"/>
    </w:rPr>
  </w:style>
  <w:style w:type="paragraph" w:styleId="91">
    <w:name w:val="toc 9"/>
    <w:basedOn w:val="a5"/>
    <w:next w:val="a5"/>
    <w:autoRedefine/>
    <w:unhideWhenUsed/>
    <w:rsid w:val="00401FA0"/>
    <w:pPr>
      <w:ind w:left="1920"/>
    </w:pPr>
    <w:rPr>
      <w:rFonts w:ascii="Calibri" w:hAnsi="Calibri"/>
      <w:sz w:val="18"/>
      <w:szCs w:val="18"/>
    </w:rPr>
  </w:style>
  <w:style w:type="paragraph" w:customStyle="1" w:styleId="1f">
    <w:name w:val="樣式 標題 1 + 靠左"/>
    <w:basedOn w:val="11"/>
    <w:rsid w:val="00401FA0"/>
    <w:pPr>
      <w:spacing w:before="100" w:beforeAutospacing="1" w:after="100" w:afterAutospacing="1" w:line="440" w:lineRule="exact"/>
    </w:pPr>
    <w:rPr>
      <w:rFonts w:eastAsia="標楷體" w:cs="新細明體"/>
      <w:sz w:val="32"/>
      <w:szCs w:val="20"/>
    </w:rPr>
  </w:style>
  <w:style w:type="paragraph" w:styleId="affff6">
    <w:name w:val="List Bullet"/>
    <w:basedOn w:val="a5"/>
    <w:rsid w:val="00401FA0"/>
    <w:pPr>
      <w:tabs>
        <w:tab w:val="num" w:pos="361"/>
      </w:tabs>
      <w:ind w:leftChars="200" w:left="361" w:hangingChars="200" w:hanging="360"/>
    </w:pPr>
  </w:style>
  <w:style w:type="character" w:customStyle="1" w:styleId="200">
    <w:name w:val="字元 字元20"/>
    <w:rsid w:val="00401FA0"/>
    <w:rPr>
      <w:rFonts w:ascii="Arial" w:eastAsia="標楷體" w:hAnsi="Arial" w:cs="Times New Roman"/>
      <w:b/>
      <w:bCs/>
      <w:kern w:val="52"/>
      <w:sz w:val="32"/>
      <w:szCs w:val="52"/>
    </w:rPr>
  </w:style>
  <w:style w:type="paragraph" w:styleId="affff7">
    <w:name w:val="Subtitle"/>
    <w:basedOn w:val="a5"/>
    <w:next w:val="a5"/>
    <w:link w:val="affff8"/>
    <w:qFormat/>
    <w:rsid w:val="00401FA0"/>
    <w:pPr>
      <w:outlineLvl w:val="1"/>
    </w:pPr>
    <w:rPr>
      <w:b/>
      <w:iCs/>
    </w:rPr>
  </w:style>
  <w:style w:type="character" w:customStyle="1" w:styleId="affff8">
    <w:name w:val="副標題 字元"/>
    <w:basedOn w:val="a7"/>
    <w:link w:val="affff7"/>
    <w:rsid w:val="00401FA0"/>
    <w:rPr>
      <w:rFonts w:ascii="Times New Roman" w:eastAsia="新細明體" w:hAnsi="Times New Roman" w:cs="Times New Roman"/>
      <w:b/>
      <w:iCs/>
      <w:szCs w:val="24"/>
    </w:rPr>
  </w:style>
  <w:style w:type="paragraph" w:customStyle="1" w:styleId="4D0DC3B7B9774F009D6BBAEBCEDBE73D">
    <w:name w:val="4D0DC3B7B9774F009D6BBAEBCEDBE73D"/>
    <w:rsid w:val="00401FA0"/>
    <w:pPr>
      <w:spacing w:after="200" w:line="276" w:lineRule="auto"/>
    </w:pPr>
    <w:rPr>
      <w:rFonts w:ascii="Calibri" w:eastAsia="新細明體" w:hAnsi="Calibri" w:cs="Times New Roman"/>
      <w:kern w:val="0"/>
      <w:sz w:val="22"/>
      <w:lang w:eastAsia="en-US"/>
    </w:rPr>
  </w:style>
  <w:style w:type="character" w:customStyle="1" w:styleId="style11">
    <w:name w:val="style11"/>
    <w:rsid w:val="00401FA0"/>
    <w:rPr>
      <w:color w:val="993300"/>
    </w:rPr>
  </w:style>
  <w:style w:type="character" w:customStyle="1" w:styleId="affff9">
    <w:name w:val="字元 字元 字元"/>
    <w:rsid w:val="00401FA0"/>
    <w:rPr>
      <w:rFonts w:ascii="Arial" w:hAnsi="Arial"/>
      <w:b/>
      <w:bCs/>
      <w:kern w:val="52"/>
      <w:sz w:val="52"/>
      <w:szCs w:val="52"/>
    </w:rPr>
  </w:style>
  <w:style w:type="paragraph" w:customStyle="1" w:styleId="39">
    <w:name w:val="樣式 (一) + 左:  3 字元"/>
    <w:basedOn w:val="afff"/>
    <w:rsid w:val="00401FA0"/>
    <w:rPr>
      <w:rFonts w:cs="新細明體"/>
      <w:sz w:val="28"/>
      <w:szCs w:val="20"/>
    </w:rPr>
  </w:style>
  <w:style w:type="paragraph" w:customStyle="1" w:styleId="-">
    <w:name w:val="目錄-壹"/>
    <w:rsid w:val="00401FA0"/>
    <w:pPr>
      <w:spacing w:line="360" w:lineRule="exact"/>
    </w:pPr>
    <w:rPr>
      <w:rFonts w:ascii="標楷體" w:eastAsia="標楷體" w:hAnsi="標楷體" w:cs="Times New Roman"/>
      <w:b/>
      <w:bCs/>
      <w:caps/>
      <w:noProof/>
      <w:sz w:val="28"/>
      <w:szCs w:val="28"/>
    </w:rPr>
  </w:style>
  <w:style w:type="paragraph" w:customStyle="1" w:styleId="-0">
    <w:name w:val="標題目錄-壹"/>
    <w:basedOn w:val="1b"/>
    <w:next w:val="-1"/>
    <w:rsid w:val="00401FA0"/>
    <w:pPr>
      <w:tabs>
        <w:tab w:val="right" w:pos="9060"/>
      </w:tabs>
      <w:spacing w:beforeLines="50"/>
    </w:pPr>
    <w:rPr>
      <w:b/>
      <w:bCs/>
      <w:caps/>
      <w:sz w:val="32"/>
    </w:rPr>
  </w:style>
  <w:style w:type="paragraph" w:customStyle="1" w:styleId="-1">
    <w:name w:val="標題目錄-一"/>
    <w:basedOn w:val="-0"/>
    <w:rsid w:val="00401FA0"/>
    <w:pPr>
      <w:spacing w:beforeLines="0"/>
      <w:ind w:leftChars="100" w:left="100"/>
    </w:pPr>
    <w:rPr>
      <w:sz w:val="28"/>
    </w:rPr>
  </w:style>
  <w:style w:type="paragraph" w:customStyle="1" w:styleId="-2">
    <w:name w:val="標題目錄-(一)"/>
    <w:basedOn w:val="-1"/>
    <w:rsid w:val="00401FA0"/>
    <w:pPr>
      <w:ind w:leftChars="200" w:left="200"/>
    </w:pPr>
    <w:rPr>
      <w:b w:val="0"/>
    </w:rPr>
  </w:style>
  <w:style w:type="paragraph" w:customStyle="1" w:styleId="140">
    <w:name w:val="一、 + 14 點 粗體"/>
    <w:basedOn w:val="af8"/>
    <w:rsid w:val="00401FA0"/>
    <w:pPr>
      <w:widowControl/>
      <w:snapToGrid/>
      <w:spacing w:before="0" w:after="0" w:line="360" w:lineRule="auto"/>
      <w:ind w:leftChars="150" w:left="150"/>
    </w:pPr>
    <w:rPr>
      <w:rFonts w:ascii="標楷體" w:eastAsia="標楷體" w:hAnsi="標楷體" w:cs="新細明體"/>
      <w:b/>
      <w:bCs/>
      <w:kern w:val="0"/>
      <w:szCs w:val="20"/>
    </w:rPr>
  </w:style>
  <w:style w:type="paragraph" w:customStyle="1" w:styleId="141">
    <w:name w:val="一、 + 14 點"/>
    <w:basedOn w:val="af8"/>
    <w:rsid w:val="00401FA0"/>
    <w:pPr>
      <w:widowControl/>
      <w:snapToGrid/>
      <w:spacing w:before="0" w:after="0" w:line="360" w:lineRule="auto"/>
      <w:ind w:leftChars="150" w:left="150"/>
    </w:pPr>
    <w:rPr>
      <w:rFonts w:ascii="標楷體" w:eastAsia="標楷體" w:hAnsi="標楷體" w:cs="新細明體"/>
      <w:b/>
      <w:kern w:val="0"/>
    </w:rPr>
  </w:style>
  <w:style w:type="paragraph" w:customStyle="1" w:styleId="142">
    <w:name w:val="(一)+14點"/>
    <w:basedOn w:val="141"/>
    <w:rsid w:val="00401FA0"/>
    <w:pPr>
      <w:ind w:leftChars="300" w:left="300"/>
    </w:pPr>
    <w:rPr>
      <w:b w:val="0"/>
    </w:rPr>
  </w:style>
  <w:style w:type="character" w:customStyle="1" w:styleId="1f0">
    <w:name w:val="字元 字元 字元1"/>
    <w:rsid w:val="00401FA0"/>
    <w:rPr>
      <w:rFonts w:ascii="Arial" w:eastAsia="標楷體" w:hAnsi="Arial"/>
      <w:b/>
      <w:bCs/>
      <w:kern w:val="52"/>
      <w:sz w:val="28"/>
      <w:szCs w:val="28"/>
      <w:lang w:val="en-US" w:eastAsia="zh-TW" w:bidi="ar-SA"/>
    </w:rPr>
  </w:style>
  <w:style w:type="paragraph" w:customStyle="1" w:styleId="1f1">
    <w:name w:val="六、1內文"/>
    <w:basedOn w:val="a5"/>
    <w:rsid w:val="00401FA0"/>
    <w:pPr>
      <w:snapToGrid w:val="0"/>
      <w:ind w:leftChars="275" w:left="660"/>
      <w:jc w:val="both"/>
    </w:pPr>
    <w:rPr>
      <w:rFonts w:eastAsia="標楷體"/>
    </w:rPr>
  </w:style>
  <w:style w:type="paragraph" w:customStyle="1" w:styleId="1f2">
    <w:name w:val="教學目標1"/>
    <w:basedOn w:val="a5"/>
    <w:rsid w:val="00401FA0"/>
    <w:pPr>
      <w:widowControl/>
      <w:adjustRightInd w:val="0"/>
      <w:snapToGrid w:val="0"/>
    </w:pPr>
    <w:rPr>
      <w:rFonts w:eastAsia="標楷體"/>
    </w:rPr>
  </w:style>
  <w:style w:type="paragraph" w:customStyle="1" w:styleId="affffa">
    <w:name w:val="自設內文"/>
    <w:basedOn w:val="a5"/>
    <w:rsid w:val="00401FA0"/>
    <w:pPr>
      <w:adjustRightInd w:val="0"/>
      <w:spacing w:line="360" w:lineRule="auto"/>
      <w:jc w:val="both"/>
      <w:textAlignment w:val="baseline"/>
    </w:pPr>
    <w:rPr>
      <w:rFonts w:ascii="標楷體" w:eastAsia="標楷體"/>
      <w:kern w:val="0"/>
    </w:rPr>
  </w:style>
  <w:style w:type="paragraph" w:customStyle="1" w:styleId="affffb">
    <w:name w:val="六、教學要點"/>
    <w:basedOn w:val="a5"/>
    <w:rsid w:val="00401FA0"/>
    <w:pPr>
      <w:adjustRightInd w:val="0"/>
      <w:snapToGrid w:val="0"/>
    </w:pPr>
    <w:rPr>
      <w:rFonts w:ascii="標楷體" w:eastAsia="標楷體" w:hAnsi="標楷體"/>
    </w:rPr>
  </w:style>
  <w:style w:type="paragraph" w:customStyle="1" w:styleId="1f3">
    <w:name w:val="六、(1)"/>
    <w:basedOn w:val="a5"/>
    <w:rsid w:val="00401FA0"/>
    <w:pPr>
      <w:adjustRightInd w:val="0"/>
      <w:snapToGrid w:val="0"/>
      <w:ind w:leftChars="275" w:left="936" w:hangingChars="115" w:hanging="276"/>
      <w:jc w:val="both"/>
    </w:pPr>
    <w:rPr>
      <w:rFonts w:eastAsia="標楷體"/>
    </w:rPr>
  </w:style>
  <w:style w:type="paragraph" w:customStyle="1" w:styleId="affffc">
    <w:name w:val="內文 + 標楷體"/>
    <w:aliases w:val="黑色,左右對齊"/>
    <w:basedOn w:val="a5"/>
    <w:link w:val="affffd"/>
    <w:rsid w:val="00401FA0"/>
    <w:pPr>
      <w:adjustRightInd w:val="0"/>
      <w:snapToGrid w:val="0"/>
      <w:jc w:val="both"/>
    </w:pPr>
    <w:rPr>
      <w:rFonts w:ascii="標楷體" w:eastAsia="標楷體" w:hAnsi="標楷體"/>
      <w:color w:val="000000"/>
    </w:rPr>
  </w:style>
  <w:style w:type="character" w:customStyle="1" w:styleId="affffd">
    <w:name w:val="內文 + 標楷體 字元"/>
    <w:aliases w:val="黑色 字元,左右對齊 字元"/>
    <w:link w:val="affffc"/>
    <w:rsid w:val="00401FA0"/>
    <w:rPr>
      <w:rFonts w:ascii="標楷體" w:eastAsia="標楷體" w:hAnsi="標楷體" w:cs="Times New Roman"/>
      <w:color w:val="000000"/>
      <w:szCs w:val="24"/>
    </w:rPr>
  </w:style>
  <w:style w:type="paragraph" w:customStyle="1" w:styleId="1f4">
    <w:name w:val="六、1"/>
    <w:basedOn w:val="a5"/>
    <w:rsid w:val="00401FA0"/>
    <w:pPr>
      <w:adjustRightInd w:val="0"/>
      <w:snapToGrid w:val="0"/>
      <w:ind w:leftChars="200" w:left="480"/>
      <w:jc w:val="both"/>
    </w:pPr>
    <w:rPr>
      <w:rFonts w:eastAsia="標楷體"/>
    </w:rPr>
  </w:style>
  <w:style w:type="paragraph" w:customStyle="1" w:styleId="1f5">
    <w:name w:val="(1)內文"/>
    <w:basedOn w:val="a5"/>
    <w:link w:val="114"/>
    <w:rsid w:val="00401FA0"/>
    <w:pPr>
      <w:spacing w:line="360" w:lineRule="auto"/>
      <w:ind w:leftChars="525" w:left="1260" w:firstLineChars="200" w:firstLine="480"/>
      <w:jc w:val="both"/>
    </w:pPr>
    <w:rPr>
      <w:rFonts w:ascii="標楷體" w:eastAsia="標楷體" w:hAnsi="標楷體"/>
    </w:rPr>
  </w:style>
  <w:style w:type="character" w:customStyle="1" w:styleId="114">
    <w:name w:val="(1)內文 字元1"/>
    <w:link w:val="1f5"/>
    <w:rsid w:val="00401FA0"/>
    <w:rPr>
      <w:rFonts w:ascii="標楷體" w:eastAsia="標楷體" w:hAnsi="標楷體" w:cs="Times New Roman"/>
      <w:szCs w:val="24"/>
    </w:rPr>
  </w:style>
  <w:style w:type="paragraph" w:customStyle="1" w:styleId="affffe">
    <w:name w:val="節數"/>
    <w:basedOn w:val="a5"/>
    <w:rsid w:val="00401FA0"/>
    <w:pPr>
      <w:snapToGrid w:val="0"/>
      <w:jc w:val="both"/>
    </w:pPr>
    <w:rPr>
      <w:rFonts w:eastAsia="標楷體"/>
    </w:rPr>
  </w:style>
  <w:style w:type="paragraph" w:customStyle="1" w:styleId="afffff">
    <w:name w:val="表頭"/>
    <w:basedOn w:val="a5"/>
    <w:rsid w:val="00401FA0"/>
    <w:pPr>
      <w:jc w:val="center"/>
    </w:pPr>
    <w:rPr>
      <w:rFonts w:eastAsia="標楷體"/>
    </w:rPr>
  </w:style>
  <w:style w:type="paragraph" w:styleId="21">
    <w:name w:val="List 2"/>
    <w:basedOn w:val="a5"/>
    <w:rsid w:val="00401FA0"/>
    <w:pPr>
      <w:numPr>
        <w:numId w:val="4"/>
      </w:numPr>
      <w:tabs>
        <w:tab w:val="clear" w:pos="567"/>
      </w:tabs>
      <w:snapToGrid w:val="0"/>
      <w:spacing w:line="300" w:lineRule="auto"/>
      <w:ind w:left="960" w:hanging="480"/>
    </w:pPr>
    <w:rPr>
      <w:rFonts w:eastAsia="標楷體"/>
    </w:rPr>
  </w:style>
  <w:style w:type="paragraph" w:customStyle="1" w:styleId="1f6">
    <w:name w:val="表格內文1"/>
    <w:basedOn w:val="a5"/>
    <w:rsid w:val="00401FA0"/>
    <w:pPr>
      <w:adjustRightInd w:val="0"/>
      <w:ind w:left="57" w:right="57"/>
      <w:textAlignment w:val="baseline"/>
    </w:pPr>
    <w:rPr>
      <w:rFonts w:ascii="標楷體" w:eastAsia="標楷體"/>
      <w:spacing w:val="2"/>
      <w:kern w:val="0"/>
    </w:rPr>
  </w:style>
  <w:style w:type="paragraph" w:customStyle="1" w:styleId="2e">
    <w:name w:val="表一2"/>
    <w:basedOn w:val="a5"/>
    <w:rsid w:val="00401FA0"/>
    <w:pPr>
      <w:tabs>
        <w:tab w:val="num" w:pos="720"/>
      </w:tabs>
      <w:spacing w:line="300" w:lineRule="auto"/>
      <w:ind w:left="240" w:hangingChars="100" w:hanging="240"/>
      <w:jc w:val="both"/>
    </w:pPr>
    <w:rPr>
      <w:rFonts w:eastAsia="標楷體"/>
    </w:rPr>
  </w:style>
  <w:style w:type="paragraph" w:customStyle="1" w:styleId="1f7">
    <w:name w:val="1標題"/>
    <w:basedOn w:val="a5"/>
    <w:rsid w:val="00401FA0"/>
    <w:pPr>
      <w:spacing w:line="360" w:lineRule="auto"/>
      <w:ind w:leftChars="215" w:left="895" w:hangingChars="158" w:hanging="379"/>
      <w:jc w:val="both"/>
    </w:pPr>
    <w:rPr>
      <w:rFonts w:ascii="標楷體" w:eastAsia="標楷體" w:hAnsi="標楷體" w:cs="標楷體"/>
    </w:rPr>
  </w:style>
  <w:style w:type="paragraph" w:customStyle="1" w:styleId="afffff0">
    <w:name w:val="自設內文正確"/>
    <w:basedOn w:val="a5"/>
    <w:link w:val="afffff1"/>
    <w:rsid w:val="00401FA0"/>
    <w:pPr>
      <w:spacing w:line="360" w:lineRule="auto"/>
      <w:jc w:val="both"/>
    </w:pPr>
    <w:rPr>
      <w:rFonts w:ascii="標楷體" w:eastAsia="標楷體"/>
      <w:szCs w:val="20"/>
    </w:rPr>
  </w:style>
  <w:style w:type="character" w:customStyle="1" w:styleId="afffff1">
    <w:name w:val="自設內文正確 字元"/>
    <w:link w:val="afffff0"/>
    <w:rsid w:val="00401FA0"/>
    <w:rPr>
      <w:rFonts w:ascii="標楷體" w:eastAsia="標楷體" w:hAnsi="Times New Roman" w:cs="Times New Roman"/>
      <w:szCs w:val="20"/>
    </w:rPr>
  </w:style>
  <w:style w:type="paragraph" w:customStyle="1" w:styleId="120">
    <w:name w:val="標楷12"/>
    <w:basedOn w:val="a5"/>
    <w:rsid w:val="00401FA0"/>
    <w:pPr>
      <w:tabs>
        <w:tab w:val="num" w:pos="1080"/>
      </w:tabs>
      <w:snapToGrid w:val="0"/>
      <w:ind w:left="480" w:hanging="480"/>
    </w:pPr>
    <w:rPr>
      <w:rFonts w:eastAsia="標楷體"/>
    </w:rPr>
  </w:style>
  <w:style w:type="paragraph" w:customStyle="1" w:styleId="afffff2">
    <w:name w:val="表格"/>
    <w:basedOn w:val="a5"/>
    <w:rsid w:val="00401FA0"/>
    <w:pPr>
      <w:ind w:left="57" w:right="57"/>
    </w:pPr>
    <w:rPr>
      <w:rFonts w:ascii="標楷體" w:eastAsia="標楷體"/>
      <w:color w:val="000000"/>
      <w:szCs w:val="20"/>
    </w:rPr>
  </w:style>
  <w:style w:type="paragraph" w:customStyle="1" w:styleId="afffff3">
    <w:name w:val="表 字元 字元 字元"/>
    <w:basedOn w:val="a5"/>
    <w:link w:val="afffff4"/>
    <w:rsid w:val="00401FA0"/>
    <w:pPr>
      <w:snapToGrid w:val="0"/>
      <w:jc w:val="both"/>
    </w:pPr>
    <w:rPr>
      <w:rFonts w:eastAsia="標楷體"/>
      <w:szCs w:val="26"/>
    </w:rPr>
  </w:style>
  <w:style w:type="character" w:customStyle="1" w:styleId="afffff4">
    <w:name w:val="表 字元 字元 字元 字元"/>
    <w:link w:val="afffff3"/>
    <w:rsid w:val="00401FA0"/>
    <w:rPr>
      <w:rFonts w:ascii="Times New Roman" w:eastAsia="標楷體" w:hAnsi="Times New Roman" w:cs="Times New Roman"/>
      <w:szCs w:val="26"/>
    </w:rPr>
  </w:style>
  <w:style w:type="paragraph" w:customStyle="1" w:styleId="1f8">
    <w:name w:val="圖表1"/>
    <w:basedOn w:val="a5"/>
    <w:rsid w:val="00401FA0"/>
    <w:pPr>
      <w:tabs>
        <w:tab w:val="left" w:pos="0"/>
      </w:tabs>
      <w:snapToGrid w:val="0"/>
      <w:spacing w:line="300" w:lineRule="auto"/>
      <w:jc w:val="both"/>
    </w:pPr>
    <w:rPr>
      <w:rFonts w:ascii="標楷體" w:eastAsia="標楷體" w:hAnsi="標楷體"/>
    </w:rPr>
  </w:style>
  <w:style w:type="paragraph" w:customStyle="1" w:styleId="afffff5">
    <w:name w:val="表格十一、"/>
    <w:basedOn w:val="1f6"/>
    <w:rsid w:val="00401FA0"/>
    <w:pPr>
      <w:ind w:left="794" w:hanging="737"/>
    </w:pPr>
  </w:style>
  <w:style w:type="paragraph" w:customStyle="1" w:styleId="afffff6">
    <w:name w:val="標(一)"/>
    <w:basedOn w:val="a5"/>
    <w:rsid w:val="00401FA0"/>
    <w:pPr>
      <w:spacing w:beforeLines="50" w:afterLines="50" w:line="360" w:lineRule="auto"/>
    </w:pPr>
    <w:rPr>
      <w:rFonts w:eastAsia="標楷體"/>
    </w:rPr>
  </w:style>
  <w:style w:type="paragraph" w:customStyle="1" w:styleId="143">
    <w:name w:val="綱(1.4"/>
    <w:basedOn w:val="a5"/>
    <w:rsid w:val="00401FA0"/>
    <w:pPr>
      <w:tabs>
        <w:tab w:val="left" w:pos="1140"/>
      </w:tabs>
      <w:ind w:leftChars="50" w:left="299" w:hangingChars="80" w:hanging="179"/>
      <w:jc w:val="both"/>
    </w:pPr>
    <w:rPr>
      <w:rFonts w:eastAsia="標楷體"/>
      <w:spacing w:val="-8"/>
    </w:rPr>
  </w:style>
  <w:style w:type="paragraph" w:customStyle="1" w:styleId="181">
    <w:name w:val="綱(1.8"/>
    <w:basedOn w:val="143"/>
    <w:rsid w:val="00401FA0"/>
    <w:pPr>
      <w:ind w:left="290" w:hanging="170"/>
    </w:pPr>
    <w:rPr>
      <w:spacing w:val="-14"/>
    </w:rPr>
  </w:style>
  <w:style w:type="paragraph" w:customStyle="1" w:styleId="afffff7">
    <w:name w:val="表文"/>
    <w:basedOn w:val="a5"/>
    <w:rsid w:val="00401FA0"/>
    <w:pPr>
      <w:ind w:firstLineChars="200" w:firstLine="480"/>
      <w:jc w:val="both"/>
    </w:pPr>
    <w:rPr>
      <w:rFonts w:eastAsia="標楷體"/>
    </w:rPr>
  </w:style>
  <w:style w:type="paragraph" w:customStyle="1" w:styleId="afffff8">
    <w:name w:val="樣式 (一)內文 + 標楷體"/>
    <w:basedOn w:val="a"/>
    <w:link w:val="afffff9"/>
    <w:rsid w:val="00401FA0"/>
  </w:style>
  <w:style w:type="character" w:customStyle="1" w:styleId="afffff9">
    <w:name w:val="樣式 (一)內文 + 標楷體 字元"/>
    <w:link w:val="afffff8"/>
    <w:rsid w:val="00401FA0"/>
    <w:rPr>
      <w:rFonts w:ascii="Times New Roman" w:eastAsia="標楷體" w:hAnsi="Times New Roman" w:cs="Times New Roman"/>
      <w:szCs w:val="24"/>
    </w:rPr>
  </w:style>
  <w:style w:type="character" w:customStyle="1" w:styleId="afffffa">
    <w:name w:val="樣式 標楷體"/>
    <w:rsid w:val="00401FA0"/>
    <w:rPr>
      <w:rFonts w:ascii="Times New Roman" w:eastAsia="標楷體" w:hAnsi="Times New Roman"/>
      <w:sz w:val="24"/>
    </w:rPr>
  </w:style>
  <w:style w:type="paragraph" w:customStyle="1" w:styleId="afffffb">
    <w:name w:val="樣式 (拉丁) 標楷體 (中文) 標楷體 置中"/>
    <w:basedOn w:val="a5"/>
    <w:autoRedefine/>
    <w:rsid w:val="00401FA0"/>
    <w:pPr>
      <w:jc w:val="center"/>
    </w:pPr>
    <w:rPr>
      <w:rFonts w:eastAsia="標楷體"/>
    </w:rPr>
  </w:style>
  <w:style w:type="character" w:customStyle="1" w:styleId="afffffc">
    <w:name w:val="樣式 (中文) 標楷體"/>
    <w:rsid w:val="00401FA0"/>
    <w:rPr>
      <w:rFonts w:ascii="Times New Roman" w:eastAsia="標楷體" w:hAnsi="Times New Roman"/>
      <w:sz w:val="24"/>
    </w:rPr>
  </w:style>
  <w:style w:type="paragraph" w:customStyle="1" w:styleId="121">
    <w:name w:val="樣式12"/>
    <w:basedOn w:val="a5"/>
    <w:rsid w:val="00401FA0"/>
    <w:rPr>
      <w:rFonts w:eastAsia="標楷體"/>
      <w:color w:val="000000"/>
      <w:sz w:val="32"/>
      <w:szCs w:val="40"/>
    </w:rPr>
  </w:style>
  <w:style w:type="paragraph" w:customStyle="1" w:styleId="130">
    <w:name w:val="樣式13"/>
    <w:basedOn w:val="a5"/>
    <w:rsid w:val="00401FA0"/>
    <w:pPr>
      <w:adjustRightInd w:val="0"/>
      <w:snapToGrid w:val="0"/>
      <w:spacing w:beforeLines="100" w:line="300" w:lineRule="auto"/>
      <w:ind w:leftChars="200" w:left="1120" w:hangingChars="200" w:hanging="640"/>
    </w:pPr>
    <w:rPr>
      <w:rFonts w:eastAsia="標楷體"/>
      <w:color w:val="000000"/>
      <w:sz w:val="28"/>
    </w:rPr>
  </w:style>
  <w:style w:type="paragraph" w:customStyle="1" w:styleId="afffffd">
    <w:name w:val="說明"/>
    <w:basedOn w:val="afff"/>
    <w:link w:val="afffffe"/>
    <w:rsid w:val="00401FA0"/>
    <w:pPr>
      <w:tabs>
        <w:tab w:val="left" w:pos="960"/>
        <w:tab w:val="left" w:pos="1560"/>
      </w:tabs>
      <w:adjustRightInd w:val="0"/>
      <w:spacing w:line="300" w:lineRule="auto"/>
      <w:ind w:leftChars="0" w:left="0"/>
    </w:pPr>
    <w:rPr>
      <w:color w:val="000000"/>
    </w:rPr>
  </w:style>
  <w:style w:type="character" w:customStyle="1" w:styleId="afffffe">
    <w:name w:val="說明 字元"/>
    <w:link w:val="afffffd"/>
    <w:rsid w:val="00401FA0"/>
    <w:rPr>
      <w:rFonts w:ascii="Times New Roman" w:eastAsia="標楷體" w:hAnsi="標楷體" w:cs="Times New Roman"/>
      <w:color w:val="000000"/>
      <w:szCs w:val="24"/>
    </w:rPr>
  </w:style>
  <w:style w:type="paragraph" w:styleId="affffff">
    <w:name w:val="TOC Heading"/>
    <w:basedOn w:val="11"/>
    <w:next w:val="a5"/>
    <w:uiPriority w:val="39"/>
    <w:unhideWhenUsed/>
    <w:qFormat/>
    <w:rsid w:val="00401FA0"/>
    <w:pPr>
      <w:keepLines/>
      <w:widowControl/>
      <w:spacing w:before="480" w:after="0" w:line="276" w:lineRule="auto"/>
      <w:outlineLvl w:val="9"/>
    </w:pPr>
    <w:rPr>
      <w:rFonts w:ascii="Cambria" w:hAnsi="Cambria"/>
      <w:color w:val="365F91"/>
      <w:kern w:val="0"/>
      <w:sz w:val="28"/>
      <w:szCs w:val="28"/>
    </w:rPr>
  </w:style>
  <w:style w:type="character" w:customStyle="1" w:styleId="name1">
    <w:name w:val="name1"/>
    <w:rsid w:val="00401FA0"/>
    <w:rPr>
      <w:b/>
      <w:bCs/>
      <w:color w:val="006699"/>
    </w:rPr>
  </w:style>
  <w:style w:type="paragraph" w:customStyle="1" w:styleId="1">
    <w:name w:val="總體計畫1"/>
    <w:basedOn w:val="a5"/>
    <w:rsid w:val="00401FA0"/>
    <w:pPr>
      <w:numPr>
        <w:numId w:val="5"/>
      </w:numPr>
    </w:pPr>
    <w:rPr>
      <w:rFonts w:eastAsia="標楷體"/>
      <w:b/>
      <w:sz w:val="28"/>
      <w:szCs w:val="28"/>
    </w:rPr>
  </w:style>
  <w:style w:type="paragraph" w:customStyle="1" w:styleId="2">
    <w:name w:val="總體計畫2"/>
    <w:basedOn w:val="a5"/>
    <w:rsid w:val="00401FA0"/>
    <w:pPr>
      <w:numPr>
        <w:ilvl w:val="3"/>
        <w:numId w:val="5"/>
      </w:numPr>
      <w:tabs>
        <w:tab w:val="clear" w:pos="454"/>
        <w:tab w:val="num" w:pos="-6660"/>
      </w:tabs>
      <w:spacing w:line="520" w:lineRule="exact"/>
      <w:ind w:left="1620" w:hanging="540"/>
    </w:pPr>
    <w:rPr>
      <w:rFonts w:ascii="新細明體" w:eastAsia="標楷體" w:hAnsi="新細明體"/>
    </w:rPr>
  </w:style>
  <w:style w:type="paragraph" w:customStyle="1" w:styleId="30">
    <w:name w:val="總體計畫3"/>
    <w:basedOn w:val="a5"/>
    <w:rsid w:val="00401FA0"/>
    <w:pPr>
      <w:numPr>
        <w:ilvl w:val="1"/>
        <w:numId w:val="5"/>
      </w:numPr>
    </w:pPr>
    <w:rPr>
      <w:rFonts w:ascii="新細明體" w:eastAsia="標楷體" w:hAnsi="新細明體"/>
    </w:rPr>
  </w:style>
  <w:style w:type="paragraph" w:customStyle="1" w:styleId="a4">
    <w:name w:val="處室工作報告"/>
    <w:basedOn w:val="a5"/>
    <w:rsid w:val="00401FA0"/>
    <w:pPr>
      <w:numPr>
        <w:numId w:val="6"/>
      </w:numPr>
      <w:spacing w:line="360" w:lineRule="exact"/>
    </w:pPr>
    <w:rPr>
      <w:rFonts w:eastAsia="標楷體"/>
      <w:sz w:val="26"/>
      <w:szCs w:val="26"/>
    </w:rPr>
  </w:style>
  <w:style w:type="character" w:customStyle="1" w:styleId="1f9">
    <w:name w:val="標案1"/>
    <w:rsid w:val="00401FA0"/>
    <w:rPr>
      <w:rFonts w:ascii="Times New Roman" w:eastAsia="標楷體" w:hAnsi="Times New Roman"/>
      <w:sz w:val="28"/>
    </w:rPr>
  </w:style>
  <w:style w:type="paragraph" w:customStyle="1" w:styleId="1fa">
    <w:name w:val="1第一階"/>
    <w:basedOn w:val="a5"/>
    <w:link w:val="1fb"/>
    <w:rsid w:val="00401FA0"/>
    <w:pPr>
      <w:tabs>
        <w:tab w:val="right" w:leader="hyphen" w:pos="8640"/>
      </w:tabs>
    </w:pPr>
    <w:rPr>
      <w:rFonts w:eastAsia="標楷體"/>
      <w:b/>
      <w:sz w:val="32"/>
    </w:rPr>
  </w:style>
  <w:style w:type="character" w:customStyle="1" w:styleId="1fb">
    <w:name w:val="1第一階 字元"/>
    <w:link w:val="1fa"/>
    <w:rsid w:val="00401FA0"/>
    <w:rPr>
      <w:rFonts w:ascii="Times New Roman" w:eastAsia="標楷體" w:hAnsi="Times New Roman" w:cs="Times New Roman"/>
      <w:b/>
      <w:sz w:val="32"/>
      <w:szCs w:val="24"/>
    </w:rPr>
  </w:style>
  <w:style w:type="paragraph" w:customStyle="1" w:styleId="2f">
    <w:name w:val="2第二階"/>
    <w:basedOn w:val="1fa"/>
    <w:link w:val="2f0"/>
    <w:rsid w:val="00401FA0"/>
    <w:pPr>
      <w:ind w:leftChars="100" w:left="100"/>
    </w:pPr>
    <w:rPr>
      <w:b w:val="0"/>
      <w:sz w:val="28"/>
    </w:rPr>
  </w:style>
  <w:style w:type="character" w:customStyle="1" w:styleId="2f0">
    <w:name w:val="2第二階 字元"/>
    <w:link w:val="2f"/>
    <w:rsid w:val="00401FA0"/>
    <w:rPr>
      <w:rFonts w:ascii="Times New Roman" w:eastAsia="標楷體" w:hAnsi="Times New Roman" w:cs="Times New Roman"/>
      <w:sz w:val="28"/>
      <w:szCs w:val="24"/>
    </w:rPr>
  </w:style>
  <w:style w:type="paragraph" w:customStyle="1" w:styleId="211">
    <w:name w:val="樣式 2第二階 + 左:  1 字元"/>
    <w:basedOn w:val="2f"/>
    <w:rsid w:val="00401FA0"/>
    <w:pPr>
      <w:ind w:left="240"/>
    </w:pPr>
    <w:rPr>
      <w:rFonts w:cs="新細明體"/>
      <w:sz w:val="24"/>
      <w:szCs w:val="20"/>
    </w:rPr>
  </w:style>
  <w:style w:type="paragraph" w:customStyle="1" w:styleId="3a">
    <w:name w:val="3第三階"/>
    <w:basedOn w:val="a5"/>
    <w:link w:val="3b"/>
    <w:rsid w:val="00401FA0"/>
    <w:pPr>
      <w:tabs>
        <w:tab w:val="left" w:pos="1232"/>
      </w:tabs>
      <w:snapToGrid w:val="0"/>
      <w:ind w:firstLineChars="200" w:firstLine="480"/>
      <w:jc w:val="both"/>
    </w:pPr>
    <w:rPr>
      <w:rFonts w:eastAsia="標楷體" w:hAnsi="標楷體"/>
    </w:rPr>
  </w:style>
  <w:style w:type="character" w:customStyle="1" w:styleId="3b">
    <w:name w:val="3第三階 字元"/>
    <w:link w:val="3a"/>
    <w:rsid w:val="00401FA0"/>
    <w:rPr>
      <w:rFonts w:ascii="Times New Roman" w:eastAsia="標楷體" w:hAnsi="標楷體" w:cs="Times New Roman"/>
      <w:szCs w:val="24"/>
    </w:rPr>
  </w:style>
  <w:style w:type="paragraph" w:styleId="affffff0">
    <w:name w:val="caption"/>
    <w:basedOn w:val="a5"/>
    <w:next w:val="a5"/>
    <w:qFormat/>
    <w:rsid w:val="00401FA0"/>
    <w:pPr>
      <w:spacing w:before="120" w:after="120"/>
    </w:pPr>
  </w:style>
  <w:style w:type="paragraph" w:customStyle="1" w:styleId="affffff1">
    <w:name w:val="主旨"/>
    <w:basedOn w:val="a5"/>
    <w:next w:val="a5"/>
    <w:rsid w:val="00401FA0"/>
    <w:pPr>
      <w:spacing w:line="480" w:lineRule="exact"/>
      <w:ind w:left="907" w:hanging="907"/>
      <w:jc w:val="both"/>
    </w:pPr>
    <w:rPr>
      <w:sz w:val="30"/>
    </w:rPr>
  </w:style>
  <w:style w:type="paragraph" w:customStyle="1" w:styleId="affffff2">
    <w:name w:val="正副本"/>
    <w:basedOn w:val="afff6"/>
    <w:rsid w:val="00401FA0"/>
    <w:pPr>
      <w:spacing w:line="0" w:lineRule="atLeast"/>
      <w:ind w:left="720" w:hanging="720"/>
      <w:jc w:val="both"/>
    </w:pPr>
    <w:rPr>
      <w:rFonts w:eastAsia="新細明體"/>
      <w:szCs w:val="24"/>
    </w:rPr>
  </w:style>
  <w:style w:type="paragraph" w:customStyle="1" w:styleId="affffff3">
    <w:name w:val="受文者"/>
    <w:basedOn w:val="afff6"/>
    <w:rsid w:val="00401FA0"/>
    <w:pPr>
      <w:spacing w:line="0" w:lineRule="atLeast"/>
      <w:ind w:left="1304" w:hanging="1304"/>
      <w:jc w:val="both"/>
    </w:pPr>
    <w:rPr>
      <w:rFonts w:eastAsia="新細明體"/>
      <w:sz w:val="32"/>
      <w:szCs w:val="24"/>
    </w:rPr>
  </w:style>
  <w:style w:type="paragraph" w:customStyle="1" w:styleId="a0">
    <w:name w:val="說明條列"/>
    <w:basedOn w:val="a5"/>
    <w:rsid w:val="00401FA0"/>
    <w:pPr>
      <w:numPr>
        <w:numId w:val="7"/>
      </w:numPr>
      <w:spacing w:line="480" w:lineRule="exact"/>
      <w:ind w:left="891" w:hanging="607"/>
      <w:jc w:val="both"/>
    </w:pPr>
    <w:rPr>
      <w:sz w:val="30"/>
    </w:rPr>
  </w:style>
  <w:style w:type="paragraph" w:customStyle="1" w:styleId="affffff4">
    <w:name w:val="擬辦"/>
    <w:basedOn w:val="afffffd"/>
    <w:next w:val="a0"/>
    <w:rsid w:val="00401FA0"/>
    <w:pPr>
      <w:tabs>
        <w:tab w:val="clear" w:pos="960"/>
        <w:tab w:val="clear" w:pos="1560"/>
      </w:tabs>
      <w:adjustRightInd/>
      <w:snapToGrid/>
      <w:spacing w:line="480" w:lineRule="exact"/>
      <w:ind w:left="907" w:hanging="907"/>
      <w:jc w:val="both"/>
    </w:pPr>
    <w:rPr>
      <w:rFonts w:eastAsia="新細明體" w:hAnsi="Times New Roman"/>
      <w:color w:val="auto"/>
      <w:sz w:val="30"/>
    </w:rPr>
  </w:style>
  <w:style w:type="paragraph" w:customStyle="1" w:styleId="affffff5">
    <w:name w:val="公告事項"/>
    <w:basedOn w:val="afff6"/>
    <w:next w:val="a5"/>
    <w:rsid w:val="00401FA0"/>
    <w:pPr>
      <w:spacing w:line="480" w:lineRule="exact"/>
      <w:ind w:left="1531" w:hanging="1531"/>
      <w:jc w:val="both"/>
    </w:pPr>
    <w:rPr>
      <w:rFonts w:eastAsia="新細明體"/>
      <w:sz w:val="30"/>
      <w:szCs w:val="24"/>
    </w:rPr>
  </w:style>
  <w:style w:type="paragraph" w:customStyle="1" w:styleId="a2">
    <w:name w:val="公告條列"/>
    <w:basedOn w:val="a5"/>
    <w:rsid w:val="00401FA0"/>
    <w:pPr>
      <w:numPr>
        <w:numId w:val="8"/>
      </w:numPr>
      <w:spacing w:line="480" w:lineRule="exact"/>
      <w:ind w:left="1503" w:hanging="596"/>
      <w:jc w:val="both"/>
    </w:pPr>
    <w:rPr>
      <w:sz w:val="30"/>
    </w:rPr>
  </w:style>
  <w:style w:type="paragraph" w:customStyle="1" w:styleId="affffff6">
    <w:name w:val="姓名"/>
    <w:basedOn w:val="a5"/>
    <w:next w:val="a0"/>
    <w:rsid w:val="00401FA0"/>
    <w:pPr>
      <w:spacing w:line="480" w:lineRule="exact"/>
      <w:ind w:left="1174" w:hanging="890"/>
    </w:pPr>
    <w:rPr>
      <w:sz w:val="30"/>
    </w:rPr>
  </w:style>
  <w:style w:type="paragraph" w:customStyle="1" w:styleId="affffff7">
    <w:name w:val="列席者"/>
    <w:basedOn w:val="a5"/>
    <w:rsid w:val="00401FA0"/>
    <w:pPr>
      <w:spacing w:line="480" w:lineRule="exact"/>
      <w:ind w:left="1225" w:hanging="1225"/>
      <w:jc w:val="both"/>
    </w:pPr>
    <w:rPr>
      <w:sz w:val="30"/>
    </w:rPr>
  </w:style>
  <w:style w:type="paragraph" w:customStyle="1" w:styleId="affffff8">
    <w:name w:val="開會"/>
    <w:basedOn w:val="a5"/>
    <w:next w:val="a0"/>
    <w:rsid w:val="00401FA0"/>
    <w:pPr>
      <w:spacing w:line="480" w:lineRule="exact"/>
      <w:ind w:left="1503" w:hanging="1503"/>
      <w:jc w:val="both"/>
    </w:pPr>
    <w:rPr>
      <w:sz w:val="30"/>
    </w:rPr>
  </w:style>
  <w:style w:type="paragraph" w:customStyle="1" w:styleId="affffff9">
    <w:name w:val="會辦單位"/>
    <w:basedOn w:val="a5"/>
    <w:rsid w:val="00401FA0"/>
    <w:pPr>
      <w:spacing w:line="480" w:lineRule="exact"/>
      <w:ind w:left="5670"/>
    </w:pPr>
    <w:rPr>
      <w:sz w:val="30"/>
    </w:rPr>
  </w:style>
  <w:style w:type="character" w:customStyle="1" w:styleId="affffffa">
    <w:name w:val="表格樣式 字元"/>
    <w:link w:val="affffffb"/>
    <w:locked/>
    <w:rsid w:val="00401FA0"/>
    <w:rPr>
      <w:rFonts w:ascii="標楷體" w:eastAsia="標楷體" w:hAnsi="標楷體"/>
      <w:szCs w:val="24"/>
    </w:rPr>
  </w:style>
  <w:style w:type="paragraph" w:customStyle="1" w:styleId="affffffb">
    <w:name w:val="表格樣式"/>
    <w:basedOn w:val="a5"/>
    <w:link w:val="affffffa"/>
    <w:rsid w:val="00401FA0"/>
    <w:pPr>
      <w:snapToGrid w:val="0"/>
      <w:spacing w:before="50" w:after="50" w:line="420" w:lineRule="exact"/>
      <w:jc w:val="both"/>
    </w:pPr>
    <w:rPr>
      <w:rFonts w:ascii="標楷體" w:eastAsia="標楷體" w:hAnsi="標楷體" w:cstheme="minorBidi"/>
    </w:rPr>
  </w:style>
  <w:style w:type="character" w:styleId="HTML2">
    <w:name w:val="HTML Typewriter"/>
    <w:uiPriority w:val="99"/>
    <w:unhideWhenUsed/>
    <w:rsid w:val="00401FA0"/>
    <w:rPr>
      <w:rFonts w:ascii="細明體" w:eastAsia="細明體" w:hAnsi="細明體" w:cs="細明體"/>
      <w:sz w:val="24"/>
      <w:szCs w:val="24"/>
    </w:rPr>
  </w:style>
  <w:style w:type="paragraph" w:customStyle="1" w:styleId="xl65">
    <w:name w:val="xl65"/>
    <w:basedOn w:val="a5"/>
    <w:rsid w:val="00401FA0"/>
    <w:pPr>
      <w:widowControl/>
      <w:pBdr>
        <w:top w:val="single" w:sz="4" w:space="0" w:color="000000"/>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6">
    <w:name w:val="xl66"/>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7">
    <w:name w:val="xl67"/>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666666"/>
      <w:kern w:val="0"/>
      <w:sz w:val="18"/>
      <w:szCs w:val="18"/>
    </w:rPr>
  </w:style>
  <w:style w:type="paragraph" w:customStyle="1" w:styleId="xl68">
    <w:name w:val="xl68"/>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69">
    <w:name w:val="xl69"/>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0">
    <w:name w:val="xl70"/>
    <w:basedOn w:val="a5"/>
    <w:rsid w:val="00401FA0"/>
    <w:pPr>
      <w:widowControl/>
      <w:pBdr>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1">
    <w:name w:val="xl71"/>
    <w:basedOn w:val="a5"/>
    <w:rsid w:val="00401FA0"/>
    <w:pPr>
      <w:widowControl/>
      <w:pBdr>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2">
    <w:name w:val="xl72"/>
    <w:basedOn w:val="a5"/>
    <w:rsid w:val="00401FA0"/>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3">
    <w:name w:val="xl73"/>
    <w:basedOn w:val="a5"/>
    <w:rsid w:val="00401FA0"/>
    <w:pPr>
      <w:widowControl/>
      <w:pBdr>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4">
    <w:name w:val="xl74"/>
    <w:basedOn w:val="a5"/>
    <w:rsid w:val="00401FA0"/>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0221">
    <w:name w:val="0221"/>
    <w:basedOn w:val="a5"/>
    <w:rsid w:val="00401FA0"/>
    <w:pPr>
      <w:widowControl/>
      <w:spacing w:before="100" w:beforeAutospacing="1" w:after="100" w:afterAutospacing="1"/>
    </w:pPr>
    <w:rPr>
      <w:rFonts w:ascii="新細明體" w:hAnsi="新細明體" w:cs="新細明體"/>
      <w:kern w:val="0"/>
    </w:rPr>
  </w:style>
  <w:style w:type="paragraph" w:customStyle="1" w:styleId="1fc">
    <w:name w:val="標題1"/>
    <w:rsid w:val="00401FA0"/>
    <w:pPr>
      <w:spacing w:beforeLines="50" w:afterLines="50"/>
      <w:jc w:val="center"/>
    </w:pPr>
    <w:rPr>
      <w:rFonts w:ascii="Arial" w:eastAsia="新細明體" w:hAnsi="Arial" w:cs="Times New Roman"/>
      <w:bCs/>
      <w:kern w:val="52"/>
      <w:sz w:val="36"/>
      <w:szCs w:val="52"/>
    </w:rPr>
  </w:style>
  <w:style w:type="character" w:customStyle="1" w:styleId="dialogtext1">
    <w:name w:val="dialog_text1"/>
    <w:uiPriority w:val="99"/>
    <w:rsid w:val="00401FA0"/>
    <w:rPr>
      <w:rFonts w:ascii="sөũ" w:hAnsi="sөũ" w:hint="default"/>
      <w:color w:val="000000"/>
      <w:sz w:val="24"/>
      <w:szCs w:val="24"/>
    </w:rPr>
  </w:style>
  <w:style w:type="paragraph" w:styleId="affffffc">
    <w:name w:val="No Spacing"/>
    <w:uiPriority w:val="1"/>
    <w:qFormat/>
    <w:rsid w:val="00401FA0"/>
    <w:pPr>
      <w:widowControl w:val="0"/>
    </w:pPr>
    <w:rPr>
      <w:rFonts w:ascii="Calibri" w:eastAsia="新細明體" w:hAnsi="Calibri" w:cs="Calibri"/>
      <w:color w:val="000000"/>
      <w:szCs w:val="24"/>
    </w:rPr>
  </w:style>
  <w:style w:type="character" w:customStyle="1" w:styleId="1fd">
    <w:name w:val="六、1 字元"/>
    <w:uiPriority w:val="99"/>
    <w:rsid w:val="00401FA0"/>
    <w:rPr>
      <w:rFonts w:eastAsia="標楷體"/>
      <w:kern w:val="2"/>
      <w:sz w:val="24"/>
      <w:szCs w:val="24"/>
      <w:lang w:val="en-US" w:eastAsia="zh-TW"/>
    </w:rPr>
  </w:style>
  <w:style w:type="character" w:customStyle="1" w:styleId="1fe">
    <w:name w:val="六、(1) 字元"/>
    <w:uiPriority w:val="99"/>
    <w:rsid w:val="00401FA0"/>
    <w:rPr>
      <w:rFonts w:eastAsia="標楷體"/>
      <w:kern w:val="2"/>
      <w:sz w:val="24"/>
      <w:szCs w:val="24"/>
      <w:lang w:val="en-US" w:eastAsia="zh-TW"/>
    </w:rPr>
  </w:style>
  <w:style w:type="paragraph" w:customStyle="1" w:styleId="affffffd">
    <w:name w:val="表樣式"/>
    <w:basedOn w:val="a5"/>
    <w:uiPriority w:val="99"/>
    <w:semiHidden/>
    <w:rsid w:val="00401FA0"/>
    <w:pPr>
      <w:widowControl/>
      <w:jc w:val="both"/>
    </w:pPr>
    <w:rPr>
      <w:rFonts w:eastAsia="標楷體" w:hAnsi="標楷體"/>
      <w:color w:val="000000"/>
      <w:kern w:val="0"/>
    </w:rPr>
  </w:style>
  <w:style w:type="paragraph" w:styleId="affffffe">
    <w:name w:val="Document Map"/>
    <w:basedOn w:val="a5"/>
    <w:link w:val="afffffff"/>
    <w:rsid w:val="00401FA0"/>
    <w:pPr>
      <w:shd w:val="clear" w:color="auto" w:fill="000080"/>
    </w:pPr>
    <w:rPr>
      <w:rFonts w:ascii="Arial" w:hAnsi="Arial"/>
      <w:color w:val="000000"/>
    </w:rPr>
  </w:style>
  <w:style w:type="character" w:customStyle="1" w:styleId="afffffff">
    <w:name w:val="文件引導模式 字元"/>
    <w:basedOn w:val="a7"/>
    <w:link w:val="affffffe"/>
    <w:rsid w:val="00401FA0"/>
    <w:rPr>
      <w:rFonts w:ascii="Arial" w:eastAsia="新細明體" w:hAnsi="Arial" w:cs="Times New Roman"/>
      <w:color w:val="000000"/>
      <w:szCs w:val="24"/>
      <w:shd w:val="clear" w:color="auto" w:fill="000080"/>
    </w:rPr>
  </w:style>
  <w:style w:type="paragraph" w:customStyle="1" w:styleId="115">
    <w:name w:val="內容綱要1.(1)"/>
    <w:basedOn w:val="a5"/>
    <w:rsid w:val="00401FA0"/>
    <w:pPr>
      <w:adjustRightInd w:val="0"/>
      <w:snapToGrid w:val="0"/>
      <w:ind w:leftChars="80" w:left="160" w:hangingChars="80" w:hanging="80"/>
    </w:pPr>
    <w:rPr>
      <w:rFonts w:eastAsia="標楷體"/>
      <w:color w:val="000000"/>
    </w:rPr>
  </w:style>
  <w:style w:type="paragraph" w:customStyle="1" w:styleId="1ff">
    <w:name w:val="單元主題1（分兩行）"/>
    <w:basedOn w:val="a5"/>
    <w:rsid w:val="00401FA0"/>
    <w:pPr>
      <w:adjustRightInd w:val="0"/>
      <w:snapToGrid w:val="0"/>
      <w:ind w:left="168" w:hangingChars="70" w:hanging="168"/>
    </w:pPr>
    <w:rPr>
      <w:rFonts w:eastAsia="標楷體"/>
      <w:color w:val="000000"/>
    </w:rPr>
  </w:style>
  <w:style w:type="paragraph" w:customStyle="1" w:styleId="021">
    <w:name w:val="021"/>
    <w:basedOn w:val="a5"/>
    <w:rsid w:val="00401FA0"/>
    <w:pPr>
      <w:widowControl/>
      <w:spacing w:before="100" w:beforeAutospacing="1" w:after="100" w:afterAutospacing="1"/>
    </w:pPr>
    <w:rPr>
      <w:rFonts w:ascii="新細明體" w:hAnsi="新細明體" w:cs="新細明體"/>
      <w:kern w:val="0"/>
    </w:rPr>
  </w:style>
  <w:style w:type="character" w:styleId="afffffff0">
    <w:name w:val="Placeholder Text"/>
    <w:uiPriority w:val="99"/>
    <w:semiHidden/>
    <w:rsid w:val="00401FA0"/>
    <w:rPr>
      <w:color w:val="808080"/>
    </w:rPr>
  </w:style>
  <w:style w:type="paragraph" w:customStyle="1" w:styleId="01">
    <w:name w:val="01"/>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c">
    <w:name w:val="清單段落3"/>
    <w:basedOn w:val="a5"/>
    <w:link w:val="ListParagraph"/>
    <w:rsid w:val="00401FA0"/>
    <w:pPr>
      <w:spacing w:beforeLines="50" w:line="360" w:lineRule="auto"/>
      <w:ind w:leftChars="200" w:left="480"/>
    </w:pPr>
    <w:rPr>
      <w:kern w:val="0"/>
      <w:szCs w:val="20"/>
    </w:rPr>
  </w:style>
  <w:style w:type="character" w:customStyle="1" w:styleId="ListParagraph">
    <w:name w:val="List Paragraph 字元"/>
    <w:link w:val="3c"/>
    <w:locked/>
    <w:rsid w:val="00401FA0"/>
    <w:rPr>
      <w:rFonts w:ascii="Times New Roman" w:eastAsia="新細明體" w:hAnsi="Times New Roman" w:cs="Times New Roman"/>
      <w:kern w:val="0"/>
      <w:szCs w:val="20"/>
    </w:rPr>
  </w:style>
  <w:style w:type="paragraph" w:customStyle="1" w:styleId="afffffff1">
    <w:name w:val="章"/>
    <w:basedOn w:val="a5"/>
    <w:autoRedefine/>
    <w:rsid w:val="00401FA0"/>
    <w:pPr>
      <w:adjustRightInd w:val="0"/>
      <w:snapToGrid w:val="0"/>
      <w:spacing w:beforeLines="50"/>
      <w:jc w:val="center"/>
    </w:pPr>
    <w:rPr>
      <w:rFonts w:eastAsia="標楷體" w:hAnsi="標楷體"/>
      <w:b/>
      <w:sz w:val="36"/>
      <w:szCs w:val="36"/>
    </w:rPr>
  </w:style>
  <w:style w:type="paragraph" w:customStyle="1" w:styleId="dash5167-6587-9f4a-982d">
    <w:name w:val="dash5167-6587-9f4a-982d"/>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1">
    <w:name w:val="3報告內容"/>
    <w:basedOn w:val="a5"/>
    <w:rsid w:val="00401FA0"/>
    <w:pPr>
      <w:numPr>
        <w:numId w:val="9"/>
      </w:numPr>
      <w:spacing w:line="360" w:lineRule="exact"/>
    </w:pPr>
    <w:rPr>
      <w:rFonts w:eastAsia="標楷體"/>
      <w:sz w:val="26"/>
      <w:szCs w:val="20"/>
    </w:rPr>
  </w:style>
  <w:style w:type="paragraph" w:customStyle="1" w:styleId="2f1">
    <w:name w:val="2組別"/>
    <w:basedOn w:val="a5"/>
    <w:rsid w:val="00401FA0"/>
    <w:pPr>
      <w:spacing w:beforeLines="25" w:afterLines="15" w:line="440" w:lineRule="atLeast"/>
      <w:ind w:leftChars="150" w:left="360"/>
    </w:pPr>
    <w:rPr>
      <w:rFonts w:ascii="標楷體" w:eastAsia="標楷體"/>
      <w:sz w:val="26"/>
      <w:szCs w:val="20"/>
      <w:bdr w:val="single" w:sz="4" w:space="0" w:color="auto"/>
    </w:rPr>
  </w:style>
  <w:style w:type="paragraph" w:customStyle="1" w:styleId="25pt">
    <w:name w:val="樣式 說明 + 行距:  固定行高 25 pt"/>
    <w:basedOn w:val="a5"/>
    <w:rsid w:val="00401FA0"/>
    <w:pPr>
      <w:numPr>
        <w:numId w:val="10"/>
      </w:numPr>
      <w:spacing w:line="500" w:lineRule="exact"/>
      <w:ind w:left="1595"/>
    </w:pPr>
    <w:rPr>
      <w:rFonts w:ascii="Arial" w:eastAsia="標楷體" w:hAnsi="Arial" w:cs="新細明體"/>
      <w:sz w:val="32"/>
      <w:szCs w:val="20"/>
    </w:rPr>
  </w:style>
  <w:style w:type="paragraph" w:customStyle="1" w:styleId="10">
    <w:name w:val="1處室別"/>
    <w:basedOn w:val="a5"/>
    <w:rsid w:val="00401FA0"/>
    <w:pPr>
      <w:numPr>
        <w:numId w:val="11"/>
      </w:numPr>
    </w:pPr>
    <w:rPr>
      <w:rFonts w:eastAsia="標楷體"/>
      <w:sz w:val="26"/>
      <w:szCs w:val="20"/>
    </w:rPr>
  </w:style>
  <w:style w:type="paragraph" w:customStyle="1" w:styleId="a3">
    <w:name w:val="主旨說明"/>
    <w:basedOn w:val="a5"/>
    <w:rsid w:val="00401FA0"/>
    <w:pPr>
      <w:numPr>
        <w:numId w:val="12"/>
      </w:numPr>
      <w:spacing w:line="500" w:lineRule="exact"/>
    </w:pPr>
    <w:rPr>
      <w:rFonts w:eastAsia="標楷體"/>
      <w:sz w:val="32"/>
      <w:szCs w:val="32"/>
    </w:rPr>
  </w:style>
  <w:style w:type="paragraph" w:customStyle="1" w:styleId="xl27">
    <w:name w:val="xl27"/>
    <w:basedOn w:val="a5"/>
    <w:rsid w:val="00401FA0"/>
    <w:pPr>
      <w:widowControl/>
      <w:pBdr>
        <w:left w:val="single" w:sz="4" w:space="0" w:color="auto"/>
        <w:bottom w:val="single" w:sz="8" w:space="0" w:color="auto"/>
        <w:right w:val="single" w:sz="4" w:space="0" w:color="auto"/>
      </w:pBdr>
      <w:spacing w:before="100" w:beforeAutospacing="1" w:after="100" w:afterAutospacing="1"/>
      <w:jc w:val="center"/>
    </w:pPr>
    <w:rPr>
      <w:rFonts w:ascii="新細明體" w:hAnsi="新細明體" w:hint="eastAsia"/>
      <w:kern w:val="0"/>
      <w:sz w:val="20"/>
      <w:szCs w:val="20"/>
    </w:rPr>
  </w:style>
  <w:style w:type="paragraph" w:customStyle="1" w:styleId="style8">
    <w:name w:val="style8"/>
    <w:basedOn w:val="a5"/>
    <w:rsid w:val="00401FA0"/>
    <w:pPr>
      <w:widowControl/>
      <w:spacing w:before="100" w:beforeAutospacing="1" w:after="100" w:afterAutospacing="1"/>
    </w:pPr>
    <w:rPr>
      <w:rFonts w:ascii="新細明體" w:hAnsi="新細明體" w:cs="新細明體"/>
      <w:color w:val="000033"/>
      <w:kern w:val="0"/>
    </w:rPr>
  </w:style>
  <w:style w:type="paragraph" w:customStyle="1" w:styleId="p">
    <w:name w:val="p"/>
    <w:basedOn w:val="a5"/>
    <w:rsid w:val="00401FA0"/>
    <w:pPr>
      <w:widowControl/>
      <w:spacing w:before="100" w:beforeAutospacing="1" w:after="100" w:afterAutospacing="1" w:line="400" w:lineRule="atLeast"/>
      <w:ind w:left="856" w:right="856" w:firstLine="480"/>
    </w:pPr>
    <w:rPr>
      <w:rFonts w:ascii="新細明體" w:hAnsi="新細明體" w:cs="新細明體"/>
      <w:color w:val="000000"/>
      <w:kern w:val="0"/>
    </w:rPr>
  </w:style>
  <w:style w:type="paragraph" w:customStyle="1" w:styleId="p3">
    <w:name w:val="p3"/>
    <w:basedOn w:val="a5"/>
    <w:rsid w:val="00401FA0"/>
    <w:pPr>
      <w:widowControl/>
      <w:spacing w:before="100" w:beforeAutospacing="1" w:after="100" w:afterAutospacing="1" w:line="400" w:lineRule="atLeast"/>
      <w:ind w:left="480" w:right="856" w:hanging="480"/>
    </w:pPr>
    <w:rPr>
      <w:rFonts w:ascii="新細明體" w:hAnsi="新細明體" w:cs="新細明體"/>
      <w:color w:val="000000"/>
      <w:kern w:val="0"/>
    </w:rPr>
  </w:style>
  <w:style w:type="character" w:customStyle="1" w:styleId="style21">
    <w:name w:val="style21"/>
    <w:rsid w:val="00401FA0"/>
    <w:rPr>
      <w:sz w:val="18"/>
      <w:szCs w:val="18"/>
    </w:rPr>
  </w:style>
  <w:style w:type="character" w:customStyle="1" w:styleId="unnamed1">
    <w:name w:val="unnamed1"/>
    <w:rsid w:val="00401FA0"/>
  </w:style>
  <w:style w:type="character" w:customStyle="1" w:styleId="a61">
    <w:name w:val="a61"/>
    <w:rsid w:val="00401FA0"/>
    <w:rPr>
      <w:rFonts w:ascii="sөũ" w:hAnsi="sөũ" w:hint="default"/>
      <w:color w:val="666666"/>
      <w:sz w:val="18"/>
      <w:szCs w:val="18"/>
    </w:rPr>
  </w:style>
  <w:style w:type="paragraph" w:customStyle="1" w:styleId="afffffff2">
    <w:name w:val="齊"/>
    <w:basedOn w:val="a5"/>
    <w:rsid w:val="00401FA0"/>
    <w:pPr>
      <w:spacing w:line="440" w:lineRule="exact"/>
    </w:pPr>
    <w:rPr>
      <w:rFonts w:eastAsia="標楷體"/>
      <w:sz w:val="28"/>
    </w:rPr>
  </w:style>
  <w:style w:type="paragraph" w:customStyle="1" w:styleId="122">
    <w:name w:val="12表中"/>
    <w:basedOn w:val="a5"/>
    <w:rsid w:val="00401FA0"/>
    <w:pPr>
      <w:adjustRightInd w:val="0"/>
      <w:spacing w:line="320" w:lineRule="exact"/>
      <w:jc w:val="center"/>
      <w:textAlignment w:val="baseline"/>
    </w:pPr>
    <w:rPr>
      <w:rFonts w:ascii="標楷體" w:eastAsia="標楷體"/>
      <w:kern w:val="0"/>
      <w:szCs w:val="20"/>
    </w:rPr>
  </w:style>
  <w:style w:type="paragraph" w:styleId="afffffff3">
    <w:name w:val="endnote text"/>
    <w:basedOn w:val="a5"/>
    <w:link w:val="afffffff4"/>
    <w:rsid w:val="00401FA0"/>
    <w:pPr>
      <w:adjustRightInd w:val="0"/>
    </w:pPr>
    <w:rPr>
      <w:rFonts w:ascii="細明體" w:eastAsia="細明體" w:hint="eastAsia"/>
      <w:kern w:val="0"/>
      <w:szCs w:val="20"/>
    </w:rPr>
  </w:style>
  <w:style w:type="character" w:customStyle="1" w:styleId="afffffff4">
    <w:name w:val="章節附註文字 字元"/>
    <w:basedOn w:val="a7"/>
    <w:link w:val="afffffff3"/>
    <w:rsid w:val="00401FA0"/>
    <w:rPr>
      <w:rFonts w:ascii="細明體" w:eastAsia="細明體" w:hAnsi="Times New Roman" w:cs="Times New Roman"/>
      <w:kern w:val="0"/>
      <w:szCs w:val="20"/>
    </w:rPr>
  </w:style>
  <w:style w:type="character" w:customStyle="1" w:styleId="fonestyle8">
    <w:name w:val="fone style8"/>
    <w:rsid w:val="00401FA0"/>
  </w:style>
  <w:style w:type="paragraph" w:customStyle="1" w:styleId="afffffff5">
    <w:name w:val="標題一"/>
    <w:basedOn w:val="a5"/>
    <w:autoRedefine/>
    <w:rsid w:val="00401FA0"/>
    <w:pPr>
      <w:pBdr>
        <w:top w:val="dotted" w:sz="4" w:space="1" w:color="auto"/>
        <w:bottom w:val="threeDEngrave" w:sz="6" w:space="1" w:color="auto"/>
      </w:pBdr>
      <w:shd w:val="pct10" w:color="auto" w:fill="FFFFFF"/>
      <w:adjustRightInd w:val="0"/>
      <w:spacing w:after="240" w:line="360" w:lineRule="atLeast"/>
      <w:jc w:val="center"/>
      <w:textAlignment w:val="baseline"/>
    </w:pPr>
    <w:rPr>
      <w:rFonts w:ascii="標楷體" w:eastAsia="標楷體"/>
      <w:spacing w:val="6"/>
      <w:kern w:val="0"/>
      <w:sz w:val="36"/>
      <w:szCs w:val="20"/>
    </w:rPr>
  </w:style>
  <w:style w:type="paragraph" w:customStyle="1" w:styleId="font5">
    <w:name w:val="font5"/>
    <w:basedOn w:val="a5"/>
    <w:rsid w:val="00401FA0"/>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5"/>
    <w:rsid w:val="00401FA0"/>
    <w:pPr>
      <w:widowControl/>
      <w:spacing w:before="100" w:beforeAutospacing="1" w:after="100" w:afterAutospacing="1"/>
    </w:pPr>
    <w:rPr>
      <w:rFonts w:ascii="新細明體" w:hAnsi="新細明體" w:cs="新細明體"/>
      <w:color w:val="800080"/>
      <w:kern w:val="0"/>
      <w:u w:val="single"/>
    </w:rPr>
  </w:style>
  <w:style w:type="paragraph" w:customStyle="1" w:styleId="font7">
    <w:name w:val="font7"/>
    <w:basedOn w:val="a5"/>
    <w:rsid w:val="00401FA0"/>
    <w:pPr>
      <w:widowControl/>
      <w:spacing w:before="100" w:beforeAutospacing="1" w:after="100" w:afterAutospacing="1"/>
    </w:pPr>
    <w:rPr>
      <w:kern w:val="0"/>
    </w:rPr>
  </w:style>
  <w:style w:type="paragraph" w:customStyle="1" w:styleId="font8">
    <w:name w:val="font8"/>
    <w:basedOn w:val="a5"/>
    <w:rsid w:val="00401FA0"/>
    <w:pPr>
      <w:widowControl/>
      <w:spacing w:before="100" w:beforeAutospacing="1" w:after="100" w:afterAutospacing="1"/>
    </w:pPr>
    <w:rPr>
      <w:rFonts w:ascii="標楷體" w:eastAsia="標楷體" w:hAnsi="標楷體" w:cs="新細明體"/>
      <w:kern w:val="0"/>
    </w:rPr>
  </w:style>
  <w:style w:type="paragraph" w:customStyle="1" w:styleId="font9">
    <w:name w:val="font9"/>
    <w:basedOn w:val="a5"/>
    <w:rsid w:val="00401FA0"/>
    <w:pPr>
      <w:widowControl/>
      <w:spacing w:before="100" w:beforeAutospacing="1" w:after="100" w:afterAutospacing="1"/>
    </w:pPr>
    <w:rPr>
      <w:kern w:val="0"/>
      <w:sz w:val="28"/>
      <w:szCs w:val="28"/>
    </w:rPr>
  </w:style>
  <w:style w:type="paragraph" w:customStyle="1" w:styleId="font10">
    <w:name w:val="font10"/>
    <w:basedOn w:val="a5"/>
    <w:rsid w:val="00401FA0"/>
    <w:pPr>
      <w:widowControl/>
      <w:spacing w:before="100" w:beforeAutospacing="1" w:after="100" w:afterAutospacing="1"/>
    </w:pPr>
    <w:rPr>
      <w:rFonts w:ascii="標楷體" w:eastAsia="標楷體" w:hAnsi="標楷體" w:cs="新細明體"/>
      <w:kern w:val="0"/>
      <w:sz w:val="28"/>
      <w:szCs w:val="28"/>
    </w:rPr>
  </w:style>
  <w:style w:type="paragraph" w:customStyle="1" w:styleId="xl75">
    <w:name w:val="xl7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76">
    <w:name w:val="xl76"/>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77">
    <w:name w:val="xl7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78">
    <w:name w:val="xl78"/>
    <w:basedOn w:val="a5"/>
    <w:rsid w:val="00401FA0"/>
    <w:pPr>
      <w:widowControl/>
      <w:spacing w:before="100" w:beforeAutospacing="1" w:after="100" w:afterAutospacing="1"/>
      <w:jc w:val="center"/>
    </w:pPr>
    <w:rPr>
      <w:kern w:val="0"/>
      <w:sz w:val="28"/>
      <w:szCs w:val="28"/>
    </w:rPr>
  </w:style>
  <w:style w:type="paragraph" w:customStyle="1" w:styleId="xl79">
    <w:name w:val="xl7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80">
    <w:name w:val="xl80"/>
    <w:basedOn w:val="a5"/>
    <w:rsid w:val="00401F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標楷體" w:eastAsia="標楷體" w:hAnsi="標楷體" w:cs="新細明體"/>
      <w:kern w:val="0"/>
    </w:rPr>
  </w:style>
  <w:style w:type="paragraph" w:customStyle="1" w:styleId="xl81">
    <w:name w:val="xl8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character" w:styleId="afffffff6">
    <w:name w:val="Emphasis"/>
    <w:qFormat/>
    <w:rsid w:val="00401FA0"/>
    <w:rPr>
      <w:i/>
      <w:iCs/>
    </w:rPr>
  </w:style>
  <w:style w:type="numbering" w:customStyle="1" w:styleId="20">
    <w:name w:val="樣式2"/>
    <w:basedOn w:val="a9"/>
    <w:rsid w:val="00401FA0"/>
    <w:pPr>
      <w:numPr>
        <w:numId w:val="13"/>
      </w:numPr>
    </w:pPr>
  </w:style>
  <w:style w:type="paragraph" w:customStyle="1" w:styleId="xl17">
    <w:name w:val="xl1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18">
    <w:name w:val="xl1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19">
    <w:name w:val="xl19"/>
    <w:basedOn w:val="a5"/>
    <w:rsid w:val="00401FA0"/>
    <w:pPr>
      <w:widowControl/>
      <w:spacing w:before="100" w:beforeAutospacing="1" w:after="100" w:afterAutospacing="1"/>
    </w:pPr>
    <w:rPr>
      <w:rFonts w:ascii="新細明體" w:hAnsi="新細明體" w:cs="新細明體"/>
      <w:kern w:val="0"/>
    </w:rPr>
  </w:style>
  <w:style w:type="paragraph" w:customStyle="1" w:styleId="xl20">
    <w:name w:val="xl20"/>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1">
    <w:name w:val="xl2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22">
    <w:name w:val="xl22"/>
    <w:basedOn w:val="a5"/>
    <w:uiPriority w:val="99"/>
    <w:rsid w:val="00401FA0"/>
    <w:pPr>
      <w:widowControl/>
      <w:spacing w:before="100" w:beforeAutospacing="1" w:after="100" w:afterAutospacing="1"/>
      <w:jc w:val="center"/>
    </w:pPr>
    <w:rPr>
      <w:rFonts w:ascii="新細明體" w:hAnsi="新細明體" w:cs="新細明體"/>
      <w:kern w:val="0"/>
    </w:rPr>
  </w:style>
  <w:style w:type="paragraph" w:customStyle="1" w:styleId="xl23">
    <w:name w:val="xl2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5">
    <w:name w:val="xl2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6">
    <w:name w:val="xl26"/>
    <w:basedOn w:val="a5"/>
    <w:rsid w:val="00401FA0"/>
    <w:pPr>
      <w:widowControl/>
      <w:spacing w:before="100" w:beforeAutospacing="1" w:after="100" w:afterAutospacing="1"/>
      <w:jc w:val="center"/>
    </w:pPr>
    <w:rPr>
      <w:rFonts w:ascii="新細明體" w:hAnsi="新細明體" w:cs="新細明體"/>
      <w:kern w:val="0"/>
    </w:rPr>
  </w:style>
  <w:style w:type="paragraph" w:customStyle="1" w:styleId="xl28">
    <w:name w:val="xl28"/>
    <w:basedOn w:val="a5"/>
    <w:rsid w:val="00401FA0"/>
    <w:pPr>
      <w:widowControl/>
      <w:spacing w:before="100" w:beforeAutospacing="1" w:after="100" w:afterAutospacing="1"/>
      <w:jc w:val="center"/>
    </w:pPr>
    <w:rPr>
      <w:rFonts w:ascii="新細明體" w:hAnsi="新細明體" w:cs="新細明體"/>
      <w:color w:val="FF0000"/>
      <w:kern w:val="0"/>
    </w:rPr>
  </w:style>
  <w:style w:type="paragraph" w:customStyle="1" w:styleId="xl29">
    <w:name w:val="xl29"/>
    <w:basedOn w:val="a5"/>
    <w:rsid w:val="00401FA0"/>
    <w:pPr>
      <w:widowControl/>
      <w:pBdr>
        <w:top w:val="single" w:sz="4" w:space="0" w:color="auto"/>
        <w:left w:val="single" w:sz="4" w:space="0" w:color="auto"/>
        <w:bottom w:val="single" w:sz="4" w:space="0" w:color="auto"/>
      </w:pBdr>
      <w:spacing w:before="100" w:beforeAutospacing="1" w:after="100" w:afterAutospacing="1"/>
      <w:jc w:val="center"/>
    </w:pPr>
    <w:rPr>
      <w:rFonts w:ascii="新細明體" w:hAnsi="新細明體" w:cs="新細明體"/>
      <w:kern w:val="0"/>
    </w:rPr>
  </w:style>
  <w:style w:type="paragraph" w:customStyle="1" w:styleId="xl30">
    <w:name w:val="xl30"/>
    <w:basedOn w:val="a5"/>
    <w:rsid w:val="00401FA0"/>
    <w:pPr>
      <w:widowControl/>
      <w:pBdr>
        <w:top w:val="single" w:sz="4" w:space="0" w:color="auto"/>
        <w:left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1">
    <w:name w:val="xl31"/>
    <w:basedOn w:val="a5"/>
    <w:rsid w:val="00401FA0"/>
    <w:pPr>
      <w:widowControl/>
      <w:pBdr>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2">
    <w:name w:val="xl32"/>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3">
    <w:name w:val="xl3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4">
    <w:name w:val="xl3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5">
    <w:name w:val="xl3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FF0000"/>
      <w:kern w:val="0"/>
    </w:rPr>
  </w:style>
  <w:style w:type="paragraph" w:customStyle="1" w:styleId="xl36">
    <w:name w:val="xl36"/>
    <w:basedOn w:val="a5"/>
    <w:rsid w:val="00401FA0"/>
    <w:pPr>
      <w:widowControl/>
      <w:spacing w:before="100" w:beforeAutospacing="1" w:after="100" w:afterAutospacing="1"/>
    </w:pPr>
    <w:rPr>
      <w:rFonts w:ascii="新細明體" w:hAnsi="新細明體" w:cs="新細明體"/>
      <w:color w:val="333333"/>
      <w:kern w:val="0"/>
      <w:sz w:val="20"/>
      <w:szCs w:val="20"/>
    </w:rPr>
  </w:style>
  <w:style w:type="paragraph" w:customStyle="1" w:styleId="xl37">
    <w:name w:val="xl3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8">
    <w:name w:val="xl3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9">
    <w:name w:val="xl3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00"/>
      <w:kern w:val="0"/>
    </w:rPr>
  </w:style>
  <w:style w:type="paragraph" w:customStyle="1" w:styleId="xl40">
    <w:name w:val="xl40"/>
    <w:basedOn w:val="a5"/>
    <w:rsid w:val="00401FA0"/>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新細明體" w:hAnsi="新細明體" w:cs="新細明體"/>
      <w:color w:val="0000FF"/>
      <w:kern w:val="0"/>
    </w:rPr>
  </w:style>
  <w:style w:type="paragraph" w:customStyle="1" w:styleId="xl41">
    <w:name w:val="xl4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42">
    <w:name w:val="xl42"/>
    <w:basedOn w:val="a5"/>
    <w:rsid w:val="00401FA0"/>
    <w:pPr>
      <w:widowControl/>
      <w:spacing w:before="100" w:beforeAutospacing="1" w:after="100" w:afterAutospacing="1"/>
    </w:pPr>
    <w:rPr>
      <w:rFonts w:ascii="新細明體" w:hAnsi="新細明體" w:cs="新細明體"/>
      <w:color w:val="0000FF"/>
      <w:kern w:val="0"/>
    </w:rPr>
  </w:style>
  <w:style w:type="paragraph" w:customStyle="1" w:styleId="2TimesNewRoman12085">
    <w:name w:val="樣式 標題 2 + (拉丁) Times New Roman (中文) 標楷體 12 點 非粗體 套用前:  0.85 ... 字元"/>
    <w:basedOn w:val="22"/>
    <w:rsid w:val="00401FA0"/>
    <w:pPr>
      <w:spacing w:line="240" w:lineRule="auto"/>
      <w:ind w:left="480"/>
    </w:pPr>
    <w:rPr>
      <w:rFonts w:ascii="Arial" w:eastAsia="標楷體" w:hAnsi="Arial"/>
      <w:sz w:val="28"/>
      <w:szCs w:val="24"/>
    </w:rPr>
  </w:style>
  <w:style w:type="paragraph" w:customStyle="1" w:styleId="2TimesNewRoman120850">
    <w:name w:val="樣式 樣式 標題 2 + (拉丁) Times New Roman (中文) 標楷體 12 點 非粗體 套用前:  0.85 ...."/>
    <w:basedOn w:val="2TimesNewRoman12085"/>
    <w:rsid w:val="00401FA0"/>
  </w:style>
  <w:style w:type="character" w:customStyle="1" w:styleId="2TimesNewRoman120851">
    <w:name w:val="樣式 標題 2 + (拉丁) Times New Roman (中文) 標楷體 12 點 非粗體 套用前:  0.85 ... 字元 字元"/>
    <w:rsid w:val="00401FA0"/>
    <w:rPr>
      <w:rFonts w:ascii="Arial" w:eastAsia="標楷體" w:hAnsi="Arial" w:cs="Times New Roman"/>
      <w:b/>
      <w:bCs/>
      <w:kern w:val="2"/>
      <w:sz w:val="28"/>
      <w:szCs w:val="24"/>
      <w:lang w:val="en-US" w:eastAsia="zh-TW" w:bidi="ar-SA"/>
    </w:rPr>
  </w:style>
  <w:style w:type="character" w:customStyle="1" w:styleId="2TimesNewRoman120852">
    <w:name w:val="樣式 樣式 標題 2 + (拉丁) Times New Roman (中文) 標楷體 12 點 非粗體 套用前:  0.85 .... 字元"/>
    <w:rsid w:val="00401FA0"/>
  </w:style>
  <w:style w:type="character" w:customStyle="1" w:styleId="grame">
    <w:name w:val="grame"/>
    <w:rsid w:val="00401FA0"/>
  </w:style>
  <w:style w:type="character" w:customStyle="1" w:styleId="school">
    <w:name w:val="school"/>
    <w:rsid w:val="00401FA0"/>
  </w:style>
  <w:style w:type="character" w:customStyle="1" w:styleId="style311">
    <w:name w:val="style311"/>
    <w:rsid w:val="00401FA0"/>
    <w:rPr>
      <w:color w:val="996600"/>
      <w:sz w:val="20"/>
      <w:szCs w:val="20"/>
    </w:rPr>
  </w:style>
  <w:style w:type="character" w:customStyle="1" w:styleId="style91">
    <w:name w:val="style91"/>
    <w:rsid w:val="00401FA0"/>
    <w:rPr>
      <w:rFonts w:ascii="新細明體" w:eastAsia="新細明體" w:hAnsi="新細明體" w:hint="eastAsia"/>
      <w:sz w:val="18"/>
      <w:szCs w:val="18"/>
    </w:rPr>
  </w:style>
  <w:style w:type="paragraph" w:customStyle="1" w:styleId="02">
    <w:name w:val="02"/>
    <w:basedOn w:val="aff8"/>
    <w:rsid w:val="00401FA0"/>
    <w:pPr>
      <w:ind w:left="624" w:hanging="624"/>
      <w:jc w:val="both"/>
    </w:pPr>
    <w:rPr>
      <w:rFonts w:ascii="標楷體" w:eastAsia="標楷體" w:hAnsi="Times New Roman" w:cs="Times New Roman"/>
      <w:sz w:val="28"/>
      <w:szCs w:val="20"/>
    </w:rPr>
  </w:style>
  <w:style w:type="paragraph" w:customStyle="1" w:styleId="03">
    <w:name w:val="03"/>
    <w:basedOn w:val="02"/>
    <w:rsid w:val="00401FA0"/>
    <w:pPr>
      <w:ind w:left="1191" w:hanging="1191"/>
    </w:pPr>
  </w:style>
  <w:style w:type="character" w:customStyle="1" w:styleId="42">
    <w:name w:val="字元 字元4"/>
    <w:rsid w:val="00401FA0"/>
    <w:rPr>
      <w:rFonts w:eastAsia="新細明體"/>
      <w:kern w:val="2"/>
      <w:lang w:val="en-US" w:eastAsia="zh-TW" w:bidi="ar-SA"/>
    </w:rPr>
  </w:style>
  <w:style w:type="paragraph" w:customStyle="1" w:styleId="2f2">
    <w:name w:val="標題2"/>
    <w:rsid w:val="00401FA0"/>
    <w:pPr>
      <w:spacing w:beforeLines="50" w:afterLines="50"/>
      <w:jc w:val="center"/>
    </w:pPr>
    <w:rPr>
      <w:rFonts w:ascii="Arial" w:eastAsia="新細明體" w:hAnsi="Arial" w:cs="Times New Roman"/>
      <w:bCs/>
      <w:kern w:val="52"/>
      <w:sz w:val="36"/>
      <w:szCs w:val="52"/>
    </w:rPr>
  </w:style>
  <w:style w:type="character" w:customStyle="1" w:styleId="BalloonTextChar">
    <w:name w:val="Balloon Text Char"/>
    <w:semiHidden/>
    <w:locked/>
    <w:rsid w:val="00401FA0"/>
    <w:rPr>
      <w:rFonts w:ascii="Arial" w:hAnsi="Arial" w:cs="Arial"/>
      <w:kern w:val="2"/>
      <w:sz w:val="18"/>
      <w:szCs w:val="18"/>
    </w:rPr>
  </w:style>
  <w:style w:type="character" w:customStyle="1" w:styleId="FooterChar">
    <w:name w:val="Footer Char"/>
    <w:locked/>
    <w:rsid w:val="00401FA0"/>
    <w:rPr>
      <w:rFonts w:cs="Times New Roman"/>
      <w:kern w:val="2"/>
    </w:rPr>
  </w:style>
  <w:style w:type="character" w:customStyle="1" w:styleId="HeaderChar">
    <w:name w:val="Header Char"/>
    <w:locked/>
    <w:rsid w:val="00401FA0"/>
    <w:rPr>
      <w:rFonts w:cs="Times New Roman"/>
      <w:kern w:val="2"/>
    </w:rPr>
  </w:style>
  <w:style w:type="character" w:customStyle="1" w:styleId="1ff0">
    <w:name w:val="字元 字元1"/>
    <w:rsid w:val="00401FA0"/>
    <w:rPr>
      <w:kern w:val="2"/>
    </w:rPr>
  </w:style>
  <w:style w:type="character" w:customStyle="1" w:styleId="afffffff7">
    <w:name w:val="字元 字元"/>
    <w:rsid w:val="00401FA0"/>
    <w:rPr>
      <w:kern w:val="2"/>
    </w:rPr>
  </w:style>
  <w:style w:type="paragraph" w:customStyle="1" w:styleId="TimesNewRoman11">
    <w:name w:val="樣式 樣式 本文 + Times New Roman + 左:  1 字元 右:  1 字元"/>
    <w:basedOn w:val="a5"/>
    <w:rsid w:val="00401FA0"/>
    <w:pPr>
      <w:snapToGrid w:val="0"/>
      <w:spacing w:line="480" w:lineRule="atLeast"/>
      <w:ind w:firstLineChars="200" w:firstLine="200"/>
      <w:jc w:val="both"/>
    </w:pPr>
    <w:rPr>
      <w:rFonts w:eastAsia="標楷體"/>
      <w:kern w:val="0"/>
      <w:sz w:val="28"/>
      <w:szCs w:val="28"/>
    </w:rPr>
  </w:style>
  <w:style w:type="character" w:customStyle="1" w:styleId="TimesNewRoman110">
    <w:name w:val="樣式 樣式 本文 + Times New Roman + 左:  1 字元 右:  1 字元 字元"/>
    <w:rsid w:val="00401FA0"/>
    <w:rPr>
      <w:rFonts w:eastAsia="標楷體"/>
      <w:sz w:val="24"/>
      <w:lang w:val="en-US" w:eastAsia="zh-TW"/>
    </w:rPr>
  </w:style>
  <w:style w:type="character" w:customStyle="1" w:styleId="2f3">
    <w:name w:val="字元 字元2"/>
    <w:rsid w:val="00401FA0"/>
    <w:rPr>
      <w:rFonts w:eastAsia="細明體"/>
      <w:b/>
      <w:spacing w:val="20"/>
      <w:kern w:val="24"/>
      <w:sz w:val="24"/>
      <w:lang w:val="en-US" w:eastAsia="zh-TW"/>
    </w:rPr>
  </w:style>
  <w:style w:type="paragraph" w:customStyle="1" w:styleId="-10">
    <w:name w:val="(一)-1"/>
    <w:basedOn w:val="a5"/>
    <w:rsid w:val="00401FA0"/>
    <w:pPr>
      <w:spacing w:line="480" w:lineRule="exact"/>
      <w:ind w:leftChars="177" w:left="425"/>
      <w:jc w:val="both"/>
    </w:pPr>
    <w:rPr>
      <w:rFonts w:eastAsia="標楷體"/>
      <w:sz w:val="28"/>
      <w:szCs w:val="28"/>
    </w:rPr>
  </w:style>
  <w:style w:type="paragraph" w:customStyle="1" w:styleId="xl44">
    <w:name w:val="xl44"/>
    <w:basedOn w:val="a5"/>
    <w:rsid w:val="00401FA0"/>
    <w:pPr>
      <w:widowControl/>
      <w:spacing w:before="100" w:beforeAutospacing="1" w:after="100" w:afterAutospacing="1"/>
      <w:textAlignment w:val="center"/>
    </w:pPr>
    <w:rPr>
      <w:kern w:val="0"/>
      <w:sz w:val="22"/>
      <w:szCs w:val="22"/>
    </w:rPr>
  </w:style>
  <w:style w:type="character" w:customStyle="1" w:styleId="3d">
    <w:name w:val="字元 字元3"/>
    <w:locked/>
    <w:rsid w:val="00401FA0"/>
    <w:rPr>
      <w:rFonts w:ascii="細明體" w:eastAsia="細明體" w:hAnsi="Courier New"/>
      <w:kern w:val="2"/>
      <w:sz w:val="24"/>
      <w:lang w:val="en-US" w:eastAsia="zh-TW"/>
    </w:rPr>
  </w:style>
  <w:style w:type="character" w:customStyle="1" w:styleId="NoteHeadingChar">
    <w:name w:val="Note Heading Char"/>
    <w:locked/>
    <w:rsid w:val="00401FA0"/>
    <w:rPr>
      <w:rFonts w:ascii="標楷體" w:eastAsia="標楷體" w:hAnsi="標楷體" w:cs="標楷體"/>
      <w:kern w:val="2"/>
    </w:rPr>
  </w:style>
  <w:style w:type="paragraph" w:customStyle="1" w:styleId="xl63">
    <w:name w:val="xl6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64">
    <w:name w:val="xl6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2f4">
    <w:name w:val="清單段落2"/>
    <w:basedOn w:val="a5"/>
    <w:rsid w:val="00401FA0"/>
    <w:pPr>
      <w:ind w:leftChars="200" w:left="480"/>
    </w:pPr>
  </w:style>
  <w:style w:type="paragraph" w:styleId="z-">
    <w:name w:val="HTML Bottom of Form"/>
    <w:basedOn w:val="a5"/>
    <w:next w:val="a5"/>
    <w:link w:val="z-0"/>
    <w:hidden/>
    <w:rsid w:val="00401FA0"/>
    <w:pPr>
      <w:pBdr>
        <w:top w:val="single" w:sz="6" w:space="1" w:color="auto"/>
      </w:pBdr>
      <w:jc w:val="center"/>
    </w:pPr>
    <w:rPr>
      <w:rFonts w:ascii="Arial" w:hAnsi="Arial"/>
      <w:vanish/>
      <w:sz w:val="16"/>
      <w:szCs w:val="16"/>
    </w:rPr>
  </w:style>
  <w:style w:type="character" w:customStyle="1" w:styleId="z-0">
    <w:name w:val="z-表單的底部 字元"/>
    <w:basedOn w:val="a7"/>
    <w:link w:val="z-"/>
    <w:rsid w:val="00401FA0"/>
    <w:rPr>
      <w:rFonts w:ascii="Arial" w:eastAsia="新細明體" w:hAnsi="Arial" w:cs="Times New Roman"/>
      <w:vanish/>
      <w:sz w:val="16"/>
      <w:szCs w:val="16"/>
    </w:rPr>
  </w:style>
  <w:style w:type="paragraph" w:styleId="z-1">
    <w:name w:val="HTML Top of Form"/>
    <w:basedOn w:val="a5"/>
    <w:next w:val="a5"/>
    <w:link w:val="z-2"/>
    <w:hidden/>
    <w:rsid w:val="00401FA0"/>
    <w:pPr>
      <w:pBdr>
        <w:bottom w:val="single" w:sz="6" w:space="1" w:color="auto"/>
      </w:pBdr>
      <w:jc w:val="center"/>
    </w:pPr>
    <w:rPr>
      <w:rFonts w:ascii="Arial" w:hAnsi="Arial"/>
      <w:vanish/>
      <w:sz w:val="16"/>
      <w:szCs w:val="16"/>
    </w:rPr>
  </w:style>
  <w:style w:type="character" w:customStyle="1" w:styleId="z-2">
    <w:name w:val="z-表單的頂端 字元"/>
    <w:basedOn w:val="a7"/>
    <w:link w:val="z-1"/>
    <w:rsid w:val="00401FA0"/>
    <w:rPr>
      <w:rFonts w:ascii="Arial" w:eastAsia="新細明體" w:hAnsi="Arial" w:cs="Times New Roman"/>
      <w:vanish/>
      <w:sz w:val="16"/>
      <w:szCs w:val="16"/>
    </w:rPr>
  </w:style>
  <w:style w:type="character" w:customStyle="1" w:styleId="Heading1Char">
    <w:name w:val="Heading 1 Char"/>
    <w:locked/>
    <w:rsid w:val="00401FA0"/>
    <w:rPr>
      <w:rFonts w:ascii="Arial" w:eastAsia="新細明體" w:hAnsi="Arial" w:cs="Arial"/>
      <w:b/>
      <w:bCs/>
      <w:kern w:val="52"/>
      <w:sz w:val="52"/>
      <w:szCs w:val="52"/>
      <w:lang w:val="en-US" w:eastAsia="zh-TW" w:bidi="ar-SA"/>
    </w:rPr>
  </w:style>
  <w:style w:type="character" w:customStyle="1" w:styleId="Heading2Char">
    <w:name w:val="Heading 2 Char"/>
    <w:locked/>
    <w:rsid w:val="00401FA0"/>
    <w:rPr>
      <w:rFonts w:ascii="Arial" w:eastAsia="新細明體" w:hAnsi="Arial" w:cs="Arial"/>
      <w:b/>
      <w:bCs/>
      <w:kern w:val="2"/>
      <w:sz w:val="48"/>
      <w:szCs w:val="48"/>
      <w:lang w:val="en-US" w:eastAsia="zh-TW" w:bidi="ar-SA"/>
    </w:rPr>
  </w:style>
  <w:style w:type="character" w:customStyle="1" w:styleId="Heading3Char">
    <w:name w:val="Heading 3 Char"/>
    <w:semiHidden/>
    <w:locked/>
    <w:rsid w:val="00401FA0"/>
    <w:rPr>
      <w:rFonts w:eastAsia="細明體"/>
      <w:b/>
      <w:bCs/>
      <w:spacing w:val="20"/>
      <w:kern w:val="24"/>
      <w:sz w:val="24"/>
      <w:szCs w:val="24"/>
      <w:lang w:val="en-US" w:eastAsia="zh-TW" w:bidi="ar-SA"/>
    </w:rPr>
  </w:style>
  <w:style w:type="character" w:customStyle="1" w:styleId="Heading8Char">
    <w:name w:val="Heading 8 Char"/>
    <w:locked/>
    <w:rsid w:val="00401FA0"/>
    <w:rPr>
      <w:rFonts w:ascii="Arial" w:eastAsia="標楷體" w:hAnsi="Arial" w:cs="Arial"/>
      <w:b/>
      <w:bCs/>
      <w:color w:val="000000"/>
      <w:kern w:val="2"/>
      <w:sz w:val="24"/>
      <w:szCs w:val="24"/>
      <w:lang w:val="en-US" w:eastAsia="zh-TW" w:bidi="ar-SA"/>
    </w:rPr>
  </w:style>
  <w:style w:type="character" w:customStyle="1" w:styleId="PlainTextChar">
    <w:name w:val="Plain Text Char"/>
    <w:locked/>
    <w:rsid w:val="00401FA0"/>
    <w:rPr>
      <w:rFonts w:ascii="細明體" w:eastAsia="細明體" w:hAnsi="Courier New" w:cs="細明體"/>
      <w:kern w:val="2"/>
      <w:sz w:val="24"/>
      <w:szCs w:val="24"/>
      <w:lang w:val="en-US" w:eastAsia="zh-TW" w:bidi="ar-SA"/>
    </w:rPr>
  </w:style>
  <w:style w:type="character" w:customStyle="1" w:styleId="BodyTextChar">
    <w:name w:val="Body Text Char"/>
    <w:semiHidden/>
    <w:locked/>
    <w:rsid w:val="00401FA0"/>
    <w:rPr>
      <w:rFonts w:eastAsia="新細明體"/>
      <w:kern w:val="2"/>
      <w:sz w:val="24"/>
      <w:szCs w:val="24"/>
      <w:lang w:val="en-US" w:eastAsia="zh-TW" w:bidi="ar-SA"/>
    </w:rPr>
  </w:style>
  <w:style w:type="character" w:customStyle="1" w:styleId="BodyTextIndent3Char">
    <w:name w:val="Body Text Indent 3 Char"/>
    <w:locked/>
    <w:rsid w:val="00401FA0"/>
    <w:rPr>
      <w:rFonts w:eastAsia="新細明體"/>
      <w:kern w:val="2"/>
      <w:sz w:val="16"/>
      <w:szCs w:val="16"/>
      <w:lang w:val="en-US" w:eastAsia="zh-TW" w:bidi="ar-SA"/>
    </w:rPr>
  </w:style>
  <w:style w:type="character" w:customStyle="1" w:styleId="BodyTextIndentChar">
    <w:name w:val="Body Text Indent Char"/>
    <w:locked/>
    <w:rsid w:val="00401FA0"/>
    <w:rPr>
      <w:rFonts w:ascii="標楷體" w:eastAsia="標楷體" w:cs="標楷體"/>
      <w:kern w:val="2"/>
      <w:sz w:val="28"/>
      <w:szCs w:val="28"/>
      <w:lang w:val="en-US" w:eastAsia="zh-TW" w:bidi="ar-SA"/>
    </w:rPr>
  </w:style>
  <w:style w:type="character" w:customStyle="1" w:styleId="CommentTextChar">
    <w:name w:val="Comment Text Char"/>
    <w:locked/>
    <w:rsid w:val="00401FA0"/>
    <w:rPr>
      <w:rFonts w:eastAsia="標楷體"/>
      <w:kern w:val="2"/>
      <w:sz w:val="24"/>
      <w:szCs w:val="24"/>
      <w:lang w:val="en-US" w:eastAsia="zh-TW" w:bidi="ar-SA"/>
    </w:rPr>
  </w:style>
  <w:style w:type="character" w:customStyle="1" w:styleId="CommentSubjectChar">
    <w:name w:val="Comment Subject Char"/>
    <w:locked/>
    <w:rsid w:val="00401FA0"/>
    <w:rPr>
      <w:rFonts w:eastAsia="新細明體"/>
      <w:b/>
      <w:bCs/>
      <w:kern w:val="2"/>
      <w:sz w:val="24"/>
      <w:szCs w:val="24"/>
      <w:lang w:val="en-US" w:eastAsia="zh-TW" w:bidi="ar-SA"/>
    </w:rPr>
  </w:style>
  <w:style w:type="character" w:customStyle="1" w:styleId="BodyTextIndent2Char">
    <w:name w:val="Body Text Indent 2 Char"/>
    <w:locked/>
    <w:rsid w:val="00401FA0"/>
    <w:rPr>
      <w:rFonts w:eastAsia="新細明體"/>
      <w:kern w:val="2"/>
      <w:sz w:val="24"/>
      <w:szCs w:val="24"/>
      <w:lang w:val="en-US" w:eastAsia="zh-TW" w:bidi="ar-SA"/>
    </w:rPr>
  </w:style>
  <w:style w:type="character" w:customStyle="1" w:styleId="BodyText2Char">
    <w:name w:val="Body Text 2 Char"/>
    <w:locked/>
    <w:rsid w:val="00401FA0"/>
    <w:rPr>
      <w:rFonts w:eastAsia="新細明體"/>
      <w:kern w:val="2"/>
      <w:sz w:val="24"/>
      <w:szCs w:val="24"/>
      <w:lang w:val="en-US" w:eastAsia="zh-TW" w:bidi="ar-SA"/>
    </w:rPr>
  </w:style>
  <w:style w:type="character" w:customStyle="1" w:styleId="EndnoteTextChar">
    <w:name w:val="Endnote Text Char"/>
    <w:locked/>
    <w:rsid w:val="00401FA0"/>
    <w:rPr>
      <w:rFonts w:ascii="細明體" w:eastAsia="細明體" w:cs="細明體"/>
      <w:sz w:val="24"/>
      <w:szCs w:val="24"/>
      <w:lang w:val="en-US" w:eastAsia="zh-TW" w:bidi="ar-SA"/>
    </w:rPr>
  </w:style>
  <w:style w:type="character" w:customStyle="1" w:styleId="HTMLPreformattedChar">
    <w:name w:val="HTML Preformatted Char"/>
    <w:locked/>
    <w:rsid w:val="00401FA0"/>
    <w:rPr>
      <w:rFonts w:ascii="細明體" w:eastAsia="細明體" w:hAnsi="Courier New" w:cs="細明體"/>
      <w:lang w:val="en-US" w:eastAsia="zh-TW" w:bidi="ar-SA"/>
    </w:rPr>
  </w:style>
  <w:style w:type="character" w:customStyle="1" w:styleId="DateChar">
    <w:name w:val="Date Char"/>
    <w:locked/>
    <w:rsid w:val="00401FA0"/>
    <w:rPr>
      <w:rFonts w:ascii="新細明體" w:eastAsia="新細明體" w:cs="新細明體"/>
      <w:lang w:val="en-US" w:eastAsia="zh-TW" w:bidi="ar-SA"/>
    </w:rPr>
  </w:style>
  <w:style w:type="character" w:customStyle="1" w:styleId="BodyText3Char">
    <w:name w:val="Body Text 3 Char"/>
    <w:locked/>
    <w:rsid w:val="00401FA0"/>
    <w:rPr>
      <w:rFonts w:ascii="標楷體" w:eastAsia="標楷體" w:cs="標楷體"/>
      <w:kern w:val="2"/>
      <w:sz w:val="22"/>
      <w:szCs w:val="22"/>
      <w:lang w:val="en-US" w:eastAsia="zh-TW" w:bidi="ar-SA"/>
    </w:rPr>
  </w:style>
  <w:style w:type="paragraph" w:customStyle="1" w:styleId="msonormal0">
    <w:name w:val="msonormal"/>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styleId="afffffff8">
    <w:name w:val="Revision"/>
    <w:hidden/>
    <w:uiPriority w:val="99"/>
    <w:semiHidden/>
    <w:rsid w:val="00401FA0"/>
    <w:rPr>
      <w:rFonts w:ascii="標楷體" w:eastAsia="標楷體" w:hAnsi="Times New Roman" w:cs="Times New Roman"/>
      <w:szCs w:val="20"/>
    </w:rPr>
  </w:style>
  <w:style w:type="paragraph" w:customStyle="1" w:styleId="MM22">
    <w:name w:val="MM22"/>
    <w:basedOn w:val="a5"/>
    <w:rsid w:val="00401FA0"/>
    <w:pPr>
      <w:snapToGrid w:val="0"/>
      <w:spacing w:line="480" w:lineRule="atLeast"/>
      <w:ind w:firstLineChars="200" w:firstLine="480"/>
      <w:jc w:val="both"/>
    </w:pPr>
    <w:rPr>
      <w:rFonts w:eastAsia="標楷體"/>
      <w:color w:val="000000"/>
      <w:sz w:val="28"/>
      <w:szCs w:val="20"/>
    </w:rPr>
  </w:style>
  <w:style w:type="paragraph" w:customStyle="1" w:styleId="2f5">
    <w:name w:val="說明2"/>
    <w:basedOn w:val="a5"/>
    <w:rsid w:val="00401FA0"/>
    <w:pPr>
      <w:widowControl/>
      <w:tabs>
        <w:tab w:val="left" w:pos="993"/>
      </w:tabs>
      <w:snapToGrid w:val="0"/>
      <w:spacing w:line="320" w:lineRule="atLeast"/>
    </w:pPr>
    <w:rPr>
      <w:rFonts w:eastAsia="標楷體"/>
      <w:kern w:val="0"/>
      <w:sz w:val="22"/>
    </w:rPr>
  </w:style>
  <w:style w:type="paragraph" w:customStyle="1" w:styleId="2f6">
    <w:name w:val="小小標2"/>
    <w:basedOn w:val="a5"/>
    <w:rsid w:val="00401FA0"/>
    <w:pPr>
      <w:snapToGrid w:val="0"/>
      <w:spacing w:before="240" w:after="120" w:line="480" w:lineRule="atLeast"/>
    </w:pPr>
    <w:rPr>
      <w:rFonts w:eastAsia="標楷體"/>
      <w:b/>
      <w:bCs/>
      <w:color w:val="000000"/>
      <w:sz w:val="36"/>
      <w:szCs w:val="40"/>
    </w:rPr>
  </w:style>
  <w:style w:type="character" w:customStyle="1" w:styleId="st1">
    <w:name w:val="st1"/>
    <w:basedOn w:val="a7"/>
    <w:rsid w:val="00401FA0"/>
  </w:style>
  <w:style w:type="paragraph" w:customStyle="1" w:styleId="afffffff9">
    <w:name w:val="(壹標題"/>
    <w:basedOn w:val="a5"/>
    <w:link w:val="afffffffa"/>
    <w:qFormat/>
    <w:rsid w:val="00401FA0"/>
    <w:rPr>
      <w:rFonts w:eastAsia="標楷體" w:hAnsi="標楷體"/>
      <w:b/>
      <w:sz w:val="32"/>
      <w:szCs w:val="32"/>
    </w:rPr>
  </w:style>
  <w:style w:type="paragraph" w:customStyle="1" w:styleId="afffffffb">
    <w:name w:val="(一標題"/>
    <w:basedOn w:val="a5"/>
    <w:link w:val="afffffffc"/>
    <w:uiPriority w:val="99"/>
    <w:rsid w:val="00401FA0"/>
    <w:pPr>
      <w:ind w:leftChars="225" w:left="1080" w:hangingChars="225" w:hanging="540"/>
    </w:pPr>
    <w:rPr>
      <w:rFonts w:eastAsia="標楷體" w:hAnsi="標楷體"/>
      <w:color w:val="000000"/>
    </w:rPr>
  </w:style>
  <w:style w:type="character" w:customStyle="1" w:styleId="afffffffa">
    <w:name w:val="(壹標題 字元"/>
    <w:link w:val="afffffff9"/>
    <w:locked/>
    <w:rsid w:val="00401FA0"/>
    <w:rPr>
      <w:rFonts w:ascii="Times New Roman" w:eastAsia="標楷體" w:hAnsi="標楷體" w:cs="Times New Roman"/>
      <w:b/>
      <w:sz w:val="32"/>
      <w:szCs w:val="32"/>
    </w:rPr>
  </w:style>
  <w:style w:type="paragraph" w:customStyle="1" w:styleId="afffffffd">
    <w:name w:val="(一兩行)"/>
    <w:basedOn w:val="afffffffb"/>
    <w:link w:val="afffffffe"/>
    <w:uiPriority w:val="99"/>
    <w:rsid w:val="00401FA0"/>
    <w:pPr>
      <w:ind w:leftChars="224" w:left="1018" w:hangingChars="200" w:hanging="480"/>
    </w:pPr>
    <w:rPr>
      <w:kern w:val="0"/>
    </w:rPr>
  </w:style>
  <w:style w:type="character" w:customStyle="1" w:styleId="afffffffc">
    <w:name w:val="(一標題 字元"/>
    <w:link w:val="afffffffb"/>
    <w:uiPriority w:val="99"/>
    <w:locked/>
    <w:rsid w:val="00401FA0"/>
    <w:rPr>
      <w:rFonts w:ascii="Times New Roman" w:eastAsia="標楷體" w:hAnsi="標楷體" w:cs="Times New Roman"/>
      <w:color w:val="000000"/>
      <w:szCs w:val="24"/>
    </w:rPr>
  </w:style>
  <w:style w:type="paragraph" w:customStyle="1" w:styleId="affffffff">
    <w:name w:val="((一)兩行"/>
    <w:basedOn w:val="a5"/>
    <w:link w:val="affffffff0"/>
    <w:uiPriority w:val="99"/>
    <w:rsid w:val="00401FA0"/>
    <w:pPr>
      <w:ind w:leftChars="450" w:left="1440" w:hangingChars="150" w:hanging="360"/>
    </w:pPr>
    <w:rPr>
      <w:rFonts w:eastAsia="標楷體"/>
    </w:rPr>
  </w:style>
  <w:style w:type="character" w:customStyle="1" w:styleId="afffffffe">
    <w:name w:val="(一兩行) 字元"/>
    <w:link w:val="afffffffd"/>
    <w:uiPriority w:val="99"/>
    <w:locked/>
    <w:rsid w:val="00401FA0"/>
    <w:rPr>
      <w:rFonts w:ascii="Times New Roman" w:eastAsia="標楷體" w:hAnsi="標楷體" w:cs="Times New Roman"/>
      <w:color w:val="000000"/>
      <w:kern w:val="0"/>
      <w:szCs w:val="24"/>
    </w:rPr>
  </w:style>
  <w:style w:type="character" w:customStyle="1" w:styleId="affffffff0">
    <w:name w:val="((一)兩行 字元"/>
    <w:link w:val="affffffff"/>
    <w:uiPriority w:val="99"/>
    <w:locked/>
    <w:rsid w:val="00401FA0"/>
    <w:rPr>
      <w:rFonts w:ascii="Times New Roman" w:eastAsia="標楷體" w:hAnsi="Times New Roman" w:cs="Times New Roman"/>
      <w:szCs w:val="24"/>
    </w:rPr>
  </w:style>
  <w:style w:type="character" w:customStyle="1" w:styleId="magazinefont31">
    <w:name w:val="magazinefont31"/>
    <w:uiPriority w:val="99"/>
    <w:rsid w:val="00401FA0"/>
    <w:rPr>
      <w:rFonts w:ascii="taipei" w:hAnsi="taipei" w:cs="Times New Roman"/>
      <w:color w:val="333333"/>
      <w:sz w:val="18"/>
      <w:szCs w:val="18"/>
      <w:u w:val="none"/>
      <w:effect w:val="none"/>
    </w:rPr>
  </w:style>
  <w:style w:type="paragraph" w:styleId="affffffff1">
    <w:name w:val="footnote text"/>
    <w:basedOn w:val="a5"/>
    <w:link w:val="affffffff2"/>
    <w:uiPriority w:val="99"/>
    <w:unhideWhenUsed/>
    <w:rsid w:val="00401FA0"/>
    <w:pPr>
      <w:snapToGrid w:val="0"/>
    </w:pPr>
    <w:rPr>
      <w:sz w:val="20"/>
      <w:szCs w:val="20"/>
    </w:rPr>
  </w:style>
  <w:style w:type="character" w:customStyle="1" w:styleId="affffffff2">
    <w:name w:val="註腳文字 字元"/>
    <w:basedOn w:val="a7"/>
    <w:link w:val="affffffff1"/>
    <w:uiPriority w:val="99"/>
    <w:rsid w:val="00401FA0"/>
    <w:rPr>
      <w:rFonts w:ascii="Times New Roman" w:eastAsia="新細明體" w:hAnsi="Times New Roman" w:cs="Times New Roman"/>
      <w:sz w:val="20"/>
      <w:szCs w:val="20"/>
    </w:rPr>
  </w:style>
  <w:style w:type="character" w:styleId="affffffff3">
    <w:name w:val="footnote reference"/>
    <w:uiPriority w:val="99"/>
    <w:unhideWhenUsed/>
    <w:rsid w:val="00401FA0"/>
    <w:rPr>
      <w:vertAlign w:val="superscript"/>
    </w:rPr>
  </w:style>
  <w:style w:type="paragraph" w:customStyle="1" w:styleId="1ff1">
    <w:name w:val="1.標題文字"/>
    <w:basedOn w:val="a5"/>
    <w:rsid w:val="00401FA0"/>
    <w:pPr>
      <w:jc w:val="center"/>
    </w:pPr>
    <w:rPr>
      <w:rFonts w:ascii="華康中黑體" w:eastAsia="華康中黑體"/>
      <w:sz w:val="28"/>
      <w:szCs w:val="20"/>
    </w:rPr>
  </w:style>
  <w:style w:type="numbering" w:customStyle="1" w:styleId="2f7">
    <w:name w:val="無清單2"/>
    <w:next w:val="a9"/>
    <w:uiPriority w:val="99"/>
    <w:semiHidden/>
    <w:unhideWhenUsed/>
    <w:rsid w:val="00401FA0"/>
  </w:style>
  <w:style w:type="numbering" w:customStyle="1" w:styleId="116">
    <w:name w:val="無清單11"/>
    <w:next w:val="a9"/>
    <w:uiPriority w:val="99"/>
    <w:semiHidden/>
    <w:unhideWhenUsed/>
    <w:rsid w:val="00401FA0"/>
  </w:style>
  <w:style w:type="paragraph" w:customStyle="1" w:styleId="TableParagraph">
    <w:name w:val="Table Paragraph"/>
    <w:basedOn w:val="a5"/>
    <w:uiPriority w:val="1"/>
    <w:qFormat/>
    <w:rsid w:val="00401FA0"/>
    <w:pPr>
      <w:autoSpaceDE w:val="0"/>
      <w:autoSpaceDN w:val="0"/>
      <w:adjustRightInd w:val="0"/>
    </w:pPr>
    <w:rPr>
      <w:kern w:val="0"/>
    </w:rPr>
  </w:style>
  <w:style w:type="numbering" w:customStyle="1" w:styleId="212">
    <w:name w:val="樣式21"/>
    <w:basedOn w:val="a9"/>
    <w:rsid w:val="00401FA0"/>
  </w:style>
  <w:style w:type="table" w:customStyle="1" w:styleId="TableNormal">
    <w:name w:val="Table Normal"/>
    <w:uiPriority w:val="2"/>
    <w:semiHidden/>
    <w:unhideWhenUsed/>
    <w:qFormat/>
    <w:rsid w:val="00401FA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3e">
    <w:name w:val="表格格線3"/>
    <w:basedOn w:val="a8"/>
    <w:next w:val="af7"/>
    <w:uiPriority w:val="59"/>
    <w:rsid w:val="0040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格格線4"/>
    <w:basedOn w:val="a8"/>
    <w:next w:val="af7"/>
    <w:uiPriority w:val="59"/>
    <w:rsid w:val="000137B7"/>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52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736CE-5D03-410A-94A0-106AB5133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1197</Words>
  <Characters>6826</Characters>
  <Application>Microsoft Office Word</Application>
  <DocSecurity>0</DocSecurity>
  <Lines>56</Lines>
  <Paragraphs>16</Paragraphs>
  <ScaleCrop>false</ScaleCrop>
  <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user</cp:lastModifiedBy>
  <cp:revision>3</cp:revision>
  <dcterms:created xsi:type="dcterms:W3CDTF">2021-04-21T01:11:00Z</dcterms:created>
  <dcterms:modified xsi:type="dcterms:W3CDTF">2023-02-17T07:40:00Z</dcterms:modified>
</cp:coreProperties>
</file>