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21A" w:rsidRDefault="007A221A" w:rsidP="007A221A">
      <w:pPr>
        <w:rPr>
          <w:rFonts w:eastAsia="標楷體" w:hint="eastAsia"/>
          <w:b/>
          <w:bCs/>
        </w:rPr>
      </w:pPr>
      <w:r>
        <w:rPr>
          <w:rFonts w:eastAsia="標楷體"/>
          <w:b/>
          <w:bCs/>
        </w:rPr>
        <w:t>生涯規劃教育融入領域教學</w:t>
      </w:r>
      <w:proofErr w:type="gramStart"/>
      <w:r>
        <w:rPr>
          <w:rFonts w:eastAsia="標楷體" w:hint="eastAsia"/>
          <w:b/>
          <w:bCs/>
        </w:rPr>
        <w:t>─</w:t>
      </w:r>
      <w:proofErr w:type="gramEnd"/>
      <w:r>
        <w:rPr>
          <w:rFonts w:eastAsia="標楷體"/>
          <w:b/>
          <w:bCs/>
        </w:rPr>
        <w:t>領域參考資料</w:t>
      </w:r>
      <w:r>
        <w:rPr>
          <w:rFonts w:eastAsia="標楷體" w:hint="eastAsia"/>
          <w:b/>
          <w:bCs/>
        </w:rPr>
        <w:t>（</w:t>
      </w:r>
      <w:r>
        <w:rPr>
          <w:rFonts w:eastAsia="標楷體"/>
          <w:b/>
          <w:bCs/>
        </w:rPr>
        <w:t>國文</w:t>
      </w:r>
      <w:r>
        <w:rPr>
          <w:rFonts w:eastAsia="標楷體" w:hint="eastAsia"/>
          <w:b/>
          <w:bCs/>
        </w:rPr>
        <w:t>）</w:t>
      </w:r>
    </w:p>
    <w:tbl>
      <w:tblPr>
        <w:tblW w:w="9348" w:type="dxa"/>
        <w:tblInd w:w="-2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873"/>
        <w:gridCol w:w="1134"/>
        <w:gridCol w:w="1304"/>
        <w:gridCol w:w="1701"/>
        <w:gridCol w:w="3209"/>
      </w:tblGrid>
      <w:tr w:rsidR="007A221A" w:rsidTr="000B40FF">
        <w:trPr>
          <w:tblHeader/>
        </w:trPr>
        <w:tc>
          <w:tcPr>
            <w:tcW w:w="11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Default="007A221A" w:rsidP="007A221A">
            <w:pPr>
              <w:spacing w:line="300" w:lineRule="exact"/>
              <w:ind w:left="108" w:hanging="108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bookmarkStart w:id="0" w:name="_Hlk146103178"/>
            <w:r>
              <w:rPr>
                <w:rFonts w:eastAsia="標楷體" w:cs="Courier New"/>
                <w:b/>
                <w:sz w:val="20"/>
                <w:szCs w:val="20"/>
              </w:rPr>
              <w:t>學習</w:t>
            </w:r>
          </w:p>
          <w:p w:rsidR="007A221A" w:rsidRDefault="007A221A" w:rsidP="007A221A">
            <w:pPr>
              <w:spacing w:line="30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領域</w:t>
            </w:r>
          </w:p>
        </w:tc>
        <w:tc>
          <w:tcPr>
            <w:tcW w:w="8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Default="007A221A" w:rsidP="007A221A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實施年級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Default="007A221A" w:rsidP="007A221A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教材版本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Default="007A221A" w:rsidP="007A221A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融入單元名稱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Default="007A221A" w:rsidP="007A221A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生涯規劃教育</w:t>
            </w:r>
          </w:p>
          <w:p w:rsidR="007A221A" w:rsidRDefault="007A221A" w:rsidP="007A221A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學習主題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Default="007A221A" w:rsidP="007A221A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實質內涵</w:t>
            </w:r>
          </w:p>
          <w:p w:rsidR="007A221A" w:rsidRDefault="007A221A" w:rsidP="007A221A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(</w:t>
            </w:r>
            <w:r>
              <w:rPr>
                <w:rFonts w:eastAsia="標楷體" w:cs="Courier New"/>
                <w:b/>
                <w:sz w:val="20"/>
                <w:szCs w:val="20"/>
              </w:rPr>
              <w:t>參見十二年國民基本教育課程綱要議題融入說明手冊</w:t>
            </w:r>
            <w:r>
              <w:rPr>
                <w:rFonts w:eastAsia="標楷體" w:cs="Courier New"/>
                <w:b/>
                <w:sz w:val="20"/>
                <w:szCs w:val="20"/>
              </w:rPr>
              <w:t>)</w:t>
            </w:r>
          </w:p>
        </w:tc>
      </w:tr>
      <w:bookmarkEnd w:id="0"/>
      <w:tr w:rsidR="007A221A" w:rsidTr="000B40FF">
        <w:trPr>
          <w:trHeight w:val="36"/>
        </w:trPr>
        <w:tc>
          <w:tcPr>
            <w:tcW w:w="112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7A221A" w:rsidRPr="00DE2A14" w:rsidRDefault="007A221A" w:rsidP="007A22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語文</w:t>
            </w:r>
          </w:p>
          <w:p w:rsidR="007A221A" w:rsidRPr="00DE2A14" w:rsidRDefault="007A221A" w:rsidP="007A22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（國文）</w:t>
            </w:r>
          </w:p>
        </w:tc>
        <w:tc>
          <w:tcPr>
            <w:tcW w:w="87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七年級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康軒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三、善用時間的方法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生涯規劃教育之基本概念</w:t>
            </w:r>
          </w:p>
          <w:p w:rsidR="007A221A" w:rsidRPr="00DE2A14" w:rsidRDefault="007A221A" w:rsidP="007A221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J1 了解生涯規劃的意義與功能。</w:t>
            </w:r>
          </w:p>
          <w:p w:rsidR="007A221A" w:rsidRPr="00DE2A14" w:rsidRDefault="007A221A" w:rsidP="007A221A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J13 培養生涯規劃及執行的能力。</w:t>
            </w:r>
          </w:p>
        </w:tc>
      </w:tr>
      <w:tr w:rsidR="007A221A" w:rsidTr="000B40FF">
        <w:trPr>
          <w:trHeight w:val="36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六、那默默的一群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J7 學習蒐集與分析工作/教育環境的資料。</w:t>
            </w:r>
          </w:p>
        </w:tc>
      </w:tr>
      <w:tr w:rsidR="007A221A" w:rsidTr="000B40FF">
        <w:trPr>
          <w:trHeight w:val="36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十、鬧元宵</w:t>
            </w:r>
          </w:p>
          <w:p w:rsidR="007A221A" w:rsidRPr="00DE2A14" w:rsidRDefault="007A221A" w:rsidP="007A221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自學三、曹操掉下去了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J9 社會變遷與工作/教育環境的關係。</w:t>
            </w:r>
          </w:p>
        </w:tc>
      </w:tr>
      <w:tr w:rsidR="007A221A" w:rsidTr="000B40FF">
        <w:trPr>
          <w:trHeight w:val="36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九、音樂家與職籃巨星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生涯決定與行動計畫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J13 培養生涯規劃及執行的能力。</w:t>
            </w:r>
          </w:p>
        </w:tc>
      </w:tr>
      <w:tr w:rsidR="007A221A" w:rsidTr="000B40FF">
        <w:trPr>
          <w:trHeight w:val="36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八年級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翰林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0"/>
                <w:sz w:val="22"/>
                <w:szCs w:val="22"/>
              </w:rPr>
              <w:t>第四課愛蓮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0"/>
                <w:sz w:val="22"/>
                <w:szCs w:val="22"/>
              </w:rPr>
              <w:t>說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ind w:left="500" w:hanging="5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J4 了解自己的人格特質與價值觀。</w:t>
            </w:r>
          </w:p>
          <w:p w:rsidR="007A221A" w:rsidRPr="00DE2A14" w:rsidRDefault="007A221A" w:rsidP="007A221A">
            <w:pPr>
              <w:spacing w:line="360" w:lineRule="exact"/>
              <w:ind w:left="500" w:hanging="5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J14 培養</w:t>
            </w: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並涵化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道德倫理意義於日常生活。</w:t>
            </w:r>
          </w:p>
        </w:tc>
      </w:tr>
      <w:tr w:rsidR="007A221A" w:rsidTr="000B40FF">
        <w:trPr>
          <w:trHeight w:val="36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0"/>
                <w:sz w:val="22"/>
                <w:szCs w:val="22"/>
              </w:rPr>
              <w:t>第八課生命</w:t>
            </w:r>
            <w:proofErr w:type="gramStart"/>
            <w:r w:rsidRPr="00DE2A14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0"/>
                <w:sz w:val="22"/>
                <w:szCs w:val="22"/>
              </w:rPr>
              <w:t>中的碎珠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ind w:left="500" w:hanging="5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J3 覺察自己的能力與興趣。</w:t>
            </w:r>
          </w:p>
          <w:p w:rsidR="007A221A" w:rsidRPr="00DE2A14" w:rsidRDefault="007A221A" w:rsidP="007A221A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J4 了解自己的人格特質與價值觀。</w:t>
            </w:r>
          </w:p>
          <w:p w:rsidR="007A221A" w:rsidRPr="00DE2A14" w:rsidRDefault="007A221A" w:rsidP="007A221A">
            <w:pPr>
              <w:spacing w:line="360" w:lineRule="exact"/>
              <w:ind w:left="500" w:hanging="5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7A221A" w:rsidTr="000B40FF">
        <w:trPr>
          <w:trHeight w:val="36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0"/>
                <w:sz w:val="22"/>
                <w:szCs w:val="22"/>
              </w:rPr>
              <w:t>第一課陋室銘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生涯教育與自我探索</w:t>
            </w:r>
          </w:p>
          <w:p w:rsidR="007A221A" w:rsidRPr="00DE2A14" w:rsidRDefault="007A221A" w:rsidP="007A221A">
            <w:pPr>
              <w:spacing w:line="360" w:lineRule="exact"/>
              <w:ind w:left="500" w:hanging="5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生涯決定與行動計畫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260" w:lineRule="exact"/>
              <w:rPr>
                <w:rFonts w:asciiTheme="majorEastAsia" w:eastAsiaTheme="majorEastAsia" w:hAnsiTheme="majorEastAsia"/>
                <w:bCs/>
                <w:snapToGrid w:val="0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bCs/>
                <w:snapToGrid w:val="0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bCs/>
                <w:snapToGrid w:val="0"/>
                <w:color w:val="000000" w:themeColor="text1"/>
                <w:kern w:val="0"/>
                <w:sz w:val="22"/>
                <w:szCs w:val="22"/>
              </w:rPr>
              <w:t>J4 了解自己的人格特質與價值觀。</w:t>
            </w:r>
          </w:p>
          <w:p w:rsidR="007A221A" w:rsidRPr="00DE2A14" w:rsidRDefault="007A221A" w:rsidP="007A221A">
            <w:pPr>
              <w:spacing w:line="260" w:lineRule="exact"/>
              <w:rPr>
                <w:rFonts w:asciiTheme="majorEastAsia" w:eastAsiaTheme="majorEastAsia" w:hAnsiTheme="majorEastAsia"/>
                <w:bCs/>
                <w:snapToGrid w:val="0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bCs/>
                <w:snapToGrid w:val="0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bCs/>
                <w:snapToGrid w:val="0"/>
                <w:color w:val="000000" w:themeColor="text1"/>
                <w:kern w:val="0"/>
                <w:sz w:val="22"/>
                <w:szCs w:val="22"/>
              </w:rPr>
              <w:t>J14 培養</w:t>
            </w:r>
            <w:proofErr w:type="gramStart"/>
            <w:r w:rsidRPr="00DE2A14">
              <w:rPr>
                <w:rFonts w:asciiTheme="majorEastAsia" w:eastAsiaTheme="majorEastAsia" w:hAnsiTheme="majorEastAsia" w:hint="eastAsia"/>
                <w:bCs/>
                <w:snapToGrid w:val="0"/>
                <w:color w:val="000000" w:themeColor="text1"/>
                <w:kern w:val="0"/>
                <w:sz w:val="22"/>
                <w:szCs w:val="22"/>
              </w:rPr>
              <w:t>並涵化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bCs/>
                <w:snapToGrid w:val="0"/>
                <w:color w:val="000000" w:themeColor="text1"/>
                <w:kern w:val="0"/>
                <w:sz w:val="22"/>
                <w:szCs w:val="22"/>
              </w:rPr>
              <w:t>道德倫理意義於日常生活。</w:t>
            </w:r>
          </w:p>
          <w:p w:rsidR="007A221A" w:rsidRPr="00DE2A14" w:rsidRDefault="007A221A" w:rsidP="007A221A">
            <w:pPr>
              <w:spacing w:line="360" w:lineRule="exact"/>
              <w:ind w:left="500" w:hanging="5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7A221A" w:rsidTr="000B40FF">
        <w:trPr>
          <w:trHeight w:val="36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第五課木蘭詩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生涯教育與自我探索</w:t>
            </w:r>
          </w:p>
          <w:p w:rsidR="007A221A" w:rsidRPr="00DE2A14" w:rsidRDefault="007A221A" w:rsidP="007A221A">
            <w:pPr>
              <w:spacing w:line="360" w:lineRule="exact"/>
              <w:ind w:left="500" w:hanging="5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ind w:left="500" w:hanging="5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J5 探索性別與生涯規劃的關係。</w:t>
            </w:r>
          </w:p>
        </w:tc>
      </w:tr>
      <w:tr w:rsidR="007A221A" w:rsidTr="000B40FF">
        <w:trPr>
          <w:trHeight w:val="36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260" w:lineRule="exact"/>
              <w:ind w:leftChars="17" w:left="41"/>
              <w:rPr>
                <w:rFonts w:asciiTheme="majorEastAsia" w:eastAsiaTheme="majorEastAsia" w:hAnsiTheme="majorEastAsia"/>
                <w:bCs/>
                <w:color w:val="000000" w:themeColor="text1"/>
                <w:kern w:val="2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  <w:szCs w:val="22"/>
              </w:rPr>
              <w:t>第六課</w:t>
            </w:r>
          </w:p>
          <w:p w:rsidR="007A221A" w:rsidRPr="00DE2A14" w:rsidRDefault="007A221A" w:rsidP="007A221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bCs/>
                <w:snapToGrid w:val="0"/>
                <w:color w:val="000000" w:themeColor="text1"/>
                <w:kern w:val="0"/>
                <w:sz w:val="22"/>
                <w:szCs w:val="22"/>
              </w:rPr>
              <w:t>虎克</w:t>
            </w:r>
            <w:proofErr w:type="gramStart"/>
            <w:r w:rsidRPr="00DE2A14">
              <w:rPr>
                <w:rFonts w:asciiTheme="majorEastAsia" w:eastAsiaTheme="majorEastAsia" w:hAnsiTheme="majorEastAsia" w:hint="eastAsia"/>
                <w:bCs/>
                <w:snapToGrid w:val="0"/>
                <w:color w:val="000000" w:themeColor="text1"/>
                <w:kern w:val="0"/>
                <w:sz w:val="22"/>
                <w:szCs w:val="22"/>
              </w:rPr>
              <w:t>——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bCs/>
                <w:snapToGrid w:val="0"/>
                <w:color w:val="000000" w:themeColor="text1"/>
                <w:kern w:val="0"/>
                <w:sz w:val="22"/>
                <w:szCs w:val="22"/>
              </w:rPr>
              <w:t>愛上跳蚤的男人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生涯教育與自我探索</w:t>
            </w:r>
          </w:p>
          <w:p w:rsidR="007A221A" w:rsidRPr="00DE2A14" w:rsidRDefault="007A221A" w:rsidP="007A221A">
            <w:pPr>
              <w:spacing w:line="360" w:lineRule="exact"/>
              <w:ind w:left="500" w:hanging="5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260" w:lineRule="exac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2"/>
              </w:rPr>
              <w:t>J3 覺察自己的能力與興趣。</w:t>
            </w:r>
          </w:p>
          <w:p w:rsidR="007A221A" w:rsidRPr="00DE2A14" w:rsidRDefault="007A221A" w:rsidP="007A221A">
            <w:pPr>
              <w:spacing w:line="360" w:lineRule="exact"/>
              <w:ind w:left="500" w:hanging="5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2"/>
              </w:rPr>
              <w:t>J4 了解自己的人格特質與價值觀。</w:t>
            </w:r>
          </w:p>
        </w:tc>
      </w:tr>
      <w:tr w:rsidR="007A221A" w:rsidTr="000B40FF">
        <w:trPr>
          <w:trHeight w:val="36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第八課空城計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生涯教育與自我探索</w:t>
            </w:r>
          </w:p>
          <w:p w:rsidR="007A221A" w:rsidRPr="00DE2A14" w:rsidRDefault="007A221A" w:rsidP="007A221A">
            <w:pPr>
              <w:spacing w:line="360" w:lineRule="exact"/>
              <w:ind w:left="500" w:hanging="5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J3 覺察自己的能力與興趣。</w:t>
            </w:r>
          </w:p>
          <w:p w:rsidR="007A221A" w:rsidRPr="00DE2A14" w:rsidRDefault="007A221A" w:rsidP="007A221A">
            <w:pPr>
              <w:spacing w:line="360" w:lineRule="exact"/>
              <w:ind w:left="500" w:hanging="5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J4 了解自己的人格特質與價值觀。</w:t>
            </w:r>
          </w:p>
        </w:tc>
      </w:tr>
      <w:tr w:rsidR="007A221A" w:rsidTr="000B40FF">
        <w:trPr>
          <w:trHeight w:val="36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第十課科幻</w:t>
            </w: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極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短篇選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ind w:left="500" w:hanging="5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生涯決定與行動計畫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260" w:lineRule="exac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2"/>
              </w:rPr>
              <w:t>J9 社會變遷與工作/教育環境的關係。</w:t>
            </w:r>
          </w:p>
          <w:p w:rsidR="007A221A" w:rsidRPr="00DE2A14" w:rsidRDefault="007A221A" w:rsidP="007A221A">
            <w:pPr>
              <w:spacing w:line="260" w:lineRule="exac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2"/>
              </w:rPr>
              <w:t>J14 培養</w:t>
            </w:r>
            <w:proofErr w:type="gramStart"/>
            <w:r w:rsidRPr="00DE2A14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2"/>
              </w:rPr>
              <w:t>並涵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2"/>
              </w:rPr>
              <w:t>化道德倫理意義</w:t>
            </w:r>
            <w:r w:rsidRPr="00DE2A14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2"/>
              </w:rPr>
              <w:lastRenderedPageBreak/>
              <w:t>於日常生活。</w:t>
            </w:r>
          </w:p>
          <w:p w:rsidR="007A221A" w:rsidRPr="00DE2A14" w:rsidRDefault="007A221A" w:rsidP="007A221A">
            <w:pPr>
              <w:spacing w:line="360" w:lineRule="exact"/>
              <w:ind w:left="500" w:hanging="5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7A221A" w:rsidTr="000B40FF">
        <w:trPr>
          <w:trHeight w:val="36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九年級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翰林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第七課</w:t>
            </w:r>
          </w:p>
          <w:p w:rsidR="007A221A" w:rsidRPr="00DE2A14" w:rsidRDefault="007A221A" w:rsidP="007A221A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蘇東坡突圍</w:t>
            </w:r>
          </w:p>
          <w:p w:rsidR="007A221A" w:rsidRPr="00DE2A14" w:rsidRDefault="007A221A" w:rsidP="007A221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生涯決定與行動計畫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J11 分析影響個人生涯決定的因素。</w:t>
            </w:r>
          </w:p>
          <w:p w:rsidR="007A221A" w:rsidRPr="00DE2A14" w:rsidRDefault="007A221A" w:rsidP="007A221A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J13 培養生涯規劃及執行的能力。</w:t>
            </w:r>
          </w:p>
          <w:p w:rsidR="007A221A" w:rsidRPr="00DE2A14" w:rsidRDefault="007A221A" w:rsidP="007A221A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J14 培養</w:t>
            </w: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並涵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化道德倫理意義於日常生活。</w:t>
            </w:r>
          </w:p>
          <w:p w:rsidR="007A221A" w:rsidRPr="00DE2A14" w:rsidRDefault="007A221A" w:rsidP="007A221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7A221A" w:rsidTr="000B40FF">
        <w:trPr>
          <w:trHeight w:val="36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第三課永不滿足，長保傻勁</w:t>
            </w: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——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賈伯斯的人生三堂課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J3 覺察自己的能力與興趣。</w:t>
            </w:r>
          </w:p>
          <w:p w:rsidR="007A221A" w:rsidRPr="00DE2A14" w:rsidRDefault="007A221A" w:rsidP="007A221A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J4 了解自己的人格特質與價值觀。</w:t>
            </w:r>
          </w:p>
          <w:p w:rsidR="007A221A" w:rsidRPr="00DE2A14" w:rsidRDefault="007A221A" w:rsidP="007A221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7A221A" w:rsidTr="000B40FF">
        <w:trPr>
          <w:trHeight w:val="36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第五課人不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可以無癖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J3 覺察自己的能力與興趣。</w:t>
            </w:r>
          </w:p>
          <w:p w:rsidR="007A221A" w:rsidRPr="00DE2A14" w:rsidRDefault="007A221A" w:rsidP="007A221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7A221A" w:rsidTr="000B40FF">
        <w:trPr>
          <w:trHeight w:val="36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瘋雜誌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  <w:p w:rsidR="007A221A" w:rsidRPr="00DE2A14" w:rsidRDefault="007A221A" w:rsidP="007A221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生涯規劃與工作/教育環境探索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221A" w:rsidRPr="00DE2A14" w:rsidRDefault="007A221A" w:rsidP="007A221A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J4 了解自己的人格特質與價值觀。</w:t>
            </w:r>
          </w:p>
          <w:p w:rsidR="007A221A" w:rsidRPr="00DE2A14" w:rsidRDefault="007A221A" w:rsidP="007A221A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J14 培養</w:t>
            </w: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並涵化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道德倫理意義於日常生活。</w:t>
            </w:r>
          </w:p>
          <w:p w:rsidR="007A221A" w:rsidRPr="00DE2A14" w:rsidRDefault="007A221A" w:rsidP="007A221A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J7 學習蒐集與分析工作/教育環境的資料。</w:t>
            </w:r>
          </w:p>
          <w:p w:rsidR="007A221A" w:rsidRPr="00DE2A14" w:rsidRDefault="007A221A" w:rsidP="007A221A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</w:tbl>
    <w:p w:rsidR="00374D41" w:rsidRDefault="00374D41"/>
    <w:p w:rsidR="000B40FF" w:rsidRDefault="000B40FF"/>
    <w:p w:rsidR="000B40FF" w:rsidRDefault="000B40FF"/>
    <w:p w:rsidR="000B40FF" w:rsidRDefault="000B40FF"/>
    <w:p w:rsidR="000B40FF" w:rsidRDefault="000B40FF"/>
    <w:p w:rsidR="000B40FF" w:rsidRDefault="000B40FF"/>
    <w:p w:rsidR="000B40FF" w:rsidRDefault="000B40FF"/>
    <w:p w:rsidR="000B40FF" w:rsidRDefault="000B40FF"/>
    <w:p w:rsidR="000B40FF" w:rsidRDefault="000B40FF"/>
    <w:p w:rsidR="000B40FF" w:rsidRDefault="000B40FF"/>
    <w:p w:rsidR="000B40FF" w:rsidRDefault="000B40FF"/>
    <w:p w:rsidR="000B40FF" w:rsidRDefault="000B40FF">
      <w:bookmarkStart w:id="1" w:name="_GoBack"/>
      <w:bookmarkEnd w:id="1"/>
    </w:p>
    <w:p w:rsidR="000B40FF" w:rsidRDefault="000B40FF" w:rsidP="000B40FF">
      <w:pPr>
        <w:rPr>
          <w:rFonts w:eastAsia="標楷體" w:hint="eastAsia"/>
          <w:b/>
          <w:bCs/>
        </w:rPr>
      </w:pPr>
      <w:r>
        <w:rPr>
          <w:rFonts w:eastAsia="標楷體"/>
          <w:b/>
          <w:bCs/>
        </w:rPr>
        <w:lastRenderedPageBreak/>
        <w:t>生涯規劃教育融入領域教學</w:t>
      </w:r>
      <w:proofErr w:type="gramStart"/>
      <w:r>
        <w:rPr>
          <w:rFonts w:eastAsia="標楷體" w:hint="eastAsia"/>
          <w:b/>
          <w:bCs/>
        </w:rPr>
        <w:t>─</w:t>
      </w:r>
      <w:proofErr w:type="gramEnd"/>
      <w:r>
        <w:rPr>
          <w:rFonts w:eastAsia="標楷體"/>
          <w:b/>
          <w:bCs/>
        </w:rPr>
        <w:t>領域參考資料</w:t>
      </w:r>
      <w:r>
        <w:rPr>
          <w:rFonts w:eastAsia="標楷體" w:hint="eastAsia"/>
          <w:b/>
          <w:bCs/>
        </w:rPr>
        <w:t>（</w:t>
      </w:r>
      <w:r w:rsidR="006B3133">
        <w:rPr>
          <w:rFonts w:eastAsia="標楷體"/>
          <w:b/>
          <w:bCs/>
        </w:rPr>
        <w:t>英文</w:t>
      </w:r>
      <w:r>
        <w:rPr>
          <w:rFonts w:eastAsia="標楷體" w:hint="eastAsia"/>
          <w:b/>
          <w:bCs/>
        </w:rPr>
        <w:t>）</w:t>
      </w:r>
    </w:p>
    <w:tbl>
      <w:tblPr>
        <w:tblW w:w="9348" w:type="dxa"/>
        <w:tblInd w:w="-2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873"/>
        <w:gridCol w:w="1134"/>
        <w:gridCol w:w="1304"/>
        <w:gridCol w:w="1701"/>
        <w:gridCol w:w="3209"/>
      </w:tblGrid>
      <w:tr w:rsidR="000B40FF" w:rsidTr="000B40FF">
        <w:trPr>
          <w:trHeight w:val="36"/>
        </w:trPr>
        <w:tc>
          <w:tcPr>
            <w:tcW w:w="11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0B40FF" w:rsidRDefault="000B40FF" w:rsidP="000B40FF">
            <w:pPr>
              <w:spacing w:line="360" w:lineRule="exact"/>
              <w:jc w:val="center"/>
              <w:rPr>
                <w:rFonts w:ascii="文鼎粗隸" w:eastAsia="文鼎粗隸" w:hAnsi="標楷體" w:hint="eastAsia"/>
                <w:color w:val="000000" w:themeColor="text1"/>
                <w:sz w:val="20"/>
                <w:szCs w:val="20"/>
              </w:rPr>
            </w:pPr>
            <w:r w:rsidRPr="000B40FF">
              <w:rPr>
                <w:rFonts w:ascii="文鼎粗隸" w:eastAsia="文鼎粗隸" w:hAnsi="標楷體" w:hint="eastAsia"/>
                <w:color w:val="000000" w:themeColor="text1"/>
                <w:sz w:val="20"/>
                <w:szCs w:val="20"/>
              </w:rPr>
              <w:t>學習</w:t>
            </w:r>
          </w:p>
          <w:p w:rsidR="000B40FF" w:rsidRPr="000B40FF" w:rsidRDefault="000B40FF" w:rsidP="000B40FF">
            <w:pPr>
              <w:spacing w:line="360" w:lineRule="exact"/>
              <w:jc w:val="center"/>
              <w:rPr>
                <w:rFonts w:ascii="文鼎粗隸" w:eastAsia="文鼎粗隸" w:hAnsi="標楷體" w:hint="eastAsia"/>
                <w:color w:val="000000" w:themeColor="text1"/>
                <w:sz w:val="20"/>
                <w:szCs w:val="20"/>
              </w:rPr>
            </w:pPr>
            <w:r w:rsidRPr="000B40FF">
              <w:rPr>
                <w:rFonts w:ascii="文鼎粗隸" w:eastAsia="文鼎粗隸" w:hAnsi="標楷體" w:hint="eastAsia"/>
                <w:color w:val="000000" w:themeColor="text1"/>
                <w:sz w:val="20"/>
                <w:szCs w:val="20"/>
              </w:rPr>
              <w:t>領域</w:t>
            </w:r>
          </w:p>
        </w:tc>
        <w:tc>
          <w:tcPr>
            <w:tcW w:w="87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0B40FF" w:rsidRDefault="000B40FF" w:rsidP="002175D8">
            <w:pPr>
              <w:spacing w:line="360" w:lineRule="exact"/>
              <w:jc w:val="center"/>
              <w:rPr>
                <w:rFonts w:ascii="文鼎粗隸" w:eastAsia="文鼎粗隸" w:hAnsi="標楷體" w:hint="eastAsia"/>
                <w:color w:val="000000" w:themeColor="text1"/>
                <w:sz w:val="20"/>
                <w:szCs w:val="20"/>
              </w:rPr>
            </w:pPr>
            <w:r w:rsidRPr="000B40FF">
              <w:rPr>
                <w:rFonts w:ascii="文鼎粗隸" w:eastAsia="文鼎粗隸" w:hAnsi="標楷體" w:hint="eastAsia"/>
                <w:color w:val="000000" w:themeColor="text1"/>
                <w:sz w:val="20"/>
                <w:szCs w:val="20"/>
              </w:rPr>
              <w:t>實施年級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0B40FF" w:rsidRDefault="000B40FF" w:rsidP="000B40FF">
            <w:pPr>
              <w:spacing w:line="360" w:lineRule="exact"/>
              <w:rPr>
                <w:rFonts w:ascii="文鼎粗隸" w:eastAsia="文鼎粗隸" w:hAnsi="標楷體" w:hint="eastAsia"/>
                <w:color w:val="000000" w:themeColor="text1"/>
                <w:sz w:val="20"/>
                <w:szCs w:val="20"/>
              </w:rPr>
            </w:pPr>
            <w:r w:rsidRPr="000B40FF">
              <w:rPr>
                <w:rFonts w:ascii="文鼎粗隸" w:eastAsia="文鼎粗隸" w:hAnsi="標楷體" w:hint="eastAsia"/>
                <w:color w:val="000000" w:themeColor="text1"/>
                <w:sz w:val="20"/>
                <w:szCs w:val="20"/>
              </w:rPr>
              <w:t>教材版本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0B40FF" w:rsidRDefault="000B40FF" w:rsidP="000B40FF">
            <w:pPr>
              <w:pStyle w:val="Web"/>
              <w:rPr>
                <w:rFonts w:ascii="文鼎粗隸" w:eastAsia="文鼎粗隸" w:hAnsi="標楷體" w:cs="Times New Roman" w:hint="eastAsia"/>
                <w:color w:val="000000" w:themeColor="text1"/>
                <w:sz w:val="22"/>
                <w:szCs w:val="22"/>
              </w:rPr>
            </w:pPr>
            <w:r w:rsidRPr="000B40FF">
              <w:rPr>
                <w:rFonts w:ascii="文鼎粗隸" w:eastAsia="文鼎粗隸" w:hAnsi="標楷體" w:cs="Times New Roman" w:hint="eastAsia"/>
                <w:color w:val="000000" w:themeColor="text1"/>
                <w:sz w:val="22"/>
                <w:szCs w:val="22"/>
              </w:rPr>
              <w:t>融入單元名稱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0B40FF" w:rsidRDefault="000B40FF" w:rsidP="000B40FF">
            <w:pPr>
              <w:spacing w:line="360" w:lineRule="exact"/>
              <w:rPr>
                <w:rFonts w:ascii="文鼎粗隸" w:eastAsia="文鼎粗隸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B40FF">
              <w:rPr>
                <w:rFonts w:ascii="文鼎粗隸" w:eastAsia="文鼎粗隸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  <w:t>生涯規劃教育</w:t>
            </w:r>
          </w:p>
          <w:p w:rsidR="000B40FF" w:rsidRPr="000B40FF" w:rsidRDefault="000B40FF" w:rsidP="000B40FF">
            <w:pPr>
              <w:spacing w:line="360" w:lineRule="exact"/>
              <w:rPr>
                <w:rFonts w:ascii="文鼎粗隸" w:eastAsia="文鼎粗隸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B40FF">
              <w:rPr>
                <w:rFonts w:ascii="文鼎粗隸" w:eastAsia="文鼎粗隸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  <w:t>學習主題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0B40FF" w:rsidRDefault="000B40FF" w:rsidP="000B40FF">
            <w:pPr>
              <w:widowControl/>
              <w:suppressAutoHyphens w:val="0"/>
              <w:autoSpaceDN/>
              <w:textAlignment w:val="auto"/>
              <w:rPr>
                <w:rFonts w:ascii="文鼎粗隸" w:eastAsia="文鼎粗隸" w:hAnsi="標楷體" w:hint="eastAsia"/>
                <w:color w:val="000000" w:themeColor="text1"/>
                <w:kern w:val="0"/>
                <w:sz w:val="22"/>
                <w:szCs w:val="22"/>
              </w:rPr>
            </w:pPr>
            <w:r w:rsidRPr="000B40FF">
              <w:rPr>
                <w:rFonts w:ascii="文鼎粗隸" w:eastAsia="文鼎粗隸" w:hAnsi="標楷體" w:hint="eastAsia"/>
                <w:color w:val="000000" w:themeColor="text1"/>
                <w:kern w:val="0"/>
                <w:sz w:val="22"/>
                <w:szCs w:val="22"/>
              </w:rPr>
              <w:t>實質內涵</w:t>
            </w:r>
          </w:p>
          <w:p w:rsidR="000B40FF" w:rsidRPr="000B40FF" w:rsidRDefault="000B40FF" w:rsidP="000B40FF">
            <w:pPr>
              <w:widowControl/>
              <w:suppressAutoHyphens w:val="0"/>
              <w:autoSpaceDN/>
              <w:textAlignment w:val="auto"/>
              <w:rPr>
                <w:rFonts w:ascii="文鼎粗隸" w:eastAsia="文鼎粗隸" w:hAnsi="標楷體" w:hint="eastAsia"/>
                <w:color w:val="000000" w:themeColor="text1"/>
                <w:kern w:val="0"/>
                <w:sz w:val="22"/>
                <w:szCs w:val="22"/>
              </w:rPr>
            </w:pPr>
            <w:r w:rsidRPr="000B40FF">
              <w:rPr>
                <w:rFonts w:ascii="文鼎粗隸" w:eastAsia="文鼎粗隸" w:hAnsi="標楷體" w:hint="eastAsia"/>
                <w:color w:val="000000" w:themeColor="text1"/>
                <w:kern w:val="0"/>
                <w:sz w:val="22"/>
                <w:szCs w:val="22"/>
              </w:rPr>
              <w:t>(參見十二年國民基本教育課程綱要議題融入說明手冊)</w:t>
            </w:r>
          </w:p>
        </w:tc>
      </w:tr>
      <w:tr w:rsidR="000B40FF" w:rsidTr="000B40FF">
        <w:trPr>
          <w:trHeight w:val="36"/>
        </w:trPr>
        <w:tc>
          <w:tcPr>
            <w:tcW w:w="112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語文</w:t>
            </w:r>
          </w:p>
          <w:p w:rsidR="000B40FF" w:rsidRPr="00DE2A14" w:rsidRDefault="000B40FF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（英語）</w:t>
            </w:r>
          </w:p>
        </w:tc>
        <w:tc>
          <w:tcPr>
            <w:tcW w:w="8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七年級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翰林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pStyle w:val="Web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 xml:space="preserve">Unit </w:t>
            </w: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1  Do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 xml:space="preserve"> You Like Sports?</w:t>
            </w:r>
          </w:p>
          <w:p w:rsidR="000B40FF" w:rsidRPr="00DE2A14" w:rsidRDefault="000B40FF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生涯規劃教育之基本概念</w:t>
            </w:r>
          </w:p>
          <w:p w:rsidR="000B40FF" w:rsidRPr="00DE2A14" w:rsidRDefault="000B40FF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J2 具備生涯規劃的知識與概念。</w:t>
            </w:r>
          </w:p>
          <w:p w:rsidR="000B40FF" w:rsidRPr="00DE2A14" w:rsidRDefault="000B40FF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J3 覺察自己的能力與 興趣。</w:t>
            </w:r>
          </w:p>
          <w:p w:rsidR="000B40FF" w:rsidRPr="00DE2A14" w:rsidRDefault="000B40FF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J4 了解自己的人格特質與價值觀。</w:t>
            </w:r>
          </w:p>
          <w:p w:rsidR="000B40FF" w:rsidRPr="00DE2A14" w:rsidRDefault="000B40FF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0B40FF" w:rsidTr="000B40FF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八年級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康軒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pStyle w:val="Web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Lesson 4 I Want to Be a YouTuber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生涯規劃與工作/教育環境探索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J8 工作/教育環境的類型與現況。</w:t>
            </w:r>
          </w:p>
        </w:tc>
      </w:tr>
      <w:tr w:rsidR="000B40FF" w:rsidTr="000B40FF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九年級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翰林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pStyle w:val="Web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Unit 5   The Man Who Shook Hands with Me Is My Favorite Star</w:t>
            </w:r>
          </w:p>
          <w:p w:rsidR="000B40FF" w:rsidRPr="00DE2A14" w:rsidRDefault="000B40FF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生涯規劃教育之基本概念</w:t>
            </w:r>
          </w:p>
          <w:p w:rsidR="000B40FF" w:rsidRPr="00DE2A14" w:rsidRDefault="000B40FF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J2 具備生涯規劃的知識與概念。</w:t>
            </w:r>
          </w:p>
          <w:p w:rsidR="000B40FF" w:rsidRPr="00DE2A14" w:rsidRDefault="000B40FF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J3 覺察自己的能力與興趣。</w:t>
            </w:r>
          </w:p>
          <w:p w:rsidR="000B40FF" w:rsidRPr="00DE2A14" w:rsidRDefault="000B40FF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J4 了解自己的人格特質與價值觀。</w:t>
            </w:r>
          </w:p>
          <w:p w:rsidR="000B40FF" w:rsidRPr="00DE2A14" w:rsidRDefault="000B40FF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J5 探索性別與生涯規劃的關係。</w:t>
            </w:r>
          </w:p>
          <w:p w:rsidR="000B40FF" w:rsidRPr="00DE2A14" w:rsidRDefault="000B40FF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</w:tbl>
    <w:p w:rsidR="000B40FF" w:rsidRDefault="000B40FF"/>
    <w:p w:rsidR="000B40FF" w:rsidRDefault="000B40FF"/>
    <w:p w:rsidR="000B40FF" w:rsidRDefault="000B40FF"/>
    <w:p w:rsidR="000B40FF" w:rsidRDefault="000B40FF"/>
    <w:p w:rsidR="000B40FF" w:rsidRDefault="000B40FF"/>
    <w:p w:rsidR="000B40FF" w:rsidRDefault="000B40FF"/>
    <w:p w:rsidR="000B40FF" w:rsidRDefault="000B40FF"/>
    <w:p w:rsidR="000B40FF" w:rsidRDefault="000B40FF"/>
    <w:p w:rsidR="000B40FF" w:rsidRDefault="000B40FF"/>
    <w:p w:rsidR="000B40FF" w:rsidRDefault="000B40FF"/>
    <w:p w:rsidR="000B40FF" w:rsidRDefault="000B40FF"/>
    <w:p w:rsidR="000B40FF" w:rsidRDefault="000B40FF"/>
    <w:p w:rsidR="000B40FF" w:rsidRDefault="000B40FF"/>
    <w:p w:rsidR="000B40FF" w:rsidRDefault="000B40FF"/>
    <w:p w:rsidR="000B40FF" w:rsidRDefault="000B40FF"/>
    <w:p w:rsidR="000B40FF" w:rsidRDefault="000B40FF"/>
    <w:p w:rsidR="000B40FF" w:rsidRDefault="000B40FF"/>
    <w:p w:rsidR="000B40FF" w:rsidRDefault="000B40FF" w:rsidP="000B40FF">
      <w:pPr>
        <w:rPr>
          <w:rFonts w:eastAsia="標楷體" w:hint="eastAsia"/>
          <w:b/>
          <w:bCs/>
        </w:rPr>
      </w:pPr>
      <w:r>
        <w:rPr>
          <w:rFonts w:eastAsia="標楷體"/>
          <w:b/>
          <w:bCs/>
        </w:rPr>
        <w:lastRenderedPageBreak/>
        <w:t>生涯規劃教育融入領域教學</w:t>
      </w:r>
      <w:proofErr w:type="gramStart"/>
      <w:r>
        <w:rPr>
          <w:rFonts w:eastAsia="標楷體" w:hint="eastAsia"/>
          <w:b/>
          <w:bCs/>
        </w:rPr>
        <w:t>─</w:t>
      </w:r>
      <w:proofErr w:type="gramEnd"/>
      <w:r>
        <w:rPr>
          <w:rFonts w:eastAsia="標楷體"/>
          <w:b/>
          <w:bCs/>
        </w:rPr>
        <w:t>領域參考資料</w:t>
      </w:r>
      <w:r>
        <w:rPr>
          <w:rFonts w:eastAsia="標楷體" w:hint="eastAsia"/>
          <w:b/>
          <w:bCs/>
        </w:rPr>
        <w:t>（</w:t>
      </w:r>
      <w:r w:rsidR="006B3133">
        <w:rPr>
          <w:rFonts w:eastAsia="標楷體"/>
          <w:b/>
          <w:bCs/>
        </w:rPr>
        <w:t>本土語</w:t>
      </w:r>
      <w:r>
        <w:rPr>
          <w:rFonts w:eastAsia="標楷體" w:hint="eastAsia"/>
          <w:b/>
          <w:bCs/>
        </w:rPr>
        <w:t>）</w:t>
      </w:r>
    </w:p>
    <w:p w:rsidR="000B40FF" w:rsidRPr="000B40FF" w:rsidRDefault="000B40FF">
      <w:pPr>
        <w:rPr>
          <w:rFonts w:hint="eastAsia"/>
        </w:rPr>
      </w:pPr>
    </w:p>
    <w:tbl>
      <w:tblPr>
        <w:tblW w:w="9348" w:type="dxa"/>
        <w:tblInd w:w="-2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873"/>
        <w:gridCol w:w="1134"/>
        <w:gridCol w:w="1304"/>
        <w:gridCol w:w="1701"/>
        <w:gridCol w:w="3209"/>
      </w:tblGrid>
      <w:tr w:rsidR="000B40FF" w:rsidTr="000B40FF">
        <w:trPr>
          <w:trHeight w:val="36"/>
        </w:trPr>
        <w:tc>
          <w:tcPr>
            <w:tcW w:w="1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0B40FF" w:rsidRDefault="000B40FF" w:rsidP="002175D8">
            <w:pPr>
              <w:spacing w:line="360" w:lineRule="exact"/>
              <w:jc w:val="center"/>
              <w:rPr>
                <w:rFonts w:ascii="文鼎粗隸" w:eastAsia="文鼎粗隸" w:hAnsi="標楷體" w:hint="eastAsia"/>
                <w:color w:val="000000" w:themeColor="text1"/>
                <w:sz w:val="20"/>
                <w:szCs w:val="20"/>
              </w:rPr>
            </w:pPr>
            <w:r w:rsidRPr="000B40FF">
              <w:rPr>
                <w:rFonts w:ascii="文鼎粗隸" w:eastAsia="文鼎粗隸" w:hAnsi="標楷體" w:hint="eastAsia"/>
                <w:color w:val="000000" w:themeColor="text1"/>
                <w:sz w:val="20"/>
                <w:szCs w:val="20"/>
              </w:rPr>
              <w:t>學習</w:t>
            </w:r>
          </w:p>
          <w:p w:rsidR="000B40FF" w:rsidRPr="000B40FF" w:rsidRDefault="000B40FF" w:rsidP="002175D8">
            <w:pPr>
              <w:spacing w:line="360" w:lineRule="exact"/>
              <w:jc w:val="center"/>
              <w:rPr>
                <w:rFonts w:ascii="文鼎粗隸" w:eastAsia="文鼎粗隸" w:hAnsi="標楷體" w:hint="eastAsia"/>
                <w:color w:val="000000" w:themeColor="text1"/>
                <w:sz w:val="20"/>
                <w:szCs w:val="20"/>
              </w:rPr>
            </w:pPr>
            <w:r w:rsidRPr="000B40FF">
              <w:rPr>
                <w:rFonts w:ascii="文鼎粗隸" w:eastAsia="文鼎粗隸" w:hAnsi="標楷體" w:hint="eastAsia"/>
                <w:color w:val="000000" w:themeColor="text1"/>
                <w:sz w:val="20"/>
                <w:szCs w:val="20"/>
              </w:rPr>
              <w:t>領域</w:t>
            </w:r>
          </w:p>
        </w:tc>
        <w:tc>
          <w:tcPr>
            <w:tcW w:w="87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0B40FF" w:rsidRDefault="000B40FF" w:rsidP="002175D8">
            <w:pPr>
              <w:spacing w:line="360" w:lineRule="exact"/>
              <w:jc w:val="center"/>
              <w:rPr>
                <w:rFonts w:ascii="文鼎粗隸" w:eastAsia="文鼎粗隸" w:hAnsi="標楷體" w:hint="eastAsia"/>
                <w:color w:val="000000" w:themeColor="text1"/>
                <w:sz w:val="20"/>
                <w:szCs w:val="20"/>
              </w:rPr>
            </w:pPr>
            <w:r w:rsidRPr="000B40FF">
              <w:rPr>
                <w:rFonts w:ascii="文鼎粗隸" w:eastAsia="文鼎粗隸" w:hAnsi="標楷體" w:hint="eastAsia"/>
                <w:color w:val="000000" w:themeColor="text1"/>
                <w:sz w:val="20"/>
                <w:szCs w:val="20"/>
              </w:rPr>
              <w:t>實施年級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0B40FF" w:rsidRDefault="000B40FF" w:rsidP="002175D8">
            <w:pPr>
              <w:spacing w:line="360" w:lineRule="exact"/>
              <w:rPr>
                <w:rFonts w:ascii="文鼎粗隸" w:eastAsia="文鼎粗隸" w:hAnsi="標楷體" w:hint="eastAsia"/>
                <w:color w:val="000000" w:themeColor="text1"/>
                <w:sz w:val="20"/>
                <w:szCs w:val="20"/>
              </w:rPr>
            </w:pPr>
            <w:r w:rsidRPr="000B40FF">
              <w:rPr>
                <w:rFonts w:ascii="文鼎粗隸" w:eastAsia="文鼎粗隸" w:hAnsi="標楷體" w:hint="eastAsia"/>
                <w:color w:val="000000" w:themeColor="text1"/>
                <w:sz w:val="20"/>
                <w:szCs w:val="20"/>
              </w:rPr>
              <w:t>教材版本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0B40FF" w:rsidRDefault="000B40FF" w:rsidP="002175D8">
            <w:pPr>
              <w:pStyle w:val="Web"/>
              <w:rPr>
                <w:rFonts w:ascii="文鼎粗隸" w:eastAsia="文鼎粗隸" w:hAnsi="標楷體" w:cs="Times New Roman" w:hint="eastAsia"/>
                <w:color w:val="000000" w:themeColor="text1"/>
                <w:sz w:val="22"/>
                <w:szCs w:val="22"/>
              </w:rPr>
            </w:pPr>
            <w:r w:rsidRPr="000B40FF">
              <w:rPr>
                <w:rFonts w:ascii="文鼎粗隸" w:eastAsia="文鼎粗隸" w:hAnsi="標楷體" w:cs="Times New Roman" w:hint="eastAsia"/>
                <w:color w:val="000000" w:themeColor="text1"/>
                <w:sz w:val="22"/>
                <w:szCs w:val="22"/>
              </w:rPr>
              <w:t>融入單元名稱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0B40FF" w:rsidRDefault="000B40FF" w:rsidP="002175D8">
            <w:pPr>
              <w:spacing w:line="360" w:lineRule="exact"/>
              <w:rPr>
                <w:rFonts w:ascii="文鼎粗隸" w:eastAsia="文鼎粗隸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B40FF">
              <w:rPr>
                <w:rFonts w:ascii="文鼎粗隸" w:eastAsia="文鼎粗隸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  <w:t>生涯規劃教育</w:t>
            </w:r>
          </w:p>
          <w:p w:rsidR="000B40FF" w:rsidRPr="000B40FF" w:rsidRDefault="000B40FF" w:rsidP="002175D8">
            <w:pPr>
              <w:spacing w:line="360" w:lineRule="exact"/>
              <w:rPr>
                <w:rFonts w:ascii="文鼎粗隸" w:eastAsia="文鼎粗隸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B40FF">
              <w:rPr>
                <w:rFonts w:ascii="文鼎粗隸" w:eastAsia="文鼎粗隸"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  <w:t>學習主題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0B40FF" w:rsidRDefault="000B40FF" w:rsidP="002175D8">
            <w:pPr>
              <w:widowControl/>
              <w:suppressAutoHyphens w:val="0"/>
              <w:autoSpaceDN/>
              <w:textAlignment w:val="auto"/>
              <w:rPr>
                <w:rFonts w:ascii="文鼎粗隸" w:eastAsia="文鼎粗隸" w:hAnsi="標楷體" w:hint="eastAsia"/>
                <w:color w:val="000000" w:themeColor="text1"/>
                <w:kern w:val="0"/>
                <w:sz w:val="22"/>
                <w:szCs w:val="22"/>
              </w:rPr>
            </w:pPr>
            <w:r w:rsidRPr="000B40FF">
              <w:rPr>
                <w:rFonts w:ascii="文鼎粗隸" w:eastAsia="文鼎粗隸" w:hAnsi="標楷體" w:hint="eastAsia"/>
                <w:color w:val="000000" w:themeColor="text1"/>
                <w:kern w:val="0"/>
                <w:sz w:val="22"/>
                <w:szCs w:val="22"/>
              </w:rPr>
              <w:t>實質內涵</w:t>
            </w:r>
          </w:p>
          <w:p w:rsidR="000B40FF" w:rsidRPr="000B40FF" w:rsidRDefault="000B40FF" w:rsidP="002175D8">
            <w:pPr>
              <w:widowControl/>
              <w:suppressAutoHyphens w:val="0"/>
              <w:autoSpaceDN/>
              <w:textAlignment w:val="auto"/>
              <w:rPr>
                <w:rFonts w:ascii="文鼎粗隸" w:eastAsia="文鼎粗隸" w:hAnsi="標楷體" w:hint="eastAsia"/>
                <w:color w:val="000000" w:themeColor="text1"/>
                <w:kern w:val="0"/>
                <w:sz w:val="22"/>
                <w:szCs w:val="22"/>
              </w:rPr>
            </w:pPr>
            <w:r w:rsidRPr="000B40FF">
              <w:rPr>
                <w:rFonts w:ascii="文鼎粗隸" w:eastAsia="文鼎粗隸" w:hAnsi="標楷體" w:hint="eastAsia"/>
                <w:color w:val="000000" w:themeColor="text1"/>
                <w:kern w:val="0"/>
                <w:sz w:val="22"/>
                <w:szCs w:val="22"/>
              </w:rPr>
              <w:t>(參見十二年國民基本教育課程綱要議題融入說明手冊)</w:t>
            </w:r>
          </w:p>
        </w:tc>
      </w:tr>
      <w:tr w:rsidR="000B40FF" w:rsidTr="000B40FF">
        <w:trPr>
          <w:trHeight w:val="359"/>
        </w:trPr>
        <w:tc>
          <w:tcPr>
            <w:tcW w:w="112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語文</w:t>
            </w:r>
          </w:p>
          <w:p w:rsidR="000B40FF" w:rsidRPr="00DE2A14" w:rsidRDefault="000B40FF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（本土語文）</w:t>
            </w:r>
          </w:p>
        </w:tc>
        <w:tc>
          <w:tcPr>
            <w:tcW w:w="87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七年級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真平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三、人情</w:t>
            </w:r>
          </w:p>
          <w:p w:rsidR="000B40FF" w:rsidRPr="00DE2A14" w:rsidRDefault="000B40FF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世事</w:t>
            </w:r>
          </w:p>
          <w:p w:rsidR="000B40FF" w:rsidRPr="00DE2A14" w:rsidRDefault="000B40FF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5.菜市仔</w:t>
            </w:r>
          </w:p>
          <w:p w:rsidR="000B40FF" w:rsidRPr="00DE2A14" w:rsidRDefault="000B40FF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學堂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生涯規劃 教育之基 本概念</w:t>
            </w:r>
          </w:p>
          <w:p w:rsidR="000B40FF" w:rsidRPr="00DE2A14" w:rsidRDefault="000B40FF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生涯規劃 與 工作/教育 環境探索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J2 具備生涯規劃的知識與概念。</w:t>
            </w:r>
          </w:p>
          <w:p w:rsidR="000B40FF" w:rsidRPr="00DE2A14" w:rsidRDefault="000B40FF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J8 工作/教育環境的類型與現況。</w:t>
            </w:r>
          </w:p>
        </w:tc>
      </w:tr>
      <w:tr w:rsidR="000B40FF" w:rsidTr="000B40FF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一、生成</w:t>
            </w:r>
          </w:p>
          <w:p w:rsidR="000B40FF" w:rsidRPr="00DE2A14" w:rsidRDefault="000B40FF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个氣質</w:t>
            </w: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1.</w:t>
            </w:r>
          </w:p>
          <w:p w:rsidR="000B40FF" w:rsidRPr="00DE2A14" w:rsidRDefault="000B40FF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衫褲設計</w:t>
            </w:r>
          </w:p>
          <w:p w:rsidR="000B40FF" w:rsidRPr="00DE2A14" w:rsidRDefault="000B40FF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師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生涯教育 與 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J5 探索性別與生涯規劃的關係。</w:t>
            </w:r>
          </w:p>
          <w:p w:rsidR="000B40FF" w:rsidRPr="00DE2A14" w:rsidRDefault="000B40FF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0B40FF" w:rsidTr="000B40FF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八年級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真平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一、人</w:t>
            </w:r>
          </w:p>
          <w:p w:rsidR="000B40FF" w:rsidRPr="00DE2A14" w:rsidRDefault="000B40FF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生的向</w:t>
            </w:r>
          </w:p>
          <w:p w:rsidR="000B40FF" w:rsidRPr="00DE2A14" w:rsidRDefault="000B40FF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望 1.人</w:t>
            </w:r>
          </w:p>
          <w:p w:rsidR="000B40FF" w:rsidRPr="00DE2A14" w:rsidRDefault="000B40FF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生逐位</w:t>
            </w:r>
            <w:proofErr w:type="gramEnd"/>
          </w:p>
          <w:p w:rsidR="000B40FF" w:rsidRPr="00DE2A14" w:rsidRDefault="000B40FF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會開花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生涯規劃 教育之基 本概念</w:t>
            </w:r>
          </w:p>
          <w:p w:rsidR="000B40FF" w:rsidRPr="00DE2A14" w:rsidRDefault="000B40FF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生涯教育 與 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J3 觀察自己的能力與興趣。</w:t>
            </w:r>
          </w:p>
          <w:p w:rsidR="000B40FF" w:rsidRPr="00DE2A14" w:rsidRDefault="000B40FF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J6 建立對於未來生涯的願景。</w:t>
            </w:r>
          </w:p>
        </w:tc>
      </w:tr>
    </w:tbl>
    <w:p w:rsidR="000B40FF" w:rsidRDefault="000B40FF"/>
    <w:p w:rsidR="000B40FF" w:rsidRDefault="000B40FF"/>
    <w:p w:rsidR="000B40FF" w:rsidRDefault="000B40FF"/>
    <w:p w:rsidR="000B40FF" w:rsidRDefault="000B40FF"/>
    <w:p w:rsidR="000B40FF" w:rsidRDefault="000B40FF"/>
    <w:p w:rsidR="000B40FF" w:rsidRDefault="000B40FF"/>
    <w:p w:rsidR="000B40FF" w:rsidRDefault="000B40FF"/>
    <w:p w:rsidR="000B40FF" w:rsidRDefault="000B40FF"/>
    <w:p w:rsidR="000B40FF" w:rsidRDefault="000B40FF"/>
    <w:p w:rsidR="000B40FF" w:rsidRDefault="000B40FF"/>
    <w:p w:rsidR="000B40FF" w:rsidRDefault="000B40FF"/>
    <w:p w:rsidR="000B40FF" w:rsidRDefault="000B40FF"/>
    <w:p w:rsidR="000B40FF" w:rsidRDefault="000B40FF"/>
    <w:p w:rsidR="000B40FF" w:rsidRDefault="000B40FF"/>
    <w:p w:rsidR="000B40FF" w:rsidRDefault="000B40FF"/>
    <w:p w:rsidR="000B40FF" w:rsidRDefault="000B40FF"/>
    <w:p w:rsidR="000B40FF" w:rsidRDefault="000B40FF"/>
    <w:p w:rsidR="000B40FF" w:rsidRDefault="000B40FF"/>
    <w:p w:rsidR="000B40FF" w:rsidRPr="006B3133" w:rsidRDefault="000B40FF">
      <w:pPr>
        <w:rPr>
          <w:rFonts w:eastAsia="標楷體" w:hint="eastAsia"/>
          <w:b/>
          <w:bCs/>
        </w:rPr>
      </w:pPr>
      <w:r>
        <w:rPr>
          <w:rFonts w:eastAsia="標楷體"/>
          <w:b/>
          <w:bCs/>
        </w:rPr>
        <w:lastRenderedPageBreak/>
        <w:t>生涯規劃教育融入領域教學</w:t>
      </w:r>
      <w:proofErr w:type="gramStart"/>
      <w:r>
        <w:rPr>
          <w:rFonts w:eastAsia="標楷體" w:hint="eastAsia"/>
          <w:b/>
          <w:bCs/>
        </w:rPr>
        <w:t>─</w:t>
      </w:r>
      <w:proofErr w:type="gramEnd"/>
      <w:r>
        <w:rPr>
          <w:rFonts w:eastAsia="標楷體"/>
          <w:b/>
          <w:bCs/>
        </w:rPr>
        <w:t>領域參考資料</w:t>
      </w:r>
      <w:r>
        <w:rPr>
          <w:rFonts w:eastAsia="標楷體" w:hint="eastAsia"/>
          <w:b/>
          <w:bCs/>
        </w:rPr>
        <w:t>（</w:t>
      </w:r>
      <w:r w:rsidR="00312A73">
        <w:rPr>
          <w:rFonts w:eastAsia="標楷體"/>
          <w:b/>
          <w:bCs/>
        </w:rPr>
        <w:t>數學</w:t>
      </w:r>
      <w:r>
        <w:rPr>
          <w:rFonts w:eastAsia="標楷體" w:hint="eastAsia"/>
          <w:b/>
          <w:bCs/>
        </w:rPr>
        <w:t>）</w:t>
      </w:r>
    </w:p>
    <w:tbl>
      <w:tblPr>
        <w:tblW w:w="9348" w:type="dxa"/>
        <w:tblInd w:w="-2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873"/>
        <w:gridCol w:w="1134"/>
        <w:gridCol w:w="1304"/>
        <w:gridCol w:w="1701"/>
        <w:gridCol w:w="3209"/>
      </w:tblGrid>
      <w:tr w:rsidR="006B3133" w:rsidTr="006B3133">
        <w:trPr>
          <w:trHeight w:val="726"/>
          <w:tblHeader/>
        </w:trPr>
        <w:tc>
          <w:tcPr>
            <w:tcW w:w="11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Default="006B3133" w:rsidP="002175D8">
            <w:pPr>
              <w:spacing w:line="300" w:lineRule="exact"/>
              <w:ind w:left="108" w:hanging="108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學習</w:t>
            </w:r>
          </w:p>
          <w:p w:rsidR="006B3133" w:rsidRDefault="006B3133" w:rsidP="002175D8">
            <w:pPr>
              <w:spacing w:line="30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領域</w:t>
            </w:r>
          </w:p>
        </w:tc>
        <w:tc>
          <w:tcPr>
            <w:tcW w:w="8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實施年級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教材版本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融入單元名稱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生涯規劃教育</w:t>
            </w:r>
          </w:p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學習主題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實質內涵</w:t>
            </w:r>
          </w:p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(</w:t>
            </w:r>
            <w:r>
              <w:rPr>
                <w:rFonts w:eastAsia="標楷體" w:cs="Courier New"/>
                <w:b/>
                <w:sz w:val="20"/>
                <w:szCs w:val="20"/>
              </w:rPr>
              <w:t>參見十二年國民基本教育課程綱要議題融入說明手冊</w:t>
            </w:r>
            <w:r>
              <w:rPr>
                <w:rFonts w:eastAsia="標楷體" w:cs="Courier New"/>
                <w:b/>
                <w:sz w:val="20"/>
                <w:szCs w:val="20"/>
              </w:rPr>
              <w:t>)</w:t>
            </w:r>
          </w:p>
        </w:tc>
      </w:tr>
      <w:tr w:rsidR="000B40FF" w:rsidTr="00312A73">
        <w:trPr>
          <w:trHeight w:val="359"/>
        </w:trPr>
        <w:tc>
          <w:tcPr>
            <w:tcW w:w="112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數學</w:t>
            </w:r>
          </w:p>
        </w:tc>
        <w:tc>
          <w:tcPr>
            <w:tcW w:w="8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七年級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康軒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2"/>
              </w:rPr>
              <w:t>第1章整數的運算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生涯規劃與工作/教育環境探索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bCs/>
                <w:snapToGrid w:val="0"/>
                <w:color w:val="000000" w:themeColor="text1"/>
                <w:kern w:val="0"/>
                <w:sz w:val="22"/>
                <w:szCs w:val="22"/>
              </w:rPr>
              <w:t>J7 學習蒐集與分析工作/教育環境的資料。</w:t>
            </w:r>
          </w:p>
        </w:tc>
      </w:tr>
      <w:tr w:rsidR="00312A73" w:rsidTr="00312A73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八年級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康軒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bCs/>
                <w:snapToGrid w:val="0"/>
                <w:color w:val="000000" w:themeColor="text1"/>
                <w:kern w:val="0"/>
                <w:sz w:val="22"/>
                <w:szCs w:val="22"/>
              </w:rPr>
              <w:t>4-3應用問題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生涯教育與自我探索</w:t>
            </w:r>
          </w:p>
        </w:tc>
        <w:tc>
          <w:tcPr>
            <w:tcW w:w="3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J3 觀察自己的能力與興趣。</w:t>
            </w:r>
          </w:p>
          <w:p w:rsidR="00312A73" w:rsidRPr="00DE2A14" w:rsidRDefault="00312A7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J6 建立對於未來生涯的願景。</w:t>
            </w:r>
          </w:p>
        </w:tc>
      </w:tr>
      <w:tr w:rsidR="00312A73" w:rsidTr="00312A73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九年級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康軒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3-1證明與推理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生涯規劃教育之基本概念</w:t>
            </w:r>
          </w:p>
          <w:p w:rsidR="00312A73" w:rsidRPr="00DE2A14" w:rsidRDefault="00312A73" w:rsidP="002175D8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生涯教育與自我探索</w:t>
            </w:r>
          </w:p>
          <w:p w:rsidR="00312A73" w:rsidRPr="00DE2A14" w:rsidRDefault="00312A7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生涯決定與行動計畫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J1:了解生涯規劃的意義與功能。</w:t>
            </w:r>
          </w:p>
          <w:p w:rsidR="00312A73" w:rsidRPr="00DE2A14" w:rsidRDefault="00312A73" w:rsidP="002175D8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J2:具備生涯規劃的知識與概念。</w:t>
            </w:r>
          </w:p>
          <w:p w:rsidR="00312A73" w:rsidRPr="00DE2A14" w:rsidRDefault="00312A73" w:rsidP="002175D8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J7:學習蒐集與分析工作/教育環境的資料。</w:t>
            </w:r>
          </w:p>
          <w:p w:rsidR="00312A73" w:rsidRPr="00DE2A14" w:rsidRDefault="00312A73" w:rsidP="002175D8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J12:發展及評估生涯決定的策略。</w:t>
            </w:r>
          </w:p>
          <w:p w:rsidR="00312A73" w:rsidRPr="00DE2A14" w:rsidRDefault="00312A7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J13:培養生涯規劃及執行的能力。</w:t>
            </w:r>
          </w:p>
        </w:tc>
      </w:tr>
      <w:tr w:rsidR="000B40FF" w:rsidTr="00312A73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3-1證明與推理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生涯規劃教育之基本概念</w:t>
            </w:r>
          </w:p>
          <w:p w:rsidR="000B40FF" w:rsidRPr="00DE2A14" w:rsidRDefault="000B40FF" w:rsidP="002175D8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生涯教育與自我探索</w:t>
            </w:r>
          </w:p>
          <w:p w:rsidR="000B40FF" w:rsidRPr="00DE2A14" w:rsidRDefault="000B40FF" w:rsidP="002175D8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生涯決定與行動計畫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J1:了解生涯規劃的意義與功能。</w:t>
            </w:r>
          </w:p>
          <w:p w:rsidR="000B40FF" w:rsidRPr="00DE2A14" w:rsidRDefault="000B40FF" w:rsidP="002175D8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J2:具備生涯規劃的知識與概念。</w:t>
            </w:r>
          </w:p>
          <w:p w:rsidR="000B40FF" w:rsidRPr="00DE2A14" w:rsidRDefault="000B40FF" w:rsidP="002175D8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J7:學習蒐集與分析工作/教育環境的資料。</w:t>
            </w:r>
          </w:p>
          <w:p w:rsidR="000B40FF" w:rsidRPr="00DE2A14" w:rsidRDefault="000B40FF" w:rsidP="002175D8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J12:發展及評估生涯決定的策略。</w:t>
            </w:r>
          </w:p>
          <w:p w:rsidR="000B40FF" w:rsidRPr="00DE2A14" w:rsidRDefault="000B40FF" w:rsidP="002175D8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J13:培養生涯規劃及執行的能力。</w:t>
            </w:r>
          </w:p>
        </w:tc>
      </w:tr>
      <w:tr w:rsidR="000B40FF" w:rsidTr="00312A73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數</w:t>
            </w: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與量篇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、代數篇、坐標幾何篇、函數篇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生涯教育與自我探索</w:t>
            </w:r>
          </w:p>
          <w:p w:rsidR="000B40FF" w:rsidRPr="00DE2A14" w:rsidRDefault="000B40FF" w:rsidP="002175D8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生涯決定與行動計畫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J6:建立對於未來生涯的願景。</w:t>
            </w:r>
          </w:p>
          <w:p w:rsidR="000B40FF" w:rsidRPr="00DE2A14" w:rsidRDefault="000B40FF" w:rsidP="002175D8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J11:分析影響個人生涯決定的因素。</w:t>
            </w:r>
          </w:p>
        </w:tc>
      </w:tr>
      <w:tr w:rsidR="000B40FF" w:rsidTr="00312A73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spacing w:line="360" w:lineRule="exac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空間與形狀篇、資料與</w:t>
            </w: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不確定性篇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生涯教育與自我探索</w:t>
            </w:r>
          </w:p>
          <w:p w:rsidR="000B40FF" w:rsidRPr="00DE2A14" w:rsidRDefault="000B40FF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生涯決定與行動計畫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0FF" w:rsidRPr="00DE2A14" w:rsidRDefault="000B40FF" w:rsidP="002175D8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J6:建立對於未來生涯的願景。</w:t>
            </w:r>
          </w:p>
          <w:p w:rsidR="000B40FF" w:rsidRPr="00DE2A14" w:rsidRDefault="000B40FF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J11:分析影響個人生涯決定的因素。</w:t>
            </w:r>
          </w:p>
        </w:tc>
      </w:tr>
    </w:tbl>
    <w:p w:rsidR="00312A73" w:rsidRDefault="00312A73">
      <w:pPr>
        <w:rPr>
          <w:rFonts w:hint="eastAsia"/>
        </w:rPr>
      </w:pPr>
    </w:p>
    <w:p w:rsidR="00312A73" w:rsidRDefault="00312A73" w:rsidP="00312A73">
      <w:pPr>
        <w:rPr>
          <w:rFonts w:eastAsia="標楷體" w:hint="eastAsia"/>
          <w:b/>
          <w:bCs/>
        </w:rPr>
      </w:pPr>
      <w:r>
        <w:rPr>
          <w:rFonts w:eastAsia="標楷體"/>
          <w:b/>
          <w:bCs/>
        </w:rPr>
        <w:t>生涯規劃教育融入領域教學</w:t>
      </w:r>
      <w:proofErr w:type="gramStart"/>
      <w:r>
        <w:rPr>
          <w:rFonts w:eastAsia="標楷體" w:hint="eastAsia"/>
          <w:b/>
          <w:bCs/>
        </w:rPr>
        <w:t>─</w:t>
      </w:r>
      <w:proofErr w:type="gramEnd"/>
      <w:r>
        <w:rPr>
          <w:rFonts w:eastAsia="標楷體"/>
          <w:b/>
          <w:bCs/>
        </w:rPr>
        <w:t>領域參考資料</w:t>
      </w:r>
      <w:r>
        <w:rPr>
          <w:rFonts w:eastAsia="標楷體" w:hint="eastAsia"/>
          <w:b/>
          <w:bCs/>
        </w:rPr>
        <w:t>（</w:t>
      </w:r>
      <w:r>
        <w:rPr>
          <w:rFonts w:eastAsia="標楷體"/>
          <w:b/>
          <w:bCs/>
        </w:rPr>
        <w:t>社會</w:t>
      </w:r>
      <w:r>
        <w:rPr>
          <w:rFonts w:eastAsia="標楷體" w:hint="eastAsia"/>
          <w:b/>
          <w:bCs/>
        </w:rPr>
        <w:t>）</w:t>
      </w:r>
    </w:p>
    <w:p w:rsidR="00312A73" w:rsidRDefault="00312A73">
      <w:pPr>
        <w:rPr>
          <w:rFonts w:hint="eastAsia"/>
        </w:rPr>
      </w:pPr>
    </w:p>
    <w:tbl>
      <w:tblPr>
        <w:tblW w:w="9348" w:type="dxa"/>
        <w:tblInd w:w="-2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873"/>
        <w:gridCol w:w="1134"/>
        <w:gridCol w:w="1304"/>
        <w:gridCol w:w="1701"/>
        <w:gridCol w:w="3209"/>
      </w:tblGrid>
      <w:tr w:rsidR="006B3133" w:rsidTr="002175D8">
        <w:trPr>
          <w:tblHeader/>
        </w:trPr>
        <w:tc>
          <w:tcPr>
            <w:tcW w:w="11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Default="006B3133" w:rsidP="002175D8">
            <w:pPr>
              <w:spacing w:line="300" w:lineRule="exact"/>
              <w:ind w:left="108" w:hanging="108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學習</w:t>
            </w:r>
          </w:p>
          <w:p w:rsidR="006B3133" w:rsidRDefault="006B3133" w:rsidP="002175D8">
            <w:pPr>
              <w:spacing w:line="30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領域</w:t>
            </w:r>
          </w:p>
        </w:tc>
        <w:tc>
          <w:tcPr>
            <w:tcW w:w="8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實施年級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教材版本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融入單元名稱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生涯規劃教育</w:t>
            </w:r>
          </w:p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學習主題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實質內涵</w:t>
            </w:r>
          </w:p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(</w:t>
            </w:r>
            <w:r>
              <w:rPr>
                <w:rFonts w:eastAsia="標楷體" w:cs="Courier New"/>
                <w:b/>
                <w:sz w:val="20"/>
                <w:szCs w:val="20"/>
              </w:rPr>
              <w:t>參見十二年國民基本教育課程綱要議題融入說明手冊</w:t>
            </w:r>
            <w:r>
              <w:rPr>
                <w:rFonts w:eastAsia="標楷體" w:cs="Courier New"/>
                <w:b/>
                <w:sz w:val="20"/>
                <w:szCs w:val="20"/>
              </w:rPr>
              <w:t>)</w:t>
            </w:r>
          </w:p>
        </w:tc>
      </w:tr>
      <w:tr w:rsidR="00312A73" w:rsidTr="002175D8">
        <w:trPr>
          <w:trHeight w:val="359"/>
        </w:trPr>
        <w:tc>
          <w:tcPr>
            <w:tcW w:w="112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社會</w:t>
            </w:r>
          </w:p>
        </w:tc>
        <w:tc>
          <w:tcPr>
            <w:tcW w:w="8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七年級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康軒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widowControl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第5課校園生活中的公共參與</w:t>
            </w:r>
          </w:p>
          <w:p w:rsidR="00312A73" w:rsidRPr="00DE2A14" w:rsidRDefault="00312A7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生涯規劃教育之基本概念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J3 觀察自己的能力與興趣。</w:t>
            </w:r>
          </w:p>
          <w:p w:rsidR="00312A73" w:rsidRPr="00DE2A14" w:rsidRDefault="00312A7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bCs/>
                <w:snapToGrid w:val="0"/>
                <w:color w:val="000000" w:themeColor="text1"/>
                <w:kern w:val="0"/>
                <w:sz w:val="22"/>
                <w:szCs w:val="22"/>
              </w:rPr>
              <w:t>J4 了解自己的人格特質與價值觀。</w:t>
            </w:r>
          </w:p>
        </w:tc>
      </w:tr>
      <w:tr w:rsidR="00312A7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八年級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康軒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pStyle w:val="Web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第1課中國的自然環境與傳統維生方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生涯規劃與工作/教育環境探索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ind w:left="660" w:hangingChars="300" w:hanging="66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J9 社會變遷與工作/教育環</w:t>
            </w:r>
          </w:p>
          <w:p w:rsidR="00312A73" w:rsidRPr="00DE2A14" w:rsidRDefault="00312A7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境的關係</w:t>
            </w:r>
          </w:p>
        </w:tc>
      </w:tr>
      <w:tr w:rsidR="00312A73" w:rsidRPr="00D4554C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pStyle w:val="Web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第3課中國的工業發展與地區差異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生涯規劃與工作/教育環境探索</w:t>
            </w:r>
          </w:p>
          <w:p w:rsidR="00312A73" w:rsidRPr="00DE2A14" w:rsidRDefault="00312A7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生涯決定與行動計畫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ind w:left="660" w:hangingChars="300" w:hanging="66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J6:建立對於未來生涯的願景。</w:t>
            </w:r>
          </w:p>
          <w:p w:rsidR="00312A73" w:rsidRPr="00DE2A14" w:rsidRDefault="00312A73" w:rsidP="002175D8">
            <w:pPr>
              <w:spacing w:line="360" w:lineRule="exact"/>
              <w:ind w:left="660" w:hangingChars="300" w:hanging="66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J9 社會變遷與工作/教育環境的關係</w:t>
            </w:r>
          </w:p>
          <w:p w:rsidR="00312A73" w:rsidRPr="00DE2A14" w:rsidRDefault="00312A7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J11:分析影響個人生涯決定的因素。</w:t>
            </w:r>
          </w:p>
          <w:p w:rsidR="00312A73" w:rsidRPr="00DE2A14" w:rsidRDefault="00312A73" w:rsidP="002175D8">
            <w:pPr>
              <w:spacing w:line="360" w:lineRule="exact"/>
              <w:ind w:left="660" w:hangingChars="300" w:hanging="66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312A73" w:rsidRPr="00D4554C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pStyle w:val="Web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第4課中國的經濟發展與全球關連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  <w:p w:rsidR="00312A73" w:rsidRPr="00DE2A14" w:rsidRDefault="00312A7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生涯規劃與工作/教育環境探索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ind w:left="660" w:hangingChars="300" w:hanging="66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J3 觀察自己的能力與興趣</w:t>
            </w:r>
          </w:p>
          <w:p w:rsidR="00312A73" w:rsidRPr="00DE2A14" w:rsidRDefault="00312A73" w:rsidP="002175D8">
            <w:pPr>
              <w:spacing w:line="360" w:lineRule="exact"/>
              <w:ind w:left="660" w:hangingChars="300" w:hanging="66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J9 社會變遷與工作/教育環</w:t>
            </w:r>
          </w:p>
          <w:p w:rsidR="00312A73" w:rsidRPr="00DE2A14" w:rsidRDefault="00312A73" w:rsidP="002175D8">
            <w:pPr>
              <w:spacing w:line="360" w:lineRule="exact"/>
              <w:ind w:left="660" w:hangingChars="300" w:hanging="66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境的關係</w:t>
            </w:r>
          </w:p>
        </w:tc>
      </w:tr>
      <w:tr w:rsidR="00312A73" w:rsidRPr="00D4554C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pStyle w:val="Web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第6課東北亞的經濟發展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生涯規劃與工作/教育環境探索</w:t>
            </w:r>
          </w:p>
          <w:p w:rsidR="00312A73" w:rsidRPr="00DE2A14" w:rsidRDefault="00312A7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生涯決定與行動計畫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ind w:left="660" w:hangingChars="300" w:hanging="66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J9 社會變遷與工作/教育環</w:t>
            </w:r>
          </w:p>
          <w:p w:rsidR="00312A73" w:rsidRPr="00DE2A14" w:rsidRDefault="00312A73" w:rsidP="002175D8">
            <w:pPr>
              <w:spacing w:line="360" w:lineRule="exact"/>
              <w:ind w:left="660" w:hangingChars="300" w:hanging="66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境的關係</w:t>
            </w:r>
          </w:p>
          <w:p w:rsidR="00312A73" w:rsidRPr="00DE2A14" w:rsidRDefault="00312A73" w:rsidP="002175D8">
            <w:pPr>
              <w:spacing w:line="360" w:lineRule="exact"/>
              <w:ind w:left="660" w:hangingChars="300" w:hanging="66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J11:分析影響個人生涯決定的因素。</w:t>
            </w:r>
          </w:p>
        </w:tc>
      </w:tr>
      <w:tr w:rsidR="00312A73" w:rsidRPr="00D4554C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  <w:t>第1課國家與民主政治</w:t>
            </w:r>
          </w:p>
          <w:p w:rsidR="00312A73" w:rsidRPr="00DE2A14" w:rsidRDefault="00312A73" w:rsidP="002175D8">
            <w:pPr>
              <w:pStyle w:val="Web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生涯規劃與工作/教育環境探索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ind w:left="660" w:hangingChars="300" w:hanging="66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J9 社會變遷與工作/教育環</w:t>
            </w:r>
          </w:p>
          <w:p w:rsidR="00312A73" w:rsidRPr="00DE2A14" w:rsidRDefault="00312A73" w:rsidP="002175D8">
            <w:pPr>
              <w:spacing w:line="360" w:lineRule="exact"/>
              <w:ind w:left="660" w:hangingChars="300" w:hanging="66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境的關係</w:t>
            </w:r>
          </w:p>
        </w:tc>
      </w:tr>
      <w:tr w:rsidR="00312A73" w:rsidRPr="00D4554C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第5課</w:t>
            </w: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漠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南非洲的自然</w:t>
            </w: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lastRenderedPageBreak/>
              <w:t>環境與傳統文化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生涯規劃與工作/教育環境探索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ind w:left="660" w:hangingChars="300" w:hanging="66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J9 社會變遷與工作/教育環</w:t>
            </w:r>
          </w:p>
          <w:p w:rsidR="00312A73" w:rsidRPr="00DE2A14" w:rsidRDefault="00312A73" w:rsidP="002175D8">
            <w:pPr>
              <w:spacing w:line="360" w:lineRule="exact"/>
              <w:ind w:left="660" w:hangingChars="300" w:hanging="66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境的關係</w:t>
            </w:r>
          </w:p>
        </w:tc>
      </w:tr>
      <w:tr w:rsidR="00312A73" w:rsidRPr="00D4554C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第1課中華民國的早期發展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生涯規劃與工作/教育環境探索</w:t>
            </w:r>
          </w:p>
          <w:p w:rsidR="00312A73" w:rsidRPr="00DE2A14" w:rsidRDefault="00312A7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生涯決定與行動計畫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ind w:left="660" w:hangingChars="300" w:hanging="66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J9 社會變遷與工作/教育環</w:t>
            </w:r>
          </w:p>
          <w:p w:rsidR="00312A73" w:rsidRPr="00DE2A14" w:rsidRDefault="00312A73" w:rsidP="002175D8">
            <w:pPr>
              <w:spacing w:line="360" w:lineRule="exact"/>
              <w:ind w:left="660" w:hangingChars="300" w:hanging="66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境的關係</w:t>
            </w:r>
          </w:p>
          <w:p w:rsidR="00312A73" w:rsidRPr="00DE2A14" w:rsidRDefault="00312A73" w:rsidP="002175D8">
            <w:pPr>
              <w:spacing w:line="360" w:lineRule="exact"/>
              <w:ind w:left="660" w:hangingChars="300" w:hanging="66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J11:分析影響個人生涯決定的因素。</w:t>
            </w:r>
          </w:p>
        </w:tc>
      </w:tr>
      <w:tr w:rsidR="00312A73" w:rsidRPr="00D4554C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舊傳統與新思潮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生涯決定與行動計畫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ind w:left="660" w:hangingChars="300" w:hanging="66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J11:分析影響個人生涯決定的因素。</w:t>
            </w:r>
          </w:p>
        </w:tc>
      </w:tr>
      <w:tr w:rsidR="00312A73" w:rsidRPr="00D4554C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pStyle w:val="Web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第3課現代國家的挑戰</w:t>
            </w:r>
          </w:p>
          <w:p w:rsidR="00312A73" w:rsidRPr="00DE2A14" w:rsidRDefault="00312A73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生涯規劃與工作/教育環境探索</w:t>
            </w:r>
          </w:p>
          <w:p w:rsidR="00312A73" w:rsidRPr="00DE2A14" w:rsidRDefault="00312A7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生涯決定與行動計畫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ind w:left="660" w:hangingChars="300" w:hanging="66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J9 社會變遷與工作/教育環</w:t>
            </w:r>
          </w:p>
          <w:p w:rsidR="00312A73" w:rsidRPr="00DE2A14" w:rsidRDefault="00312A73" w:rsidP="002175D8">
            <w:pPr>
              <w:spacing w:line="360" w:lineRule="exact"/>
              <w:ind w:left="660" w:hangingChars="300" w:hanging="66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境的關係</w:t>
            </w:r>
          </w:p>
          <w:p w:rsidR="00312A73" w:rsidRPr="00DE2A14" w:rsidRDefault="00312A73" w:rsidP="002175D8">
            <w:pPr>
              <w:spacing w:line="360" w:lineRule="exact"/>
              <w:ind w:left="660" w:hangingChars="300" w:hanging="66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J11:分析影響個人生涯決定的因素。</w:t>
            </w:r>
          </w:p>
        </w:tc>
      </w:tr>
      <w:tr w:rsidR="00312A73" w:rsidRPr="00D4554C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pStyle w:val="Web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第6課當代東亞與東南亞的發展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生涯規劃與工作/教育環境探索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ind w:left="660" w:hangingChars="300" w:hanging="66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J9 社會變遷與工作/教育環</w:t>
            </w:r>
          </w:p>
          <w:p w:rsidR="00312A73" w:rsidRPr="00DE2A14" w:rsidRDefault="00312A73" w:rsidP="002175D8">
            <w:pPr>
              <w:spacing w:line="360" w:lineRule="exact"/>
              <w:ind w:left="660" w:hangingChars="300" w:hanging="66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境的關係</w:t>
            </w:r>
          </w:p>
          <w:p w:rsidR="00312A73" w:rsidRPr="00DE2A14" w:rsidRDefault="00312A73" w:rsidP="002175D8">
            <w:pPr>
              <w:spacing w:line="360" w:lineRule="exact"/>
              <w:ind w:left="660" w:hangingChars="300" w:hanging="66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312A7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九年級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翰林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kern w:val="2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第一章生活中的選擇</w:t>
            </w:r>
          </w:p>
          <w:p w:rsidR="00312A73" w:rsidRPr="00DE2A14" w:rsidRDefault="00312A7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ind w:left="660" w:hangingChars="300" w:hanging="66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生涯規劃教育</w:t>
            </w:r>
          </w:p>
          <w:p w:rsidR="00312A73" w:rsidRPr="00DE2A14" w:rsidRDefault="00312A73" w:rsidP="002175D8">
            <w:pPr>
              <w:spacing w:line="360" w:lineRule="exact"/>
              <w:ind w:left="660" w:hangingChars="300" w:hanging="66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基本概念</w:t>
            </w:r>
          </w:p>
          <w:p w:rsidR="00312A73" w:rsidRPr="00DE2A14" w:rsidRDefault="00312A73" w:rsidP="002175D8">
            <w:pPr>
              <w:spacing w:line="360" w:lineRule="exact"/>
              <w:ind w:left="660" w:hangingChars="300" w:hanging="66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生涯規劃與工作/</w:t>
            </w:r>
          </w:p>
          <w:p w:rsidR="00312A73" w:rsidRPr="00DE2A14" w:rsidRDefault="00312A7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教育環境探索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ind w:left="660" w:hangingChars="300" w:hanging="66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J3 觀察自己的能力與興趣</w:t>
            </w:r>
          </w:p>
          <w:p w:rsidR="00312A73" w:rsidRPr="00DE2A14" w:rsidRDefault="00312A73" w:rsidP="002175D8">
            <w:pPr>
              <w:spacing w:line="360" w:lineRule="exact"/>
              <w:ind w:left="660" w:hangingChars="300" w:hanging="66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J9 社會變遷與工作/教育環</w:t>
            </w:r>
          </w:p>
          <w:p w:rsidR="00312A73" w:rsidRPr="00DE2A14" w:rsidRDefault="00312A7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境的關係</w:t>
            </w:r>
          </w:p>
        </w:tc>
      </w:tr>
      <w:tr w:rsidR="00312A7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第六章社會中的勞動參與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ind w:left="660" w:hangingChars="300" w:hanging="66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生涯規劃與工作/</w:t>
            </w:r>
          </w:p>
          <w:p w:rsidR="00312A73" w:rsidRPr="00DE2A14" w:rsidRDefault="00312A7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教育環境探索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2A73" w:rsidRPr="00DE2A14" w:rsidRDefault="00312A73" w:rsidP="002175D8">
            <w:pPr>
              <w:spacing w:line="360" w:lineRule="exact"/>
              <w:ind w:left="660" w:hangingChars="300" w:hanging="66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J9 社會變遷與工作/教育環</w:t>
            </w:r>
          </w:p>
          <w:p w:rsidR="00312A73" w:rsidRPr="00DE2A14" w:rsidRDefault="00312A7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境的關係</w:t>
            </w:r>
          </w:p>
        </w:tc>
      </w:tr>
    </w:tbl>
    <w:p w:rsidR="00312A73" w:rsidRDefault="00312A73"/>
    <w:p w:rsidR="00E87A47" w:rsidRDefault="00E87A47"/>
    <w:p w:rsidR="00E87A47" w:rsidRDefault="00E87A47"/>
    <w:p w:rsidR="00E87A47" w:rsidRDefault="00E87A47"/>
    <w:p w:rsidR="00E87A47" w:rsidRDefault="00E87A47"/>
    <w:p w:rsidR="00E87A47" w:rsidRDefault="00E87A47"/>
    <w:p w:rsidR="00E87A47" w:rsidRDefault="00E87A47"/>
    <w:p w:rsidR="00E87A47" w:rsidRDefault="00E87A47"/>
    <w:p w:rsidR="00E87A47" w:rsidRDefault="00E87A47"/>
    <w:p w:rsidR="00E87A47" w:rsidRDefault="00E87A47"/>
    <w:p w:rsidR="00E87A47" w:rsidRDefault="00E87A47"/>
    <w:p w:rsidR="00E87A47" w:rsidRDefault="00E87A47">
      <w:pPr>
        <w:rPr>
          <w:rFonts w:hint="eastAsia"/>
        </w:rPr>
      </w:pPr>
    </w:p>
    <w:p w:rsidR="006B3133" w:rsidRDefault="006B3133" w:rsidP="006B3133">
      <w:pPr>
        <w:rPr>
          <w:rFonts w:eastAsia="標楷體" w:hint="eastAsia"/>
          <w:b/>
          <w:bCs/>
        </w:rPr>
      </w:pPr>
      <w:r>
        <w:rPr>
          <w:rFonts w:eastAsia="標楷體"/>
          <w:b/>
          <w:bCs/>
        </w:rPr>
        <w:t>生涯規劃教育融入領域教學</w:t>
      </w:r>
      <w:proofErr w:type="gramStart"/>
      <w:r>
        <w:rPr>
          <w:rFonts w:eastAsia="標楷體" w:hint="eastAsia"/>
          <w:b/>
          <w:bCs/>
        </w:rPr>
        <w:t>─</w:t>
      </w:r>
      <w:proofErr w:type="gramEnd"/>
      <w:r>
        <w:rPr>
          <w:rFonts w:eastAsia="標楷體"/>
          <w:b/>
          <w:bCs/>
        </w:rPr>
        <w:t>領域參考資料</w:t>
      </w:r>
      <w:r>
        <w:rPr>
          <w:rFonts w:eastAsia="標楷體" w:hint="eastAsia"/>
          <w:b/>
          <w:bCs/>
        </w:rPr>
        <w:t>（</w:t>
      </w:r>
      <w:r>
        <w:rPr>
          <w:rFonts w:eastAsia="標楷體"/>
          <w:b/>
          <w:bCs/>
        </w:rPr>
        <w:t>自然</w:t>
      </w:r>
      <w:r>
        <w:rPr>
          <w:rFonts w:eastAsia="標楷體" w:hint="eastAsia"/>
          <w:b/>
          <w:bCs/>
        </w:rPr>
        <w:t>）</w:t>
      </w:r>
    </w:p>
    <w:p w:rsidR="00E87A47" w:rsidRPr="006B3133" w:rsidRDefault="00E87A47"/>
    <w:tbl>
      <w:tblPr>
        <w:tblW w:w="9348" w:type="dxa"/>
        <w:tblInd w:w="-2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873"/>
        <w:gridCol w:w="1134"/>
        <w:gridCol w:w="1304"/>
        <w:gridCol w:w="1701"/>
        <w:gridCol w:w="3209"/>
      </w:tblGrid>
      <w:tr w:rsidR="006B3133" w:rsidTr="002175D8">
        <w:trPr>
          <w:tblHeader/>
        </w:trPr>
        <w:tc>
          <w:tcPr>
            <w:tcW w:w="11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Default="006B3133" w:rsidP="002175D8">
            <w:pPr>
              <w:spacing w:line="300" w:lineRule="exact"/>
              <w:ind w:left="108" w:hanging="108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學習</w:t>
            </w:r>
          </w:p>
          <w:p w:rsidR="006B3133" w:rsidRDefault="006B3133" w:rsidP="002175D8">
            <w:pPr>
              <w:spacing w:line="30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領域</w:t>
            </w:r>
          </w:p>
        </w:tc>
        <w:tc>
          <w:tcPr>
            <w:tcW w:w="8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實施年級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教材版本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融入單元名稱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生涯規劃教育</w:t>
            </w:r>
          </w:p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學習主題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實質內涵</w:t>
            </w:r>
          </w:p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(</w:t>
            </w:r>
            <w:r>
              <w:rPr>
                <w:rFonts w:eastAsia="標楷體" w:cs="Courier New"/>
                <w:b/>
                <w:sz w:val="20"/>
                <w:szCs w:val="20"/>
              </w:rPr>
              <w:t>參見十二年國民基本教育課程綱要議題融入說明手冊</w:t>
            </w:r>
            <w:r>
              <w:rPr>
                <w:rFonts w:eastAsia="標楷體" w:cs="Courier New"/>
                <w:b/>
                <w:sz w:val="20"/>
                <w:szCs w:val="20"/>
              </w:rPr>
              <w:t>)</w:t>
            </w:r>
          </w:p>
        </w:tc>
      </w:tr>
      <w:tr w:rsidR="00E87A47" w:rsidTr="002175D8">
        <w:trPr>
          <w:trHeight w:val="359"/>
        </w:trPr>
        <w:tc>
          <w:tcPr>
            <w:tcW w:w="112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6B3133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  <w:t>自然</w:t>
            </w:r>
          </w:p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  <w:t>科學</w:t>
            </w:r>
          </w:p>
        </w:tc>
        <w:tc>
          <w:tcPr>
            <w:tcW w:w="87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七年級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翰林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1-1多采多姿的生世界、</w:t>
            </w:r>
          </w:p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1-2探究自然的科學方法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生涯規劃教育之基本概念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J3 覺察自己的能力與興趣。</w:t>
            </w:r>
          </w:p>
        </w:tc>
      </w:tr>
      <w:tr w:rsidR="00E87A47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1-3進入實驗室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生涯規劃教育之基本概念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J3 覺察自己的能力與興趣。</w:t>
            </w:r>
          </w:p>
        </w:tc>
      </w:tr>
      <w:tr w:rsidR="00E87A47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2-1生物的基本單位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生涯規劃教育之基本概念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J3 覺察自己的能力與興趣。</w:t>
            </w:r>
          </w:p>
        </w:tc>
      </w:tr>
      <w:tr w:rsidR="00E87A47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2-2細胞的構造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生涯規劃教育之基本概念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J3 覺察自己的能力與興趣。</w:t>
            </w:r>
          </w:p>
        </w:tc>
      </w:tr>
      <w:tr w:rsidR="00E87A47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2-3 物質進出細胞的方式、2-4 生物體的組成層次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生涯規劃教育之基本概念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J3 覺察自己的能力與興趣。</w:t>
            </w:r>
          </w:p>
        </w:tc>
      </w:tr>
      <w:tr w:rsidR="00E87A47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3-2酵素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生涯規劃教育之基本概念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J3 覺察自己的能力與興趣。</w:t>
            </w:r>
          </w:p>
        </w:tc>
      </w:tr>
      <w:tr w:rsidR="00E87A47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3-3植物如何製造養分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生涯規劃教育之基本概念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J3 覺察自己的能力與興趣。</w:t>
            </w:r>
          </w:p>
        </w:tc>
      </w:tr>
      <w:tr w:rsidR="00E87A47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4-1植物的運輸構造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生涯規劃教育之基本概念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J3 覺察自己的能力與興趣。</w:t>
            </w:r>
          </w:p>
        </w:tc>
      </w:tr>
      <w:tr w:rsidR="00E87A47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4-2植物體內物質的運輸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生涯規劃教育之基本概念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J3 覺察自己的能力與興趣。</w:t>
            </w:r>
          </w:p>
        </w:tc>
      </w:tr>
      <w:tr w:rsidR="00E87A47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4-3人體血液循環的組成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生涯規劃教育之基本概念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J3 覺察自己的能力與興趣。</w:t>
            </w:r>
          </w:p>
        </w:tc>
      </w:tr>
      <w:tr w:rsidR="00E87A47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4-4人體的循環系統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生涯規劃教育之基本概念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J3 覺察自己的能力與興趣。</w:t>
            </w:r>
          </w:p>
        </w:tc>
      </w:tr>
      <w:tr w:rsidR="00E87A47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5-1刺激與反應、5-2神經系統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生涯規劃教育之基本概念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J3 覺察自己的能力與興趣。</w:t>
            </w:r>
          </w:p>
        </w:tc>
      </w:tr>
      <w:tr w:rsidR="00E87A47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5-3內分泌系</w:t>
            </w: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lastRenderedPageBreak/>
              <w:t>統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lastRenderedPageBreak/>
              <w:t>生涯規劃教育之</w:t>
            </w: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lastRenderedPageBreak/>
              <w:t>基本概念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lastRenderedPageBreak/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J3 覺察自己的能力與興趣。</w:t>
            </w:r>
          </w:p>
        </w:tc>
      </w:tr>
      <w:tr w:rsidR="00E87A47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5-4行為與感應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生涯規劃教育之基本概念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J3 覺察自己的能力與興趣。</w:t>
            </w:r>
          </w:p>
        </w:tc>
      </w:tr>
      <w:tr w:rsidR="00E87A47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6-1呼吸與氣體的恆定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生涯規劃教育之基本概念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J3 覺察自己的能力與興趣。</w:t>
            </w:r>
          </w:p>
        </w:tc>
      </w:tr>
      <w:tr w:rsidR="00E87A47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6-3體溫的恆定與血糖的恆定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生涯規劃教育之基本概念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J3 覺察自己的能力與興趣。</w:t>
            </w:r>
          </w:p>
        </w:tc>
      </w:tr>
      <w:tr w:rsidR="00E87A47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八年級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翰林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1-1長度、質量與時間、1-2測量與估計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J3 覺察自己的能力與興趣。</w:t>
            </w:r>
          </w:p>
        </w:tc>
      </w:tr>
      <w:tr w:rsidR="00E87A47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1-3體積與密度的測量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J4 了解自己的人格特質與價值觀。</w:t>
            </w:r>
          </w:p>
        </w:tc>
      </w:tr>
      <w:tr w:rsidR="00E87A47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2-1認識物質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J3 覺察自己的能力與興趣。</w:t>
            </w:r>
          </w:p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87A47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2-2溶液與濃度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J6 建立對於未來生涯的願景。</w:t>
            </w:r>
          </w:p>
          <w:p w:rsidR="00E87A47" w:rsidRPr="00DE2A14" w:rsidRDefault="00E87A47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87A47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2-3混合物的分離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J6 建立對於未來生涯的願景。</w:t>
            </w:r>
          </w:p>
        </w:tc>
      </w:tr>
      <w:tr w:rsidR="00E87A47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3-2聲音的形成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J6 建立對於未來生涯的願景。</w:t>
            </w:r>
          </w:p>
          <w:p w:rsidR="00E87A47" w:rsidRPr="00DE2A14" w:rsidRDefault="00E87A47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87A47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4-2光的反射與</w:t>
            </w: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面鏡成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J6 建立對於未來生涯的願景。</w:t>
            </w:r>
          </w:p>
        </w:tc>
      </w:tr>
      <w:tr w:rsidR="00E87A47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4-4透鏡成像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J3 覺察自己的能力與興趣。</w:t>
            </w:r>
          </w:p>
        </w:tc>
      </w:tr>
      <w:tr w:rsidR="00E87A47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5-2熱量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J6 建立對於未來生涯的願景。</w:t>
            </w:r>
          </w:p>
        </w:tc>
      </w:tr>
      <w:tr w:rsidR="00E87A47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5-4熱對物質的影響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J3 覺察自己的能力與興趣。</w:t>
            </w:r>
          </w:p>
        </w:tc>
      </w:tr>
      <w:tr w:rsidR="00E87A47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1.生命的原動力、2.地</w:t>
            </w: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lastRenderedPageBreak/>
              <w:t>球的能源、3.太陽的畫布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J6 建立對於未來生涯的願景。</w:t>
            </w:r>
          </w:p>
        </w:tc>
      </w:tr>
      <w:tr w:rsidR="00E87A47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1-2質量守恆定律、1-3反應式與化學計量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J3 覺察自己的能力與興趣。</w:t>
            </w:r>
          </w:p>
        </w:tc>
      </w:tr>
      <w:tr w:rsidR="00E87A47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3-2酸和鹼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J3 覺察自己的能力與興趣。</w:t>
            </w:r>
          </w:p>
          <w:p w:rsidR="00E87A47" w:rsidRPr="00DE2A14" w:rsidRDefault="00E87A47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87A47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4-1反應速率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J3 覺察自己的能力與興趣。</w:t>
            </w:r>
          </w:p>
          <w:p w:rsidR="00E87A47" w:rsidRPr="00DE2A14" w:rsidRDefault="00E87A47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87A47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5-3聚合物與衣料纖維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生涯規劃與工作/教育環境探索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J3 覺察自己的能力與興趣</w:t>
            </w:r>
          </w:p>
          <w:p w:rsidR="00E87A47" w:rsidRPr="00DE2A14" w:rsidRDefault="00E87A47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J7 學習蒐集與分析工作</w:t>
            </w: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╱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教育環境的資料。</w:t>
            </w:r>
          </w:p>
        </w:tc>
      </w:tr>
      <w:tr w:rsidR="00E87A47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5-4有機物在生活中的應用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生涯規劃與工作/教育環境探索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J3 覺察自己的能力與興趣</w:t>
            </w:r>
          </w:p>
          <w:p w:rsidR="00E87A47" w:rsidRPr="00DE2A14" w:rsidRDefault="00E87A47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J7 學習蒐集與分析工作</w:t>
            </w: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╱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教育環境的資料。</w:t>
            </w:r>
          </w:p>
        </w:tc>
      </w:tr>
      <w:tr w:rsidR="00E87A47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取自自然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J3 覺察自己的能力與興趣</w:t>
            </w:r>
          </w:p>
        </w:tc>
      </w:tr>
      <w:tr w:rsidR="00E87A47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九年級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康軒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9F4F59" w:rsidRDefault="00E87A47" w:rsidP="002175D8">
            <w:pPr>
              <w:pStyle w:val="Web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跨科主題　能源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生涯規劃與工作/教育環境探索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J3 覺察自己的能力與興趣</w:t>
            </w:r>
          </w:p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J7 學習蒐集與分析工作</w:t>
            </w: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╱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教育環境的資料。</w:t>
            </w:r>
          </w:p>
        </w:tc>
      </w:tr>
      <w:tr w:rsidR="00E87A47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9F4F59" w:rsidRDefault="00E87A47" w:rsidP="002175D8">
            <w:pPr>
              <w:pStyle w:val="Web"/>
            </w:pPr>
            <w:r>
              <w:rPr>
                <w:rFonts w:ascii="PMingLiu" w:hAnsi="PMingLiu"/>
                <w:color w:val="000000"/>
                <w:sz w:val="16"/>
                <w:szCs w:val="16"/>
              </w:rPr>
              <w:t>第四章　全球氣候變遷與因應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生涯規劃與工作/教育環境探索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A47" w:rsidRPr="00DE2A14" w:rsidRDefault="00E87A47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J3 覺察自己的能力與興趣</w:t>
            </w:r>
          </w:p>
          <w:p w:rsidR="00E87A47" w:rsidRPr="00DE2A14" w:rsidRDefault="00E87A47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J7 學習蒐集與分析工作</w:t>
            </w: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╱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教育環境的資料。</w:t>
            </w:r>
          </w:p>
        </w:tc>
      </w:tr>
    </w:tbl>
    <w:p w:rsidR="00E87A47" w:rsidRDefault="00E87A47"/>
    <w:p w:rsidR="006B3133" w:rsidRDefault="006B3133"/>
    <w:p w:rsidR="006B3133" w:rsidRDefault="006B3133">
      <w:pPr>
        <w:rPr>
          <w:rFonts w:hint="eastAsia"/>
        </w:rPr>
      </w:pPr>
    </w:p>
    <w:p w:rsidR="006B3133" w:rsidRDefault="006B3133" w:rsidP="006B3133">
      <w:pPr>
        <w:rPr>
          <w:rFonts w:eastAsia="標楷體" w:hint="eastAsia"/>
          <w:b/>
          <w:bCs/>
        </w:rPr>
      </w:pPr>
      <w:r>
        <w:rPr>
          <w:rFonts w:eastAsia="標楷體"/>
          <w:b/>
          <w:bCs/>
        </w:rPr>
        <w:t>生涯規劃教育融入領域教學</w:t>
      </w:r>
      <w:proofErr w:type="gramStart"/>
      <w:r>
        <w:rPr>
          <w:rFonts w:eastAsia="標楷體" w:hint="eastAsia"/>
          <w:b/>
          <w:bCs/>
        </w:rPr>
        <w:t>─</w:t>
      </w:r>
      <w:proofErr w:type="gramEnd"/>
      <w:r>
        <w:rPr>
          <w:rFonts w:eastAsia="標楷體"/>
          <w:b/>
          <w:bCs/>
        </w:rPr>
        <w:t>領域參考資料</w:t>
      </w:r>
      <w:r>
        <w:rPr>
          <w:rFonts w:eastAsia="標楷體" w:hint="eastAsia"/>
          <w:b/>
          <w:bCs/>
        </w:rPr>
        <w:t>（</w:t>
      </w:r>
      <w:r>
        <w:rPr>
          <w:rFonts w:eastAsia="標楷體"/>
          <w:b/>
          <w:bCs/>
        </w:rPr>
        <w:t>藝文</w:t>
      </w:r>
      <w:r>
        <w:rPr>
          <w:rFonts w:eastAsia="標楷體" w:hint="eastAsia"/>
          <w:b/>
          <w:bCs/>
        </w:rPr>
        <w:t>）</w:t>
      </w:r>
    </w:p>
    <w:p w:rsidR="006B3133" w:rsidRPr="006B3133" w:rsidRDefault="006B3133"/>
    <w:tbl>
      <w:tblPr>
        <w:tblW w:w="9348" w:type="dxa"/>
        <w:tblInd w:w="-2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873"/>
        <w:gridCol w:w="1134"/>
        <w:gridCol w:w="1304"/>
        <w:gridCol w:w="1701"/>
        <w:gridCol w:w="3209"/>
      </w:tblGrid>
      <w:tr w:rsidR="006B3133" w:rsidTr="002175D8">
        <w:trPr>
          <w:tblHeader/>
        </w:trPr>
        <w:tc>
          <w:tcPr>
            <w:tcW w:w="11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Default="006B3133" w:rsidP="002175D8">
            <w:pPr>
              <w:spacing w:line="300" w:lineRule="exact"/>
              <w:ind w:left="108" w:hanging="108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學習</w:t>
            </w:r>
          </w:p>
          <w:p w:rsidR="006B3133" w:rsidRDefault="006B3133" w:rsidP="002175D8">
            <w:pPr>
              <w:spacing w:line="30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領域</w:t>
            </w:r>
          </w:p>
        </w:tc>
        <w:tc>
          <w:tcPr>
            <w:tcW w:w="8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實施年級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教材版本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融入單元名稱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生涯規劃教育</w:t>
            </w:r>
          </w:p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學習主題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實質內涵</w:t>
            </w:r>
          </w:p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(</w:t>
            </w:r>
            <w:r>
              <w:rPr>
                <w:rFonts w:eastAsia="標楷體" w:cs="Courier New"/>
                <w:b/>
                <w:sz w:val="20"/>
                <w:szCs w:val="20"/>
              </w:rPr>
              <w:t>參見十二年國民基本教育課程綱要議題融入說明手冊</w:t>
            </w:r>
            <w:r>
              <w:rPr>
                <w:rFonts w:eastAsia="標楷體" w:cs="Courier New"/>
                <w:b/>
                <w:sz w:val="20"/>
                <w:szCs w:val="20"/>
              </w:rPr>
              <w:t>)</w:t>
            </w:r>
          </w:p>
        </w:tc>
      </w:tr>
      <w:tr w:rsidR="006B3133" w:rsidTr="002175D8">
        <w:trPr>
          <w:trHeight w:val="359"/>
        </w:trPr>
        <w:tc>
          <w:tcPr>
            <w:tcW w:w="112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藝術</w:t>
            </w:r>
          </w:p>
        </w:tc>
        <w:tc>
          <w:tcPr>
            <w:tcW w:w="8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七年級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康軒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第十二課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精采的幕後世界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ind w:left="500" w:hanging="5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生涯規劃教育之基本概念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ind w:left="500" w:hanging="5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J3:覺察自己的能力與興趣。</w:t>
            </w: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八年級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康軒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第十一課 好戲</w:t>
            </w: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開鑼現風華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生涯決定與行動計畫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J11:分析影響個人生涯決定的因素。</w:t>
            </w: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九年級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康軒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第十一課 編導造夢說故事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J7 學習蒐集與分析工作</w:t>
            </w: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╱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教育環境的資料。</w:t>
            </w: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第七課 亞洲音樂視聽室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生涯規劃與工作/教育環境探索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J8 工作</w:t>
            </w: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╱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教育環境的類型與現況。</w:t>
            </w: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第四課 </w:t>
            </w: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藝起繽紛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未來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生涯規劃教育之基本概念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J6 建立對於未來生涯的願景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J3 覺察自己的能力與興趣。</w:t>
            </w: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第十二課 表演藝術在生活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生涯規劃教育之基本概念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J2 具備生涯規劃的知識與概念。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J3 覺察自己的能力與興趣。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J4 了解自己的人格特質與價值觀。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J7 學習蒐集與分析工作／教育環境的資料。</w:t>
            </w:r>
          </w:p>
        </w:tc>
      </w:tr>
    </w:tbl>
    <w:p w:rsidR="006B3133" w:rsidRDefault="006B3133"/>
    <w:p w:rsidR="006B3133" w:rsidRDefault="006B3133"/>
    <w:p w:rsidR="006B3133" w:rsidRDefault="006B3133"/>
    <w:p w:rsidR="006B3133" w:rsidRDefault="006B3133"/>
    <w:p w:rsidR="006B3133" w:rsidRDefault="006B3133"/>
    <w:p w:rsidR="006B3133" w:rsidRDefault="006B3133"/>
    <w:p w:rsidR="006B3133" w:rsidRDefault="006B3133"/>
    <w:p w:rsidR="006B3133" w:rsidRDefault="006B3133"/>
    <w:p w:rsidR="006B3133" w:rsidRDefault="006B3133"/>
    <w:p w:rsidR="006B3133" w:rsidRDefault="006B3133">
      <w:pPr>
        <w:rPr>
          <w:rFonts w:hint="eastAsia"/>
        </w:rPr>
      </w:pPr>
    </w:p>
    <w:p w:rsidR="006B3133" w:rsidRPr="006B3133" w:rsidRDefault="006B3133">
      <w:pPr>
        <w:rPr>
          <w:rFonts w:eastAsia="標楷體" w:hint="eastAsia"/>
          <w:b/>
          <w:bCs/>
        </w:rPr>
      </w:pPr>
      <w:r>
        <w:rPr>
          <w:rFonts w:eastAsia="標楷體"/>
          <w:b/>
          <w:bCs/>
        </w:rPr>
        <w:lastRenderedPageBreak/>
        <w:t>生涯規劃教育融入領域教學</w:t>
      </w:r>
      <w:proofErr w:type="gramStart"/>
      <w:r>
        <w:rPr>
          <w:rFonts w:eastAsia="標楷體" w:hint="eastAsia"/>
          <w:b/>
          <w:bCs/>
        </w:rPr>
        <w:t>─</w:t>
      </w:r>
      <w:proofErr w:type="gramEnd"/>
      <w:r>
        <w:rPr>
          <w:rFonts w:eastAsia="標楷體"/>
          <w:b/>
          <w:bCs/>
        </w:rPr>
        <w:t>領域參考資料</w:t>
      </w:r>
      <w:r>
        <w:rPr>
          <w:rFonts w:eastAsia="標楷體" w:hint="eastAsia"/>
          <w:b/>
          <w:bCs/>
        </w:rPr>
        <w:t>（</w:t>
      </w:r>
      <w:r>
        <w:rPr>
          <w:rFonts w:eastAsia="標楷體"/>
          <w:b/>
          <w:bCs/>
        </w:rPr>
        <w:t>綜合</w:t>
      </w:r>
      <w:r>
        <w:rPr>
          <w:rFonts w:eastAsia="標楷體" w:hint="eastAsia"/>
          <w:b/>
          <w:bCs/>
        </w:rPr>
        <w:t>）</w:t>
      </w:r>
    </w:p>
    <w:tbl>
      <w:tblPr>
        <w:tblW w:w="10057" w:type="dxa"/>
        <w:tblInd w:w="-2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873"/>
        <w:gridCol w:w="1134"/>
        <w:gridCol w:w="1304"/>
        <w:gridCol w:w="1701"/>
        <w:gridCol w:w="3918"/>
      </w:tblGrid>
      <w:tr w:rsidR="006B3133" w:rsidTr="006B3133">
        <w:trPr>
          <w:tblHeader/>
        </w:trPr>
        <w:tc>
          <w:tcPr>
            <w:tcW w:w="11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Default="006B3133" w:rsidP="002175D8">
            <w:pPr>
              <w:spacing w:line="300" w:lineRule="exact"/>
              <w:ind w:left="108" w:hanging="108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學習</w:t>
            </w:r>
          </w:p>
          <w:p w:rsidR="006B3133" w:rsidRDefault="006B3133" w:rsidP="002175D8">
            <w:pPr>
              <w:spacing w:line="30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領域</w:t>
            </w:r>
          </w:p>
        </w:tc>
        <w:tc>
          <w:tcPr>
            <w:tcW w:w="8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實施年級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教材版本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融入單元名稱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生涯規劃教育</w:t>
            </w:r>
          </w:p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學習主題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實質內涵</w:t>
            </w:r>
          </w:p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(</w:t>
            </w:r>
            <w:r>
              <w:rPr>
                <w:rFonts w:eastAsia="標楷體" w:cs="Courier New"/>
                <w:b/>
                <w:sz w:val="20"/>
                <w:szCs w:val="20"/>
              </w:rPr>
              <w:t>參見十二年國民基本教育課程綱要議題融入說明手冊</w:t>
            </w:r>
            <w:r>
              <w:rPr>
                <w:rFonts w:eastAsia="標楷體" w:cs="Courier New"/>
                <w:b/>
                <w:sz w:val="20"/>
                <w:szCs w:val="20"/>
              </w:rPr>
              <w:t>)</w:t>
            </w:r>
          </w:p>
        </w:tc>
      </w:tr>
      <w:tr w:rsidR="006B3133" w:rsidTr="006B3133">
        <w:trPr>
          <w:trHeight w:val="359"/>
        </w:trPr>
        <w:tc>
          <w:tcPr>
            <w:tcW w:w="112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綜合</w:t>
            </w:r>
          </w:p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活動</w:t>
            </w:r>
          </w:p>
        </w:tc>
        <w:tc>
          <w:tcPr>
            <w:tcW w:w="87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七年級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南</w:t>
            </w: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元氣新生活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生涯教育 與 自我探索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生涯決定 與 行動計畫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pStyle w:val="1"/>
              <w:ind w:leftChars="10" w:left="24" w:rightChars="10" w:right="24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J4</w:t>
            </w:r>
          </w:p>
          <w:p w:rsidR="006B3133" w:rsidRPr="00DE2A14" w:rsidRDefault="006B3133" w:rsidP="002175D8">
            <w:pPr>
              <w:pStyle w:val="1"/>
              <w:ind w:leftChars="10" w:left="24" w:rightChars="10" w:right="24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瞭解自己的人格特質與價值觀。</w:t>
            </w:r>
          </w:p>
          <w:p w:rsidR="006B3133" w:rsidRPr="00DE2A14" w:rsidRDefault="006B3133" w:rsidP="002175D8">
            <w:pPr>
              <w:pStyle w:val="1"/>
              <w:ind w:leftChars="10" w:left="24" w:rightChars="10" w:right="24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J13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培養生涯規劃及執行能力。</w:t>
            </w:r>
          </w:p>
        </w:tc>
      </w:tr>
      <w:tr w:rsidR="006B3133" w:rsidTr="006B3133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自我圓舞曲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生涯教育 與 自我探索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生涯教育 與 自我探索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rPr>
                <w:rFonts w:asciiTheme="majorEastAsia" w:eastAsiaTheme="majorEastAsia" w:hAnsiTheme="majorEastAsia" w:cs="DFMingStd-W5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DFMingStd-W5" w:hint="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DFMingStd-W5" w:hint="eastAsia"/>
                <w:color w:val="000000" w:themeColor="text1"/>
                <w:kern w:val="0"/>
                <w:sz w:val="22"/>
                <w:szCs w:val="22"/>
              </w:rPr>
              <w:t>J3</w:t>
            </w:r>
          </w:p>
          <w:p w:rsidR="006B3133" w:rsidRPr="00DE2A14" w:rsidRDefault="006B3133" w:rsidP="002175D8">
            <w:pPr>
              <w:rPr>
                <w:rFonts w:asciiTheme="majorEastAsia" w:eastAsiaTheme="majorEastAsia" w:hAnsiTheme="majorEastAsia" w:cs="DFMingStd-W5"/>
                <w:color w:val="000000" w:themeColor="text1"/>
                <w:kern w:val="0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cs="DFMingStd-W5" w:hint="eastAsia"/>
                <w:color w:val="000000" w:themeColor="text1"/>
                <w:kern w:val="0"/>
                <w:sz w:val="22"/>
                <w:szCs w:val="22"/>
              </w:rPr>
              <w:t>覺察自己的能力與興趣。</w:t>
            </w:r>
          </w:p>
          <w:p w:rsidR="006B3133" w:rsidRPr="00DE2A14" w:rsidRDefault="006B3133" w:rsidP="002175D8">
            <w:pPr>
              <w:rPr>
                <w:rFonts w:asciiTheme="majorEastAsia" w:eastAsiaTheme="majorEastAsia" w:hAnsiTheme="majorEastAsia" w:cs="DFMingStd-W5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DFMingStd-W5" w:hint="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DFMingStd-W5" w:hint="eastAsia"/>
                <w:color w:val="000000" w:themeColor="text1"/>
                <w:kern w:val="0"/>
                <w:sz w:val="22"/>
                <w:szCs w:val="22"/>
              </w:rPr>
              <w:t>J4</w:t>
            </w:r>
          </w:p>
          <w:p w:rsidR="006B3133" w:rsidRPr="00DE2A14" w:rsidRDefault="006B3133" w:rsidP="002175D8">
            <w:pPr>
              <w:rPr>
                <w:rFonts w:asciiTheme="majorEastAsia" w:eastAsiaTheme="majorEastAsia" w:hAnsiTheme="majorEastAsia" w:cs="DFMingStd-W5"/>
                <w:color w:val="000000" w:themeColor="text1"/>
                <w:kern w:val="0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cs="DFMingStd-W5" w:hint="eastAsia"/>
                <w:color w:val="000000" w:themeColor="text1"/>
                <w:kern w:val="0"/>
                <w:sz w:val="22"/>
                <w:szCs w:val="22"/>
              </w:rPr>
              <w:t>瞭解自己的人格特質與價值觀。</w:t>
            </w:r>
          </w:p>
          <w:p w:rsidR="006B3133" w:rsidRPr="00DE2A14" w:rsidRDefault="006B3133" w:rsidP="002175D8">
            <w:pPr>
              <w:pStyle w:val="1"/>
              <w:ind w:leftChars="10" w:left="24" w:rightChars="10" w:right="24"/>
              <w:jc w:val="left"/>
              <w:rPr>
                <w:rFonts w:asciiTheme="majorEastAsia" w:eastAsiaTheme="majorEastAsia" w:hAnsiTheme="majorEastAsia" w:cs="DFMingStd-W5"/>
                <w:color w:val="000000" w:themeColor="text1"/>
                <w:kern w:val="0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cs="DFMingStd-W5" w:hint="eastAsia"/>
                <w:color w:val="000000" w:themeColor="text1"/>
                <w:kern w:val="0"/>
                <w:sz w:val="22"/>
                <w:szCs w:val="22"/>
              </w:rPr>
              <w:t>資J6</w:t>
            </w:r>
          </w:p>
          <w:p w:rsidR="006B3133" w:rsidRPr="00DE2A14" w:rsidRDefault="006B3133" w:rsidP="002175D8">
            <w:pPr>
              <w:pStyle w:val="1"/>
              <w:ind w:leftChars="10" w:left="24" w:rightChars="10" w:right="24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cs="DFMingStd-W5" w:hint="eastAsia"/>
                <w:color w:val="000000" w:themeColor="text1"/>
                <w:kern w:val="0"/>
                <w:sz w:val="22"/>
                <w:szCs w:val="22"/>
              </w:rPr>
              <w:t>選用適當的資訊科技與他人合作完成作品。</w:t>
            </w: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6B3133" w:rsidTr="006B3133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學習特攻隊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生涯規劃 教育之基 本概念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asciiTheme="majorEastAsia" w:eastAsiaTheme="majorEastAsia" w:hAnsiTheme="majorEastAsia" w:cs="DFMingStd-W5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DFMingStd-W5" w:hint="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DFMingStd-W5" w:hint="eastAsia"/>
                <w:color w:val="000000" w:themeColor="text1"/>
                <w:kern w:val="0"/>
                <w:sz w:val="22"/>
                <w:szCs w:val="22"/>
              </w:rPr>
              <w:t>J3</w:t>
            </w:r>
          </w:p>
          <w:p w:rsidR="006B3133" w:rsidRPr="00DE2A14" w:rsidRDefault="006B3133" w:rsidP="002175D8">
            <w:pPr>
              <w:rPr>
                <w:rFonts w:asciiTheme="majorEastAsia" w:eastAsiaTheme="majorEastAsia" w:hAnsiTheme="majorEastAsia" w:cs="DFMingStd-W5"/>
                <w:color w:val="000000" w:themeColor="text1"/>
                <w:kern w:val="0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cs="DFMingStd-W5" w:hint="eastAsia"/>
                <w:color w:val="000000" w:themeColor="text1"/>
                <w:kern w:val="0"/>
                <w:sz w:val="22"/>
                <w:szCs w:val="22"/>
              </w:rPr>
              <w:t>覺察自己的能力與興趣</w:t>
            </w:r>
          </w:p>
        </w:tc>
      </w:tr>
      <w:tr w:rsidR="006B3133" w:rsidTr="006B3133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多元智慧王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生涯規劃 教育之基 本概念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生涯教育 與 自我探索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pStyle w:val="1"/>
              <w:ind w:leftChars="10" w:left="24" w:rightChars="10" w:right="24"/>
              <w:jc w:val="left"/>
              <w:rPr>
                <w:rFonts w:asciiTheme="majorEastAsia" w:eastAsiaTheme="majorEastAsia" w:hAnsiTheme="majorEastAsia" w:cs="DFMingStd-W5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DFMingStd-W5" w:hint="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DFMingStd-W5" w:hint="eastAsia"/>
                <w:color w:val="000000" w:themeColor="text1"/>
                <w:kern w:val="0"/>
                <w:sz w:val="22"/>
                <w:szCs w:val="22"/>
              </w:rPr>
              <w:t>J3 覺察自己的能力與興趣。</w:t>
            </w:r>
          </w:p>
          <w:p w:rsidR="006B3133" w:rsidRPr="00DE2A14" w:rsidRDefault="006B3133" w:rsidP="002175D8">
            <w:pPr>
              <w:pStyle w:val="1"/>
              <w:ind w:leftChars="10" w:left="24" w:rightChars="10" w:right="24"/>
              <w:jc w:val="left"/>
              <w:rPr>
                <w:rFonts w:asciiTheme="majorEastAsia" w:eastAsiaTheme="majorEastAsia" w:hAnsiTheme="majorEastAsia" w:cs="DFMingStd-W5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DFMingStd-W5" w:hint="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DFMingStd-W5" w:hint="eastAsia"/>
                <w:color w:val="000000" w:themeColor="text1"/>
                <w:kern w:val="0"/>
                <w:sz w:val="22"/>
                <w:szCs w:val="22"/>
              </w:rPr>
              <w:t>J4 瞭解自己的人格特質與價值觀。</w:t>
            </w:r>
          </w:p>
          <w:p w:rsidR="006B3133" w:rsidRPr="00DE2A14" w:rsidRDefault="006B3133" w:rsidP="002175D8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asciiTheme="majorEastAsia" w:eastAsiaTheme="majorEastAsia" w:hAnsiTheme="majorEastAsia" w:cs="DFMingStd-W5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DFMingStd-W5" w:hint="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DFMingStd-W5" w:hint="eastAsia"/>
                <w:color w:val="000000" w:themeColor="text1"/>
                <w:kern w:val="0"/>
                <w:sz w:val="22"/>
                <w:szCs w:val="22"/>
              </w:rPr>
              <w:t>J6 建立對於未來生涯的願景。</w:t>
            </w:r>
          </w:p>
        </w:tc>
      </w:tr>
      <w:tr w:rsidR="006B3133" w:rsidTr="006B3133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我愛我的存在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生涯教育 與 自我探索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pStyle w:val="1"/>
              <w:ind w:leftChars="10" w:left="24" w:rightChars="10" w:right="24"/>
              <w:jc w:val="left"/>
              <w:rPr>
                <w:rFonts w:asciiTheme="majorEastAsia" w:eastAsiaTheme="majorEastAsia" w:hAnsiTheme="majorEastAsia" w:cs="DFMingStd-W5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DFMingStd-W5" w:hint="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DFMingStd-W5" w:hint="eastAsia"/>
                <w:color w:val="000000" w:themeColor="text1"/>
                <w:kern w:val="0"/>
                <w:sz w:val="22"/>
                <w:szCs w:val="22"/>
              </w:rPr>
              <w:t>J4 瞭解自己的人格特質與價值觀。</w:t>
            </w:r>
          </w:p>
        </w:tc>
      </w:tr>
      <w:tr w:rsidR="006B3133" w:rsidTr="006B3133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八年級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康軒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widowControl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第1單元從「心」出發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生涯教育與自我探索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J4了解自己的人格特質與價值觀。</w:t>
            </w:r>
          </w:p>
        </w:tc>
      </w:tr>
      <w:tr w:rsidR="006B3133" w:rsidTr="006B3133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widowControl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第2單元寶貝人生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生涯教育與自我探索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J4了解自己的人格特質與價值觀。</w:t>
            </w:r>
          </w:p>
        </w:tc>
      </w:tr>
      <w:tr w:rsidR="006B3133" w:rsidTr="006B3133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widowControl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第1單元職業世界登入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生涯規劃教育之基本概念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生涯規劃與工作/教育環境探索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9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widowControl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J3覺察自己的能力與興趣。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J6建立對於未來生涯的願景。</w:t>
            </w:r>
          </w:p>
          <w:p w:rsidR="006B3133" w:rsidRPr="00DE2A14" w:rsidRDefault="006B3133" w:rsidP="002175D8">
            <w:pPr>
              <w:widowControl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J8工作/ 教育環境的類型與現況。</w:t>
            </w:r>
          </w:p>
          <w:p w:rsidR="006B3133" w:rsidRPr="00DE2A14" w:rsidRDefault="006B3133" w:rsidP="002175D8">
            <w:pPr>
              <w:widowControl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J9社會變遷與工作/ 教育環境的關係。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6B3133" w:rsidTr="006B3133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widowControl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第2單元選才寶典</w:t>
            </w: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br/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lastRenderedPageBreak/>
              <w:t>生涯規劃教育之基本概念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生涯規劃與工作/</w:t>
            </w: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lastRenderedPageBreak/>
              <w:t>教育環境探索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9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widowControl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lastRenderedPageBreak/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J3覺察自己的能力與興趣。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J6建立對於未來生涯的願景。</w:t>
            </w:r>
          </w:p>
          <w:p w:rsidR="006B3133" w:rsidRPr="00DE2A14" w:rsidRDefault="006B3133" w:rsidP="002175D8">
            <w:pPr>
              <w:widowControl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J8工作/ 教育環境的類型與現況。</w:t>
            </w:r>
          </w:p>
          <w:p w:rsidR="006B3133" w:rsidRPr="00DE2A14" w:rsidRDefault="006B3133" w:rsidP="002175D8">
            <w:pPr>
              <w:widowControl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lastRenderedPageBreak/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J9社會變遷與工作/ 教育環境的關係。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6B3133" w:rsidTr="006B3133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九年級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康軒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單元</w:t>
            </w: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生涯大航道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widowControl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J3覺察自己的能力與興趣。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J6建立對於未來生涯的願景。</w:t>
            </w:r>
          </w:p>
          <w:p w:rsidR="006B3133" w:rsidRPr="00DE2A14" w:rsidRDefault="006B3133" w:rsidP="002175D8">
            <w:pPr>
              <w:widowControl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J8工作/ 教育環境的類型與現況。</w:t>
            </w:r>
          </w:p>
          <w:p w:rsidR="006B3133" w:rsidRPr="00DE2A14" w:rsidRDefault="006B3133" w:rsidP="002175D8">
            <w:pPr>
              <w:widowControl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J9社會變遷與工作/ 教育環境的關係。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6B3133" w:rsidTr="006B3133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單元二生涯夢想號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J6建立對於未來生涯的願景。</w:t>
            </w:r>
          </w:p>
          <w:p w:rsidR="006B3133" w:rsidRPr="00DE2A14" w:rsidRDefault="006B3133" w:rsidP="002175D8">
            <w:pPr>
              <w:widowControl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J8工作/ 教育環境的類型與現況。</w:t>
            </w:r>
          </w:p>
          <w:p w:rsidR="006B3133" w:rsidRPr="00DE2A14" w:rsidRDefault="006B3133" w:rsidP="002175D8">
            <w:pPr>
              <w:widowControl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J9社會變遷與工作/ 教育環境的關係。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6B3133" w:rsidTr="006B3133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單元1生涯交叉口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生涯決定與行動計畫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J12 發展及評估生涯決定的策略。</w:t>
            </w:r>
          </w:p>
        </w:tc>
      </w:tr>
      <w:tr w:rsidR="006B3133" w:rsidTr="006B3133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單元2生涯大企劃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生涯決定與行動計畫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J12 發展及評估生涯決定的策略。</w:t>
            </w:r>
          </w:p>
          <w:p w:rsidR="006B3133" w:rsidRPr="00DE2A14" w:rsidRDefault="006B3133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J13 培養生涯規劃及執行的能力。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6B3133" w:rsidTr="006B3133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單元2薪傳雙響</w:t>
            </w: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砲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生涯決定與行動計畫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J11 分析影響個人生涯決定的因素。</w:t>
            </w:r>
          </w:p>
          <w:p w:rsidR="006B3133" w:rsidRPr="00DE2A14" w:rsidRDefault="006B3133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J12 發展及評估生涯決定的策略。</w:t>
            </w:r>
          </w:p>
          <w:p w:rsidR="006B3133" w:rsidRPr="00DE2A14" w:rsidRDefault="006B3133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J13 培養生涯規劃及執行的能力。</w:t>
            </w:r>
          </w:p>
          <w:p w:rsidR="006B3133" w:rsidRPr="00DE2A14" w:rsidRDefault="006B3133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</w:p>
        </w:tc>
      </w:tr>
      <w:tr w:rsidR="006B3133" w:rsidTr="006B3133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單元3畢業進行式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9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J6 建立對於未來生涯的願景。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</w:tbl>
    <w:p w:rsidR="006B3133" w:rsidRDefault="006B3133"/>
    <w:p w:rsidR="006B3133" w:rsidRDefault="006B3133"/>
    <w:p w:rsidR="006B3133" w:rsidRDefault="006B3133"/>
    <w:p w:rsidR="006B3133" w:rsidRDefault="006B3133"/>
    <w:p w:rsidR="006B3133" w:rsidRDefault="006B3133"/>
    <w:p w:rsidR="006B3133" w:rsidRDefault="006B3133"/>
    <w:p w:rsidR="006B3133" w:rsidRDefault="006B3133"/>
    <w:p w:rsidR="006B3133" w:rsidRDefault="006B3133"/>
    <w:p w:rsidR="006B3133" w:rsidRDefault="006B3133"/>
    <w:p w:rsidR="006B3133" w:rsidRDefault="006B3133">
      <w:pPr>
        <w:rPr>
          <w:rFonts w:hint="eastAsia"/>
        </w:rPr>
      </w:pPr>
    </w:p>
    <w:p w:rsidR="006B3133" w:rsidRDefault="006B3133" w:rsidP="006B3133">
      <w:pPr>
        <w:rPr>
          <w:rFonts w:eastAsia="標楷體" w:hint="eastAsia"/>
          <w:b/>
          <w:bCs/>
        </w:rPr>
      </w:pPr>
      <w:r>
        <w:rPr>
          <w:rFonts w:eastAsia="標楷體"/>
          <w:b/>
          <w:bCs/>
        </w:rPr>
        <w:lastRenderedPageBreak/>
        <w:t>生涯規劃教育融入領域教學</w:t>
      </w:r>
      <w:proofErr w:type="gramStart"/>
      <w:r>
        <w:rPr>
          <w:rFonts w:eastAsia="標楷體" w:hint="eastAsia"/>
          <w:b/>
          <w:bCs/>
        </w:rPr>
        <w:t>─</w:t>
      </w:r>
      <w:proofErr w:type="gramEnd"/>
      <w:r>
        <w:rPr>
          <w:rFonts w:eastAsia="標楷體"/>
          <w:b/>
          <w:bCs/>
        </w:rPr>
        <w:t>領域參考資料</w:t>
      </w:r>
      <w:r>
        <w:rPr>
          <w:rFonts w:eastAsia="標楷體" w:hint="eastAsia"/>
          <w:b/>
          <w:bCs/>
        </w:rPr>
        <w:t>（</w:t>
      </w:r>
      <w:r>
        <w:rPr>
          <w:rFonts w:eastAsia="標楷體"/>
          <w:b/>
          <w:bCs/>
        </w:rPr>
        <w:t>科技</w:t>
      </w:r>
      <w:r>
        <w:rPr>
          <w:rFonts w:eastAsia="標楷體" w:hint="eastAsia"/>
          <w:b/>
          <w:bCs/>
        </w:rPr>
        <w:t>）</w:t>
      </w:r>
    </w:p>
    <w:p w:rsidR="006B3133" w:rsidRPr="006B3133" w:rsidRDefault="006B3133">
      <w:pPr>
        <w:rPr>
          <w:rFonts w:hint="eastAsia"/>
        </w:rPr>
      </w:pPr>
    </w:p>
    <w:tbl>
      <w:tblPr>
        <w:tblW w:w="9348" w:type="dxa"/>
        <w:tblInd w:w="-2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873"/>
        <w:gridCol w:w="1134"/>
        <w:gridCol w:w="1304"/>
        <w:gridCol w:w="1701"/>
        <w:gridCol w:w="3209"/>
      </w:tblGrid>
      <w:tr w:rsidR="006B3133" w:rsidTr="002175D8">
        <w:trPr>
          <w:tblHeader/>
        </w:trPr>
        <w:tc>
          <w:tcPr>
            <w:tcW w:w="11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Default="006B3133" w:rsidP="002175D8">
            <w:pPr>
              <w:spacing w:line="300" w:lineRule="exact"/>
              <w:ind w:left="108" w:hanging="108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學習</w:t>
            </w:r>
          </w:p>
          <w:p w:rsidR="006B3133" w:rsidRDefault="006B3133" w:rsidP="002175D8">
            <w:pPr>
              <w:spacing w:line="30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領域</w:t>
            </w:r>
          </w:p>
        </w:tc>
        <w:tc>
          <w:tcPr>
            <w:tcW w:w="8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實施年級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教材版本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融入單元名稱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生涯規劃教育</w:t>
            </w:r>
          </w:p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學習主題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實質內涵</w:t>
            </w:r>
          </w:p>
          <w:p w:rsidR="006B3133" w:rsidRDefault="006B3133" w:rsidP="002175D8">
            <w:pPr>
              <w:spacing w:line="360" w:lineRule="exact"/>
              <w:jc w:val="center"/>
              <w:rPr>
                <w:rFonts w:eastAsia="標楷體" w:cs="Courier New"/>
                <w:b/>
                <w:sz w:val="20"/>
                <w:szCs w:val="20"/>
              </w:rPr>
            </w:pPr>
            <w:r>
              <w:rPr>
                <w:rFonts w:eastAsia="標楷體" w:cs="Courier New"/>
                <w:b/>
                <w:sz w:val="20"/>
                <w:szCs w:val="20"/>
              </w:rPr>
              <w:t>(</w:t>
            </w:r>
            <w:r>
              <w:rPr>
                <w:rFonts w:eastAsia="標楷體" w:cs="Courier New"/>
                <w:b/>
                <w:sz w:val="20"/>
                <w:szCs w:val="20"/>
              </w:rPr>
              <w:t>參見十二年國民基本教育課程綱要議題融入說明手冊</w:t>
            </w:r>
            <w:r>
              <w:rPr>
                <w:rFonts w:eastAsia="標楷體" w:cs="Courier New"/>
                <w:b/>
                <w:sz w:val="20"/>
                <w:szCs w:val="20"/>
              </w:rPr>
              <w:t>)</w:t>
            </w:r>
          </w:p>
        </w:tc>
      </w:tr>
      <w:tr w:rsidR="006B3133" w:rsidTr="002175D8">
        <w:trPr>
          <w:trHeight w:val="359"/>
        </w:trPr>
        <w:tc>
          <w:tcPr>
            <w:tcW w:w="112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科技</w:t>
            </w:r>
          </w:p>
        </w:tc>
        <w:tc>
          <w:tcPr>
            <w:tcW w:w="87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七年級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翰林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挑戰3科技問題解決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生涯規劃與工作/教育環境探索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J3 覺察自己的能力與興趣。</w:t>
            </w:r>
          </w:p>
          <w:p w:rsidR="006B3133" w:rsidRPr="00DE2A14" w:rsidRDefault="006B3133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J7 學習蒐集與分析工作</w:t>
            </w: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∕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教育環境的資料。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1-6資訊科技與跨領域整合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生涯規劃教育之基本概念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生涯規劃與工作/教育環境探索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J2 具備生涯規劃的知識與概念。</w:t>
            </w:r>
          </w:p>
          <w:p w:rsidR="006B3133" w:rsidRPr="00DE2A14" w:rsidRDefault="006B3133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J8 工作</w:t>
            </w: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∕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教育環境的類型與現況。</w:t>
            </w:r>
          </w:p>
          <w:p w:rsidR="006B3133" w:rsidRPr="00DE2A14" w:rsidRDefault="006B3133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J9 社會變遷與工作</w:t>
            </w: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∕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教育環境的關係。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挑戰1 結構與生活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生涯規劃與工作/教育環境探索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J3 覺察自己的能力與興趣。</w:t>
            </w:r>
          </w:p>
          <w:p w:rsidR="006B3133" w:rsidRPr="00DE2A14" w:rsidRDefault="006B3133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J7 學習蒐集與分析工作</w:t>
            </w: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∕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教育環境的資料。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挑戰2 常見結構的種類與應用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生涯規劃與工作/教育環境探索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J3 覺察自己的能力與興趣。</w:t>
            </w:r>
          </w:p>
          <w:p w:rsidR="006B3133" w:rsidRPr="00DE2A14" w:rsidRDefault="006B3133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J7 學習蒐集與分析工作</w:t>
            </w: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∕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教育環境的資料。</w:t>
            </w:r>
          </w:p>
          <w:p w:rsidR="006B3133" w:rsidRPr="00DE2A14" w:rsidRDefault="006B3133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挑戰3 機械與生活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生涯教育與自我探索生涯規劃與工作/教育環境探索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J3 覺察自己的能力與興趣。</w:t>
            </w:r>
          </w:p>
          <w:p w:rsidR="006B3133" w:rsidRPr="00DE2A14" w:rsidRDefault="006B3133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J7 學習蒐集與分析工作</w:t>
            </w: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∕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教育環境的資料。</w:t>
            </w:r>
          </w:p>
          <w:p w:rsidR="006B3133" w:rsidRPr="00DE2A14" w:rsidRDefault="006B3133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挑戰5常見機構的種類與應用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生涯規劃與工作/教育環境探索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J3 覺察自己的能力與興趣。</w:t>
            </w:r>
          </w:p>
          <w:p w:rsidR="006B3133" w:rsidRPr="00DE2A14" w:rsidRDefault="006B3133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J7 學習蒐集與分析工作∕教育環境的資料。</w:t>
            </w:r>
          </w:p>
          <w:p w:rsidR="006B3133" w:rsidRPr="00DE2A14" w:rsidRDefault="006B3133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八年級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康軒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pStyle w:val="Web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緒論設計好好用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生涯規劃與工作/教育環境探索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J7 學習蒐集與分析工作/教育環境的資料。</w:t>
            </w: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pStyle w:val="Web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緒論科技與產品</w:t>
            </w:r>
          </w:p>
          <w:p w:rsidR="006B3133" w:rsidRPr="00DE2A14" w:rsidRDefault="006B3133" w:rsidP="002175D8">
            <w:pPr>
              <w:pStyle w:val="Web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J6 建立對於未來生涯的願景。</w:t>
            </w: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pStyle w:val="Web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第1</w:t>
            </w: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章虹飛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拱橋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J6 建立對於未來生涯的願景。</w:t>
            </w: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九年級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翰林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挑戰1產品設計流程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  <w:p w:rsidR="006B3133" w:rsidRPr="00DE2A14" w:rsidRDefault="006B313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生涯規劃與工作/教育環境探索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J3覺察自己的能力與興趣。</w:t>
            </w:r>
          </w:p>
          <w:p w:rsidR="006B3133" w:rsidRPr="00DE2A14" w:rsidRDefault="006B313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J7學習蒐集與分析工作/教育環境的資料。</w:t>
            </w: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挑戰4細部設計與建模測試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生涯規劃與工作/教育環境探索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J7學習蒐集與分析工作∕教育環境的資料。</w:t>
            </w:r>
          </w:p>
          <w:p w:rsidR="006B3133" w:rsidRPr="00DE2A14" w:rsidRDefault="006B3133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J8工作/教育環境的類型與現況。</w:t>
            </w:r>
          </w:p>
          <w:p w:rsidR="006B3133" w:rsidRPr="00DE2A14" w:rsidRDefault="006B313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挑戰 2電子電路小偵探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J3覺察自己的能力與興趣。</w:t>
            </w: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挑戰 3基礎電路實作與應用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J3覺察自己的能力與興趣。</w:t>
            </w: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4製作創意桌上型電動清潔機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J3覺察自己的能力與興趣。</w:t>
            </w: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挑戰2認識微控制器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J3覺察自己的能力與興趣。</w:t>
            </w: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1電子科技產業的環境議題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生涯規劃與工作/教育環境探索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J9社會變遷與工作∕教育環境的關係。</w:t>
            </w:r>
          </w:p>
          <w:p w:rsidR="006B3133" w:rsidRPr="00DE2A14" w:rsidRDefault="006B3133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J10職業倫理對工作環境發展的重要性。</w:t>
            </w:r>
          </w:p>
          <w:p w:rsidR="006B3133" w:rsidRPr="00DE2A14" w:rsidRDefault="006B3133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挑戰2電子科技產業的發展與職業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  <w:p w:rsidR="006B3133" w:rsidRPr="00DE2A14" w:rsidRDefault="006B313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生涯規劃與工作/教育環境探索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J6 建立對於未來生涯的願景。</w:t>
            </w:r>
          </w:p>
          <w:p w:rsidR="006B3133" w:rsidRPr="00DE2A14" w:rsidRDefault="006B3133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J7 學習蒐集與分析工作∕教育環境的資料。</w:t>
            </w:r>
          </w:p>
          <w:p w:rsidR="006B3133" w:rsidRPr="00DE2A14" w:rsidRDefault="006B3133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J8 工作∕教育環境的類型與現況。</w:t>
            </w:r>
          </w:p>
          <w:p w:rsidR="006B3133" w:rsidRPr="00DE2A14" w:rsidRDefault="006B3133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4-3資料處理方法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生涯規劃與工作/教育環境探索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J7 學習蒐集與分析工作/教育環境的資料。</w:t>
            </w: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5-1數位化的概念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生涯規劃與工作/教育環境探索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J7 學習蒐集與分析工作/教育環境的資料。</w:t>
            </w: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5-4聲音數位化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生涯規劃與工作/教育環境探索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J7 學習蒐集與分析工作/教育環境的資料。</w:t>
            </w: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～6-1資訊產業的種類與特性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  <w:p w:rsidR="006B3133" w:rsidRPr="00DE2A14" w:rsidRDefault="006B3133" w:rsidP="002175D8">
            <w:pPr>
              <w:spacing w:line="360" w:lineRule="exact"/>
              <w:ind w:left="600" w:hanging="60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生涯規劃與工作/教育環境探索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J2 具備生涯規劃的知識與概念。</w:t>
            </w:r>
          </w:p>
          <w:p w:rsidR="006B3133" w:rsidRPr="00DE2A14" w:rsidRDefault="006B3133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J3 覺察自己的能力與興趣。</w:t>
            </w:r>
          </w:p>
          <w:p w:rsidR="006B3133" w:rsidRPr="00DE2A14" w:rsidRDefault="006B3133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J7 學習蒐集與分析工作/教育環境的資料。</w:t>
            </w:r>
          </w:p>
          <w:p w:rsidR="006B3133" w:rsidRPr="00DE2A14" w:rsidRDefault="006B3133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J8 工作/教育環境的類型與現況。</w:t>
            </w:r>
          </w:p>
          <w:p w:rsidR="006B3133" w:rsidRPr="00DE2A14" w:rsidRDefault="006B3133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t>J9 社會變遷與工作/教育環境的關係。</w:t>
            </w:r>
          </w:p>
          <w:p w:rsidR="006B3133" w:rsidRPr="00DE2A14" w:rsidRDefault="006B3133" w:rsidP="002175D8">
            <w:pPr>
              <w:widowControl/>
              <w:suppressAutoHyphens w:val="0"/>
              <w:autoSpaceDN/>
              <w:textAlignment w:val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</w:tbl>
    <w:p w:rsidR="006B3133" w:rsidRDefault="006B3133"/>
    <w:p w:rsidR="006B3133" w:rsidRDefault="006B3133"/>
    <w:p w:rsidR="006B3133" w:rsidRDefault="006B3133"/>
    <w:p w:rsidR="006B3133" w:rsidRDefault="006B3133"/>
    <w:p w:rsidR="006B3133" w:rsidRDefault="006B3133"/>
    <w:p w:rsidR="006B3133" w:rsidRDefault="006B3133"/>
    <w:p w:rsidR="006B3133" w:rsidRDefault="006B3133"/>
    <w:p w:rsidR="006B3133" w:rsidRDefault="006B3133"/>
    <w:p w:rsidR="006B3133" w:rsidRDefault="006B3133"/>
    <w:p w:rsidR="006B3133" w:rsidRDefault="006B3133"/>
    <w:p w:rsidR="006B3133" w:rsidRDefault="006B3133"/>
    <w:p w:rsidR="006B3133" w:rsidRDefault="006B3133"/>
    <w:p w:rsidR="006B3133" w:rsidRDefault="006B3133"/>
    <w:p w:rsidR="006B3133" w:rsidRDefault="006B3133"/>
    <w:p w:rsidR="006B3133" w:rsidRDefault="006B3133"/>
    <w:p w:rsidR="006B3133" w:rsidRDefault="006B3133"/>
    <w:p w:rsidR="006B3133" w:rsidRDefault="006B3133"/>
    <w:p w:rsidR="006B3133" w:rsidRDefault="006B3133"/>
    <w:p w:rsidR="006B3133" w:rsidRDefault="006B3133"/>
    <w:p w:rsidR="006B3133" w:rsidRDefault="006B3133"/>
    <w:p w:rsidR="006B3133" w:rsidRDefault="006B3133"/>
    <w:p w:rsidR="006B3133" w:rsidRDefault="006B3133"/>
    <w:p w:rsidR="006B3133" w:rsidRDefault="006B3133"/>
    <w:p w:rsidR="006B3133" w:rsidRDefault="006B3133"/>
    <w:p w:rsidR="006B3133" w:rsidRDefault="006B3133">
      <w:pPr>
        <w:rPr>
          <w:rFonts w:hint="eastAsia"/>
        </w:rPr>
      </w:pPr>
      <w:r>
        <w:rPr>
          <w:rFonts w:eastAsia="標楷體"/>
          <w:b/>
          <w:bCs/>
        </w:rPr>
        <w:t>生涯規劃教育融入領域教學</w:t>
      </w:r>
      <w:proofErr w:type="gramStart"/>
      <w:r>
        <w:rPr>
          <w:rFonts w:eastAsia="標楷體" w:hint="eastAsia"/>
          <w:b/>
          <w:bCs/>
        </w:rPr>
        <w:t>─</w:t>
      </w:r>
      <w:proofErr w:type="gramEnd"/>
      <w:r>
        <w:rPr>
          <w:rFonts w:eastAsia="標楷體"/>
          <w:b/>
          <w:bCs/>
        </w:rPr>
        <w:t>領域參考資料</w:t>
      </w:r>
      <w:r>
        <w:rPr>
          <w:rFonts w:eastAsia="標楷體" w:hint="eastAsia"/>
          <w:b/>
          <w:bCs/>
        </w:rPr>
        <w:t>（</w:t>
      </w:r>
      <w:r>
        <w:rPr>
          <w:rFonts w:eastAsia="標楷體"/>
          <w:b/>
          <w:bCs/>
        </w:rPr>
        <w:t>健體</w:t>
      </w:r>
      <w:r>
        <w:rPr>
          <w:rFonts w:eastAsia="標楷體" w:hint="eastAsia"/>
          <w:b/>
          <w:bCs/>
        </w:rPr>
        <w:t>）</w:t>
      </w:r>
    </w:p>
    <w:tbl>
      <w:tblPr>
        <w:tblW w:w="9348" w:type="dxa"/>
        <w:tblInd w:w="-2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873"/>
        <w:gridCol w:w="1134"/>
        <w:gridCol w:w="1304"/>
        <w:gridCol w:w="1701"/>
        <w:gridCol w:w="3209"/>
      </w:tblGrid>
      <w:tr w:rsidR="006B3133" w:rsidTr="002175D8">
        <w:trPr>
          <w:trHeight w:val="359"/>
        </w:trPr>
        <w:tc>
          <w:tcPr>
            <w:tcW w:w="112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健康</w:t>
            </w:r>
          </w:p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與體育</w:t>
            </w:r>
          </w:p>
        </w:tc>
        <w:tc>
          <w:tcPr>
            <w:tcW w:w="87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七年級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康軒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第一章體適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能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J3 覺察自己的能力與興趣。</w:t>
            </w: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打造獨一無二的我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J3 覺察自己的能力與興趣。</w:t>
            </w:r>
          </w:p>
          <w:p w:rsidR="006B3133" w:rsidRPr="00DE2A14" w:rsidRDefault="006B3133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J4 了解自己的人格特質與價值觀。</w:t>
            </w:r>
          </w:p>
          <w:p w:rsidR="006B3133" w:rsidRPr="00DE2A14" w:rsidRDefault="006B3133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J5 探索性別與生涯規劃的關係。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第三章打破性別刻板印象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J5 探索性別與生涯規劃的關係。</w:t>
            </w: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第一章籃球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J3 覺察自己的能力與興趣。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第二章排球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J3 覺察自己的能力與興趣。</w:t>
            </w: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第三章羽球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J3 覺察自己的能力與興趣。</w:t>
            </w: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第四章棒球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J3 覺察自己的能力與興趣。</w:t>
            </w: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第一章田徑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J3 覺察自己的能力與興趣。</w:t>
            </w: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第一章運動新視野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J4 了解自己的人格特質與價值觀。</w:t>
            </w: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第二章奧林匹克運動會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J14 培養</w:t>
            </w:r>
            <w:proofErr w:type="gramStart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並涵化</w:t>
            </w:r>
            <w:proofErr w:type="gramEnd"/>
            <w:r w:rsidRPr="00DE2A14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道德倫理意義於日常生活。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八年級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奇鼎</w:t>
            </w:r>
            <w:proofErr w:type="gramEnd"/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第4章意外的</w:t>
            </w: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lastRenderedPageBreak/>
              <w:t>新生命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lastRenderedPageBreak/>
              <w:t>生涯規劃 教育</w:t>
            </w: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lastRenderedPageBreak/>
              <w:t>之基 本概念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生涯教育 與 自我探索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生涯決定 與 行動計畫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ind w:hanging="2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lastRenderedPageBreak/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J3覺察自己的能力與興趣。</w:t>
            </w:r>
          </w:p>
          <w:p w:rsidR="006B3133" w:rsidRPr="00DE2A14" w:rsidRDefault="006B3133" w:rsidP="002175D8">
            <w:pPr>
              <w:ind w:hanging="2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lastRenderedPageBreak/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J7學習蒐集與分析工作／教育環境的資料。</w:t>
            </w:r>
          </w:p>
          <w:p w:rsidR="006B3133" w:rsidRPr="00DE2A14" w:rsidRDefault="006B3133" w:rsidP="002175D8">
            <w:pPr>
              <w:ind w:hanging="2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J11分析影響個人生涯決定的因素。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</w:t>
            </w: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2</w:t>
            </w:r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章急救技能養成術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生涯規劃 教育之基 本概念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生涯教育 與 自我探索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生涯決定 與 行動計畫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J3覺察自己的能力與興趣。</w:t>
            </w:r>
          </w:p>
          <w:p w:rsidR="006B3133" w:rsidRPr="00DE2A14" w:rsidRDefault="006B3133" w:rsidP="002175D8">
            <w:pPr>
              <w:ind w:hanging="2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J7學習蒐集與分析工作／教育環境的資料。</w:t>
            </w:r>
          </w:p>
          <w:p w:rsidR="006B3133" w:rsidRPr="00DE2A14" w:rsidRDefault="006B3133" w:rsidP="002175D8">
            <w:pPr>
              <w:ind w:hanging="2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J10職業倫理對工作環境發展的重要性。</w:t>
            </w:r>
          </w:p>
          <w:p w:rsidR="006B3133" w:rsidRPr="00DE2A14" w:rsidRDefault="006B3133" w:rsidP="002175D8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J11分析影響個人生涯決定的因素。</w:t>
            </w:r>
          </w:p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九年級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翰林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第2章防衛運動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J3 覺察自己的能力與興趣。</w:t>
            </w: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第2章籃球3X3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J3 覺察自己的能力與興趣。</w:t>
            </w: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第2章排球攔網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J3 覺察自己的能力與興趣。</w:t>
            </w: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第3章羽球前場區域擊球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J3 覺察自己的能力與興趣。</w:t>
            </w:r>
          </w:p>
        </w:tc>
      </w:tr>
      <w:tr w:rsidR="006B3133" w:rsidTr="002175D8">
        <w:trPr>
          <w:trHeight w:val="359"/>
        </w:trPr>
        <w:tc>
          <w:tcPr>
            <w:tcW w:w="112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第4章棒球觸擊短打與布陣戰術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</w:rPr>
              <w:t>生涯教育與自我探索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133" w:rsidRPr="00DE2A14" w:rsidRDefault="006B3133" w:rsidP="002175D8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proofErr w:type="gramStart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DE2A14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J3 覺察自己的能力與興趣。</w:t>
            </w:r>
          </w:p>
        </w:tc>
      </w:tr>
    </w:tbl>
    <w:p w:rsidR="006B3133" w:rsidRDefault="006B3133" w:rsidP="006B3133">
      <w:pPr>
        <w:rPr>
          <w:rFonts w:eastAsia="標楷體"/>
          <w:b/>
          <w:bCs/>
        </w:rPr>
      </w:pPr>
    </w:p>
    <w:p w:rsidR="006B3133" w:rsidRPr="007A221A" w:rsidRDefault="006B3133" w:rsidP="006B3133"/>
    <w:p w:rsidR="006B3133" w:rsidRPr="000B40FF" w:rsidRDefault="006B3133" w:rsidP="006B3133">
      <w:pPr>
        <w:rPr>
          <w:rFonts w:hint="eastAsia"/>
        </w:rPr>
      </w:pPr>
    </w:p>
    <w:p w:rsidR="006B3133" w:rsidRPr="000B40FF" w:rsidRDefault="006B3133" w:rsidP="006B3133">
      <w:pPr>
        <w:rPr>
          <w:rFonts w:hint="eastAsia"/>
        </w:rPr>
      </w:pPr>
    </w:p>
    <w:p w:rsidR="006B3133" w:rsidRPr="00312A73" w:rsidRDefault="006B3133" w:rsidP="006B3133">
      <w:pPr>
        <w:rPr>
          <w:rFonts w:hint="eastAsia"/>
        </w:rPr>
      </w:pPr>
    </w:p>
    <w:p w:rsidR="006B3133" w:rsidRPr="00312A73" w:rsidRDefault="006B3133" w:rsidP="006B3133">
      <w:pPr>
        <w:rPr>
          <w:rFonts w:hint="eastAsia"/>
        </w:rPr>
      </w:pPr>
    </w:p>
    <w:p w:rsidR="006B3133" w:rsidRPr="00E87A47" w:rsidRDefault="006B3133" w:rsidP="006B3133">
      <w:pPr>
        <w:rPr>
          <w:rFonts w:hint="eastAsia"/>
        </w:rPr>
      </w:pPr>
    </w:p>
    <w:p w:rsidR="006B3133" w:rsidRPr="006B3133" w:rsidRDefault="006B3133" w:rsidP="006B3133">
      <w:pPr>
        <w:rPr>
          <w:rFonts w:hint="eastAsia"/>
        </w:rPr>
      </w:pPr>
    </w:p>
    <w:p w:rsidR="006B3133" w:rsidRPr="006B3133" w:rsidRDefault="006B3133" w:rsidP="006B3133">
      <w:pPr>
        <w:rPr>
          <w:rFonts w:hint="eastAsia"/>
        </w:rPr>
      </w:pPr>
    </w:p>
    <w:p w:rsidR="006B3133" w:rsidRPr="006B3133" w:rsidRDefault="006B3133" w:rsidP="006B3133">
      <w:pPr>
        <w:rPr>
          <w:rFonts w:hint="eastAsia"/>
        </w:rPr>
      </w:pPr>
    </w:p>
    <w:p w:rsidR="006B3133" w:rsidRPr="006B3133" w:rsidRDefault="006B3133">
      <w:pPr>
        <w:rPr>
          <w:rFonts w:hint="eastAsia"/>
        </w:rPr>
      </w:pPr>
    </w:p>
    <w:sectPr w:rsidR="006B3133" w:rsidRPr="006B3133" w:rsidSect="00312A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  <w:font w:name="華康中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PMingLiu">
    <w:altName w:val="Cambria"/>
    <w:panose1 w:val="00000000000000000000"/>
    <w:charset w:val="00"/>
    <w:family w:val="roman"/>
    <w:notTrueType/>
    <w:pitch w:val="default"/>
  </w:font>
  <w:font w:name="DFMingStd-W5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003ED"/>
    <w:multiLevelType w:val="multilevel"/>
    <w:tmpl w:val="A37C62D0"/>
    <w:lvl w:ilvl="0">
      <w:start w:val="1"/>
      <w:numFmt w:val="taiwaneseCountingThousand"/>
      <w:lvlText w:val="（%1）"/>
      <w:lvlJc w:val="left"/>
      <w:pPr>
        <w:ind w:left="991" w:hanging="720"/>
      </w:pPr>
    </w:lvl>
    <w:lvl w:ilvl="1">
      <w:start w:val="1"/>
      <w:numFmt w:val="taiwaneseCountingThousand"/>
      <w:lvlText w:val="%2、"/>
      <w:lvlJc w:val="left"/>
      <w:pPr>
        <w:ind w:left="930" w:hanging="450"/>
      </w:pPr>
    </w:lvl>
    <w:lvl w:ilvl="2">
      <w:start w:val="1"/>
      <w:numFmt w:val="decimal"/>
      <w:lvlText w:val="%3."/>
      <w:lvlJc w:val="left"/>
      <w:pPr>
        <w:ind w:left="1320" w:hanging="360"/>
      </w:pPr>
      <w:rPr>
        <w:rFonts w:ascii="新細明體" w:hAnsi="新細明體"/>
        <w:strike w:val="0"/>
        <w:dstrike w:val="0"/>
        <w:sz w:val="22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696A4C"/>
    <w:multiLevelType w:val="multilevel"/>
    <w:tmpl w:val="66704020"/>
    <w:lvl w:ilvl="0">
      <w:start w:val="1"/>
      <w:numFmt w:val="decimal"/>
      <w:lvlText w:val="%1."/>
      <w:lvlJc w:val="left"/>
      <w:pPr>
        <w:ind w:left="1320" w:hanging="360"/>
      </w:pPr>
      <w:rPr>
        <w:rFonts w:ascii="新細明體" w:hAnsi="新細明體"/>
        <w:strike w:val="0"/>
        <w:dstrike w:val="0"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9F38CF"/>
    <w:multiLevelType w:val="multilevel"/>
    <w:tmpl w:val="5BD2FC5E"/>
    <w:lvl w:ilvl="0">
      <w:start w:val="1"/>
      <w:numFmt w:val="decimal"/>
      <w:lvlText w:val="%1."/>
      <w:lvlJc w:val="left"/>
      <w:pPr>
        <w:ind w:left="1320" w:hanging="360"/>
      </w:pPr>
      <w:rPr>
        <w:rFonts w:ascii="新細明體" w:hAnsi="新細明體"/>
        <w:strike w:val="0"/>
        <w:dstrike w:val="0"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1C609C"/>
    <w:multiLevelType w:val="multilevel"/>
    <w:tmpl w:val="0FC2EB86"/>
    <w:lvl w:ilvl="0">
      <w:start w:val="1"/>
      <w:numFmt w:val="decimal"/>
      <w:lvlText w:val="%1."/>
      <w:lvlJc w:val="left"/>
      <w:pPr>
        <w:ind w:left="1320" w:hanging="360"/>
      </w:pPr>
      <w:rPr>
        <w:rFonts w:ascii="新細明體" w:hAnsi="新細明體"/>
        <w:strike w:val="0"/>
        <w:dstrike w:val="0"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1A"/>
    <w:rsid w:val="000B40FF"/>
    <w:rsid w:val="00312A73"/>
    <w:rsid w:val="00374D41"/>
    <w:rsid w:val="006B3133"/>
    <w:rsid w:val="007A221A"/>
    <w:rsid w:val="007C3F44"/>
    <w:rsid w:val="00E8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FBAE"/>
  <w15:chartTrackingRefBased/>
  <w15:docId w15:val="{70E7404F-6920-4BB2-BB62-3FADDC5B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21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221A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character" w:styleId="a3">
    <w:name w:val="annotation reference"/>
    <w:basedOn w:val="a0"/>
    <w:rsid w:val="007A221A"/>
    <w:rPr>
      <w:sz w:val="18"/>
      <w:szCs w:val="18"/>
    </w:rPr>
  </w:style>
  <w:style w:type="paragraph" w:styleId="a4">
    <w:name w:val="annotation text"/>
    <w:basedOn w:val="a"/>
    <w:link w:val="a5"/>
    <w:rsid w:val="007A221A"/>
  </w:style>
  <w:style w:type="character" w:customStyle="1" w:styleId="a5">
    <w:name w:val="註解文字 字元"/>
    <w:basedOn w:val="a0"/>
    <w:link w:val="a4"/>
    <w:rsid w:val="007A221A"/>
    <w:rPr>
      <w:rFonts w:ascii="Times New Roman" w:eastAsia="新細明體" w:hAnsi="Times New Roman" w:cs="Times New Roman"/>
      <w:kern w:val="3"/>
      <w:szCs w:val="24"/>
    </w:rPr>
  </w:style>
  <w:style w:type="paragraph" w:styleId="a6">
    <w:name w:val="annotation subject"/>
    <w:basedOn w:val="a4"/>
    <w:next w:val="a4"/>
    <w:link w:val="a7"/>
    <w:rsid w:val="007A221A"/>
    <w:rPr>
      <w:b/>
      <w:bCs/>
    </w:rPr>
  </w:style>
  <w:style w:type="character" w:customStyle="1" w:styleId="a7">
    <w:name w:val="註解主旨 字元"/>
    <w:basedOn w:val="a5"/>
    <w:link w:val="a6"/>
    <w:rsid w:val="007A221A"/>
    <w:rPr>
      <w:rFonts w:ascii="Times New Roman" w:eastAsia="新細明體" w:hAnsi="Times New Roman" w:cs="Times New Roman"/>
      <w:b/>
      <w:bCs/>
      <w:kern w:val="3"/>
      <w:szCs w:val="24"/>
    </w:rPr>
  </w:style>
  <w:style w:type="paragraph" w:styleId="a8">
    <w:name w:val="endnote text"/>
    <w:basedOn w:val="a"/>
    <w:link w:val="a9"/>
    <w:rsid w:val="007A221A"/>
    <w:pPr>
      <w:snapToGrid w:val="0"/>
    </w:pPr>
  </w:style>
  <w:style w:type="character" w:customStyle="1" w:styleId="a9">
    <w:name w:val="章節附註文字 字元"/>
    <w:basedOn w:val="a0"/>
    <w:link w:val="a8"/>
    <w:rsid w:val="007A221A"/>
    <w:rPr>
      <w:rFonts w:ascii="Times New Roman" w:eastAsia="新細明體" w:hAnsi="Times New Roman" w:cs="Times New Roman"/>
      <w:kern w:val="3"/>
      <w:szCs w:val="24"/>
    </w:rPr>
  </w:style>
  <w:style w:type="character" w:styleId="aa">
    <w:name w:val="endnote reference"/>
    <w:basedOn w:val="a0"/>
    <w:rsid w:val="007A221A"/>
    <w:rPr>
      <w:position w:val="0"/>
      <w:vertAlign w:val="superscript"/>
    </w:rPr>
  </w:style>
  <w:style w:type="paragraph" w:styleId="ab">
    <w:name w:val="header"/>
    <w:basedOn w:val="a"/>
    <w:link w:val="ac"/>
    <w:rsid w:val="007A2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7A221A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d">
    <w:name w:val="footer"/>
    <w:basedOn w:val="a"/>
    <w:link w:val="ae"/>
    <w:uiPriority w:val="99"/>
    <w:rsid w:val="007A2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A221A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Web">
    <w:name w:val="Normal (Web)"/>
    <w:basedOn w:val="a"/>
    <w:uiPriority w:val="99"/>
    <w:unhideWhenUsed/>
    <w:rsid w:val="007A221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paragraph" w:customStyle="1" w:styleId="1">
    <w:name w:val="1.標題文字"/>
    <w:basedOn w:val="a"/>
    <w:rsid w:val="007A221A"/>
    <w:pPr>
      <w:suppressAutoHyphens w:val="0"/>
      <w:autoSpaceDN/>
      <w:jc w:val="center"/>
      <w:textAlignment w:val="auto"/>
    </w:pPr>
    <w:rPr>
      <w:rFonts w:ascii="華康中黑體" w:eastAsia="華康中黑體"/>
      <w:kern w:val="2"/>
      <w:sz w:val="28"/>
      <w:szCs w:val="20"/>
    </w:rPr>
  </w:style>
  <w:style w:type="paragraph" w:customStyle="1" w:styleId="4123">
    <w:name w:val="4.【教學目標】內文字（1.2.3.）"/>
    <w:basedOn w:val="af"/>
    <w:rsid w:val="007A221A"/>
    <w:pPr>
      <w:tabs>
        <w:tab w:val="left" w:pos="142"/>
      </w:tabs>
      <w:suppressAutoHyphens w:val="0"/>
      <w:autoSpaceDN/>
      <w:spacing w:line="220" w:lineRule="exact"/>
      <w:ind w:left="227" w:right="57" w:hanging="170"/>
      <w:jc w:val="both"/>
      <w:textAlignment w:val="auto"/>
    </w:pPr>
    <w:rPr>
      <w:rFonts w:ascii="新細明體" w:eastAsia="新細明體" w:cs="Times New Roman"/>
      <w:kern w:val="2"/>
      <w:sz w:val="16"/>
      <w:szCs w:val="20"/>
    </w:rPr>
  </w:style>
  <w:style w:type="paragraph" w:styleId="af">
    <w:name w:val="Plain Text"/>
    <w:basedOn w:val="a"/>
    <w:link w:val="af0"/>
    <w:uiPriority w:val="99"/>
    <w:semiHidden/>
    <w:unhideWhenUsed/>
    <w:rsid w:val="007A221A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7A221A"/>
    <w:rPr>
      <w:rFonts w:ascii="細明體" w:eastAsia="細明體" w:hAnsi="Courier New" w:cs="Courier New"/>
      <w:kern w:val="3"/>
      <w:szCs w:val="24"/>
    </w:rPr>
  </w:style>
  <w:style w:type="character" w:customStyle="1" w:styleId="af1">
    <w:name w:val="字元"/>
    <w:rsid w:val="007A221A"/>
    <w:rPr>
      <w:kern w:val="2"/>
    </w:rPr>
  </w:style>
  <w:style w:type="character" w:customStyle="1" w:styleId="af2">
    <w:name w:val="註解方塊文字 字元"/>
    <w:basedOn w:val="a0"/>
    <w:link w:val="af3"/>
    <w:uiPriority w:val="99"/>
    <w:semiHidden/>
    <w:rsid w:val="007A221A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7A2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1417</Words>
  <Characters>8078</Characters>
  <Application>Microsoft Office Word</Application>
  <DocSecurity>0</DocSecurity>
  <Lines>67</Lines>
  <Paragraphs>18</Paragraphs>
  <ScaleCrop>false</ScaleCrop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2023-09-20T03:56:00Z</cp:lastPrinted>
  <dcterms:created xsi:type="dcterms:W3CDTF">2023-09-20T03:16:00Z</dcterms:created>
  <dcterms:modified xsi:type="dcterms:W3CDTF">2023-09-20T03:59:00Z</dcterms:modified>
</cp:coreProperties>
</file>