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E3" w:rsidRPr="00413604" w:rsidRDefault="005F5AE3" w:rsidP="005F5AE3">
      <w:pPr>
        <w:pStyle w:val="Default"/>
        <w:jc w:val="center"/>
        <w:rPr>
          <w:rFonts w:eastAsia="標楷體"/>
          <w:sz w:val="32"/>
          <w:szCs w:val="48"/>
        </w:rPr>
      </w:pPr>
      <w:r w:rsidRPr="00A00BAA">
        <w:rPr>
          <w:rFonts w:eastAsia="標楷體"/>
          <w:sz w:val="44"/>
          <w:szCs w:val="48"/>
        </w:rPr>
        <w:t>健康聲明切結書</w:t>
      </w:r>
      <w:r w:rsidR="0013246F" w:rsidRPr="00413604">
        <w:rPr>
          <w:rFonts w:eastAsia="標楷體" w:hint="eastAsia"/>
          <w:b/>
          <w:color w:val="FF0000"/>
          <w:sz w:val="32"/>
          <w:szCs w:val="48"/>
        </w:rPr>
        <w:t>(繳回原報名學校輔導室)</w:t>
      </w:r>
    </w:p>
    <w:p w:rsidR="0013246F" w:rsidRPr="00A00BAA" w:rsidRDefault="0013246F" w:rsidP="005F5AE3">
      <w:pPr>
        <w:pStyle w:val="Default"/>
        <w:rPr>
          <w:rFonts w:eastAsia="標楷體"/>
          <w:sz w:val="32"/>
          <w:szCs w:val="32"/>
        </w:rPr>
      </w:pPr>
    </w:p>
    <w:p w:rsidR="005F5AE3" w:rsidRPr="00A00BAA" w:rsidRDefault="0013246F" w:rsidP="00A00BAA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 xml:space="preserve">    </w:t>
      </w:r>
      <w:r w:rsidR="005F5AE3" w:rsidRPr="00A00BAA">
        <w:rPr>
          <w:rFonts w:eastAsia="標楷體"/>
          <w:sz w:val="32"/>
          <w:szCs w:val="32"/>
        </w:rPr>
        <w:t>學生</w:t>
      </w:r>
      <w:r w:rsidR="005F5AE3" w:rsidRPr="00A00BAA">
        <w:rPr>
          <w:rFonts w:eastAsia="標楷體" w:hint="eastAsia"/>
          <w:sz w:val="32"/>
          <w:szCs w:val="32"/>
          <w:u w:val="single"/>
        </w:rPr>
        <w:t xml:space="preserve">           </w:t>
      </w:r>
      <w:r w:rsidR="005F5AE3" w:rsidRPr="00A00BAA">
        <w:rPr>
          <w:rFonts w:eastAsia="標楷體" w:hint="eastAsia"/>
          <w:sz w:val="32"/>
          <w:szCs w:val="32"/>
        </w:rPr>
        <w:t xml:space="preserve"> </w:t>
      </w:r>
      <w:r w:rsidR="005F5AE3" w:rsidRPr="00A00BAA">
        <w:rPr>
          <w:rFonts w:eastAsia="標楷體"/>
          <w:sz w:val="32"/>
          <w:szCs w:val="32"/>
        </w:rPr>
        <w:t>參加</w:t>
      </w:r>
      <w:r w:rsidR="005F5AE3" w:rsidRPr="00A00BAA">
        <w:rPr>
          <w:rFonts w:eastAsia="標楷體" w:hint="eastAsia"/>
          <w:sz w:val="32"/>
          <w:szCs w:val="32"/>
        </w:rPr>
        <w:t>桃園市</w:t>
      </w:r>
      <w:r w:rsidR="005F5AE3" w:rsidRPr="00A00BAA">
        <w:rPr>
          <w:rFonts w:eastAsia="標楷體"/>
          <w:sz w:val="32"/>
          <w:szCs w:val="32"/>
        </w:rPr>
        <w:t>109學年度</w:t>
      </w:r>
      <w:r w:rsidR="005F5AE3" w:rsidRPr="00A00BAA">
        <w:rPr>
          <w:rFonts w:eastAsia="標楷體" w:hint="eastAsia"/>
          <w:sz w:val="32"/>
          <w:szCs w:val="32"/>
        </w:rPr>
        <w:t>國民中學藝術才能美術班</w:t>
      </w:r>
      <w:r w:rsidR="005F5AE3" w:rsidRPr="00A00BAA">
        <w:rPr>
          <w:rFonts w:eastAsia="標楷體"/>
          <w:sz w:val="32"/>
          <w:szCs w:val="32"/>
        </w:rPr>
        <w:t>術科測驗，確定於109年</w:t>
      </w:r>
      <w:r w:rsidR="005F5AE3" w:rsidRPr="00A00BAA">
        <w:rPr>
          <w:rFonts w:eastAsia="標楷體" w:hint="eastAsia"/>
          <w:sz w:val="32"/>
          <w:szCs w:val="32"/>
        </w:rPr>
        <w:t xml:space="preserve"> 4</w:t>
      </w:r>
      <w:r w:rsidR="00A00BAA" w:rsidRPr="00A00BAA">
        <w:rPr>
          <w:rFonts w:eastAsia="標楷體" w:hint="eastAsia"/>
          <w:sz w:val="32"/>
          <w:szCs w:val="32"/>
        </w:rPr>
        <w:t xml:space="preserve"> </w:t>
      </w:r>
      <w:r w:rsidR="005F5AE3" w:rsidRPr="00A00BAA">
        <w:rPr>
          <w:rFonts w:eastAsia="標楷體"/>
          <w:sz w:val="32"/>
          <w:szCs w:val="32"/>
        </w:rPr>
        <w:t>月</w:t>
      </w:r>
      <w:r w:rsidR="005F5AE3" w:rsidRPr="00A00BAA">
        <w:rPr>
          <w:rFonts w:eastAsia="標楷體" w:hint="eastAsia"/>
          <w:sz w:val="32"/>
          <w:szCs w:val="32"/>
        </w:rPr>
        <w:t xml:space="preserve"> 11</w:t>
      </w:r>
      <w:r w:rsidR="00A00BAA" w:rsidRPr="00A00BAA">
        <w:rPr>
          <w:rFonts w:eastAsia="標楷體" w:hint="eastAsia"/>
          <w:sz w:val="32"/>
          <w:szCs w:val="32"/>
        </w:rPr>
        <w:t xml:space="preserve"> </w:t>
      </w:r>
      <w:r w:rsidR="005F5AE3" w:rsidRPr="00A00BAA">
        <w:rPr>
          <w:rFonts w:eastAsia="標楷體"/>
          <w:sz w:val="32"/>
          <w:szCs w:val="32"/>
        </w:rPr>
        <w:t>日（考試當日前14日）以後未曾前往中央流行</w:t>
      </w:r>
      <w:proofErr w:type="gramStart"/>
      <w:r w:rsidR="005F5AE3" w:rsidRPr="00A00BAA">
        <w:rPr>
          <w:rFonts w:eastAsia="標楷體"/>
          <w:sz w:val="32"/>
          <w:szCs w:val="32"/>
        </w:rPr>
        <w:t>疫</w:t>
      </w:r>
      <w:proofErr w:type="gramEnd"/>
      <w:r w:rsidR="005F5AE3" w:rsidRPr="00A00BAA">
        <w:rPr>
          <w:rFonts w:eastAsia="標楷體"/>
          <w:sz w:val="32"/>
          <w:szCs w:val="32"/>
        </w:rPr>
        <w:t>情指揮中心公告之地區旅遊，亦非符合「具感染風險民眾追蹤管理機制」中「居家隔離」或「居家檢疫」或「自主健康管理</w:t>
      </w:r>
      <w:r w:rsidR="0008296C" w:rsidRPr="00A00BAA">
        <w:rPr>
          <w:rFonts w:eastAsia="標楷體" w:hint="eastAsia"/>
          <w:sz w:val="32"/>
          <w:szCs w:val="32"/>
        </w:rPr>
        <w:t>通報採檢個案者</w:t>
      </w:r>
      <w:r w:rsidR="005F5AE3" w:rsidRPr="00A00BAA">
        <w:rPr>
          <w:rFonts w:eastAsia="標楷體"/>
          <w:sz w:val="32"/>
          <w:szCs w:val="32"/>
        </w:rPr>
        <w:t>」未滿14日而有發燒或咳嗽</w:t>
      </w:r>
      <w:r w:rsidR="00A00BAA" w:rsidRPr="00A00BAA">
        <w:rPr>
          <w:rFonts w:eastAsia="標楷體"/>
          <w:sz w:val="32"/>
          <w:szCs w:val="32"/>
        </w:rPr>
        <w:t>、流鼻水等呼吸道症狀或腹瀉之情形，倘有不實，願自負相關法律責任</w:t>
      </w:r>
      <w:r w:rsidR="00A00BAA" w:rsidRPr="00A00BAA">
        <w:rPr>
          <w:rFonts w:eastAsia="標楷體" w:hint="eastAsia"/>
          <w:sz w:val="32"/>
          <w:szCs w:val="32"/>
        </w:rPr>
        <w:t>，</w:t>
      </w:r>
      <w:r w:rsidR="005F5AE3" w:rsidRPr="00A00BAA">
        <w:rPr>
          <w:rFonts w:eastAsia="標楷體" w:hint="eastAsia"/>
          <w:b/>
          <w:color w:val="FF0000"/>
          <w:sz w:val="32"/>
          <w:szCs w:val="32"/>
          <w:u w:val="single"/>
        </w:rPr>
        <w:t>因應疫情注意事項</w:t>
      </w:r>
      <w:r w:rsidR="00410A8C" w:rsidRPr="00A00BAA">
        <w:rPr>
          <w:rFonts w:eastAsia="標楷體" w:hint="eastAsia"/>
          <w:b/>
          <w:color w:val="FF0000"/>
          <w:sz w:val="32"/>
          <w:szCs w:val="32"/>
          <w:u w:val="single"/>
        </w:rPr>
        <w:t>請</w:t>
      </w:r>
      <w:r w:rsidR="005F5AE3" w:rsidRPr="00A00BAA">
        <w:rPr>
          <w:rFonts w:eastAsia="標楷體" w:hint="eastAsia"/>
          <w:b/>
          <w:color w:val="FF0000"/>
          <w:sz w:val="32"/>
          <w:szCs w:val="32"/>
          <w:u w:val="single"/>
        </w:rPr>
        <w:t>務必參閱</w:t>
      </w:r>
      <w:r w:rsidR="00410A8C" w:rsidRPr="00A00BAA">
        <w:rPr>
          <w:rFonts w:eastAsia="標楷體" w:hint="eastAsia"/>
          <w:b/>
          <w:color w:val="FF0000"/>
          <w:sz w:val="32"/>
          <w:szCs w:val="32"/>
          <w:u w:val="single"/>
        </w:rPr>
        <w:t>下頁說明</w:t>
      </w:r>
      <w:r w:rsidR="005F5AE3" w:rsidRPr="00A00BAA">
        <w:rPr>
          <w:rFonts w:eastAsia="標楷體" w:hint="eastAsia"/>
          <w:b/>
          <w:color w:val="FF0000"/>
          <w:sz w:val="32"/>
          <w:szCs w:val="32"/>
          <w:u w:val="single"/>
        </w:rPr>
        <w:t>。</w:t>
      </w:r>
    </w:p>
    <w:p w:rsidR="005F5AE3" w:rsidRPr="00A00BAA" w:rsidRDefault="005F5AE3" w:rsidP="005F5AE3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/>
          <w:sz w:val="32"/>
          <w:szCs w:val="32"/>
        </w:rPr>
        <w:t>此致</w:t>
      </w:r>
    </w:p>
    <w:p w:rsidR="005F5AE3" w:rsidRPr="00A00BAA" w:rsidRDefault="00410A8C" w:rsidP="005F5AE3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桃園市109學年度國民中學藝術才能美術班鑑定小組</w:t>
      </w:r>
    </w:p>
    <w:p w:rsidR="00410A8C" w:rsidRPr="00A00BAA" w:rsidRDefault="00410A8C" w:rsidP="005F5AE3">
      <w:pPr>
        <w:pStyle w:val="Default"/>
        <w:jc w:val="right"/>
        <w:rPr>
          <w:rFonts w:eastAsia="標楷體"/>
          <w:sz w:val="32"/>
          <w:szCs w:val="32"/>
        </w:rPr>
      </w:pPr>
    </w:p>
    <w:p w:rsidR="005F5AE3" w:rsidRPr="00A00BAA" w:rsidRDefault="005F5AE3" w:rsidP="005F5AE3">
      <w:pPr>
        <w:pStyle w:val="Default"/>
        <w:jc w:val="right"/>
        <w:rPr>
          <w:rFonts w:eastAsia="標楷體"/>
          <w:sz w:val="32"/>
          <w:szCs w:val="32"/>
        </w:rPr>
      </w:pPr>
      <w:r w:rsidRPr="00A00BAA">
        <w:rPr>
          <w:rFonts w:eastAsia="標楷體"/>
          <w:sz w:val="32"/>
          <w:szCs w:val="32"/>
        </w:rPr>
        <w:t>考生：</w:t>
      </w:r>
      <w:r w:rsidRPr="00A00BAA">
        <w:rPr>
          <w:rFonts w:eastAsia="標楷體" w:hint="eastAsia"/>
          <w:sz w:val="32"/>
          <w:szCs w:val="32"/>
        </w:rPr>
        <w:t xml:space="preserve"> </w:t>
      </w:r>
      <w:r w:rsidR="00410A8C" w:rsidRPr="00A00BAA">
        <w:rPr>
          <w:rFonts w:eastAsia="標楷體" w:hint="eastAsia"/>
          <w:sz w:val="32"/>
          <w:szCs w:val="32"/>
        </w:rPr>
        <w:t xml:space="preserve">   </w:t>
      </w:r>
      <w:r w:rsidRPr="00A00BAA">
        <w:rPr>
          <w:rFonts w:eastAsia="標楷體" w:hint="eastAsia"/>
          <w:sz w:val="32"/>
          <w:szCs w:val="32"/>
        </w:rPr>
        <w:t xml:space="preserve">     </w:t>
      </w:r>
      <w:r w:rsidRPr="00A00BAA">
        <w:rPr>
          <w:rFonts w:eastAsia="標楷體"/>
          <w:sz w:val="32"/>
          <w:szCs w:val="32"/>
        </w:rPr>
        <w:t>（</w:t>
      </w:r>
      <w:r w:rsidRPr="00A00BAA">
        <w:rPr>
          <w:rFonts w:eastAsia="標楷體" w:hint="eastAsia"/>
          <w:sz w:val="32"/>
          <w:szCs w:val="32"/>
        </w:rPr>
        <w:t>務必簽名</w:t>
      </w:r>
      <w:r w:rsidRPr="00A00BAA">
        <w:rPr>
          <w:rFonts w:eastAsia="標楷體"/>
          <w:sz w:val="32"/>
          <w:szCs w:val="32"/>
        </w:rPr>
        <w:t>）</w:t>
      </w:r>
    </w:p>
    <w:p w:rsidR="005F5AE3" w:rsidRPr="00A00BAA" w:rsidRDefault="005F5AE3" w:rsidP="005F5AE3">
      <w:pPr>
        <w:jc w:val="right"/>
        <w:rPr>
          <w:rFonts w:ascii="標楷體" w:eastAsia="標楷體" w:hAnsi="標楷體"/>
          <w:sz w:val="32"/>
          <w:szCs w:val="32"/>
        </w:rPr>
      </w:pPr>
      <w:r w:rsidRPr="00A00BAA">
        <w:rPr>
          <w:rFonts w:ascii="標楷體" w:eastAsia="標楷體" w:hAnsi="標楷體"/>
          <w:sz w:val="32"/>
          <w:szCs w:val="32"/>
        </w:rPr>
        <w:t>監護人：</w:t>
      </w:r>
      <w:r w:rsidR="00410A8C" w:rsidRPr="00A00BA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00BAA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00BAA">
        <w:rPr>
          <w:rFonts w:ascii="標楷體" w:eastAsia="標楷體" w:hAnsi="標楷體"/>
          <w:sz w:val="32"/>
          <w:szCs w:val="32"/>
        </w:rPr>
        <w:t>（</w:t>
      </w:r>
      <w:r w:rsidRPr="00A00BAA">
        <w:rPr>
          <w:rFonts w:ascii="標楷體" w:eastAsia="標楷體" w:hAnsi="標楷體" w:hint="eastAsia"/>
          <w:sz w:val="32"/>
          <w:szCs w:val="32"/>
        </w:rPr>
        <w:t>務必簽名）</w:t>
      </w:r>
    </w:p>
    <w:p w:rsidR="0013246F" w:rsidRPr="00A00BAA" w:rsidRDefault="0013246F" w:rsidP="0013246F">
      <w:pPr>
        <w:wordWrap w:val="0"/>
        <w:jc w:val="right"/>
        <w:rPr>
          <w:rFonts w:ascii="標楷體" w:eastAsia="標楷體" w:hAnsi="標楷體"/>
        </w:rPr>
      </w:pPr>
      <w:r w:rsidRPr="00A00BAA">
        <w:rPr>
          <w:rFonts w:ascii="標楷體" w:eastAsia="標楷體" w:hAnsi="標楷體" w:hint="eastAsia"/>
          <w:sz w:val="32"/>
          <w:szCs w:val="32"/>
        </w:rPr>
        <w:t xml:space="preserve">監護人電話：                     </w:t>
      </w:r>
    </w:p>
    <w:p w:rsidR="0013246F" w:rsidRPr="00A00BAA" w:rsidRDefault="0013246F" w:rsidP="0013246F">
      <w:pPr>
        <w:widowControl/>
        <w:rPr>
          <w:rFonts w:ascii="標楷體" w:eastAsia="標楷體" w:hAnsi="標楷體"/>
        </w:rPr>
      </w:pPr>
    </w:p>
    <w:p w:rsidR="0013246F" w:rsidRPr="00A00BAA" w:rsidRDefault="0013246F" w:rsidP="0013246F">
      <w:pPr>
        <w:widowControl/>
        <w:jc w:val="distribute"/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 xml:space="preserve">中華民國      </w:t>
      </w:r>
      <w:r w:rsidR="00413604">
        <w:rPr>
          <w:rFonts w:ascii="標楷體" w:eastAsia="標楷體" w:hAnsi="標楷體"/>
          <w:sz w:val="28"/>
        </w:rPr>
        <w:t xml:space="preserve">  </w:t>
      </w:r>
      <w:r w:rsidRPr="00A00BAA">
        <w:rPr>
          <w:rFonts w:ascii="標楷體" w:eastAsia="標楷體" w:hAnsi="標楷體" w:hint="eastAsia"/>
          <w:sz w:val="28"/>
        </w:rPr>
        <w:t>年           月          日</w:t>
      </w:r>
    </w:p>
    <w:p w:rsidR="00A00BAA" w:rsidRPr="00A00BAA" w:rsidRDefault="00A72548" w:rsidP="00A00BA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楊梅</w:t>
      </w:r>
      <w:r w:rsidR="00A00BAA" w:rsidRPr="00A00BAA">
        <w:rPr>
          <w:rFonts w:ascii="標楷體" w:eastAsia="標楷體" w:hAnsi="標楷體" w:hint="eastAsia"/>
          <w:sz w:val="28"/>
        </w:rPr>
        <w:t>國中輔導</w:t>
      </w:r>
      <w:r>
        <w:rPr>
          <w:rFonts w:ascii="標楷體" w:eastAsia="標楷體" w:hAnsi="標楷體" w:hint="eastAsia"/>
          <w:sz w:val="28"/>
        </w:rPr>
        <w:t>處</w:t>
      </w:r>
      <w:r w:rsidR="00A00BAA" w:rsidRPr="00A00BAA">
        <w:rPr>
          <w:rFonts w:ascii="標楷體" w:eastAsia="標楷體" w:hAnsi="標楷體" w:hint="eastAsia"/>
          <w:sz w:val="28"/>
        </w:rPr>
        <w:t xml:space="preserve"> </w:t>
      </w:r>
      <w:r w:rsidR="004E33BF">
        <w:rPr>
          <w:rFonts w:ascii="標楷體" w:eastAsia="標楷體" w:hAnsi="標楷體" w:hint="eastAsia"/>
          <w:sz w:val="28"/>
        </w:rPr>
        <w:t>聯絡</w:t>
      </w:r>
      <w:r w:rsidR="00A00BAA" w:rsidRPr="00A00BAA">
        <w:rPr>
          <w:rFonts w:ascii="標楷體" w:eastAsia="標楷體" w:hAnsi="標楷體" w:hint="eastAsia"/>
          <w:sz w:val="28"/>
        </w:rPr>
        <w:t>電話：</w:t>
      </w:r>
      <w:r>
        <w:rPr>
          <w:rFonts w:ascii="標楷體" w:eastAsia="標楷體" w:hAnsi="標楷體" w:hint="eastAsia"/>
          <w:sz w:val="28"/>
        </w:rPr>
        <w:t>03-</w:t>
      </w:r>
      <w:r w:rsidRPr="00A72548">
        <w:rPr>
          <w:rFonts w:ascii="標楷體" w:eastAsia="標楷體" w:hAnsi="標楷體" w:hint="eastAsia"/>
          <w:sz w:val="28"/>
        </w:rPr>
        <w:t xml:space="preserve">4782024轉611 </w:t>
      </w:r>
      <w:r w:rsidR="00A00BAA" w:rsidRPr="00A00BAA">
        <w:rPr>
          <w:rFonts w:ascii="標楷體" w:eastAsia="標楷體" w:hAnsi="標楷體" w:hint="eastAsia"/>
          <w:sz w:val="28"/>
        </w:rPr>
        <w:t>傳真電話：</w:t>
      </w:r>
      <w:r>
        <w:rPr>
          <w:rFonts w:ascii="標楷體" w:eastAsia="標楷體" w:hAnsi="標楷體" w:hint="eastAsia"/>
          <w:sz w:val="28"/>
        </w:rPr>
        <w:t>03-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4856099</w:t>
      </w:r>
    </w:p>
    <w:p w:rsidR="0008296C" w:rsidRDefault="0008296C" w:rsidP="0013246F">
      <w:pPr>
        <w:widowControl/>
        <w:jc w:val="center"/>
        <w:rPr>
          <w:rFonts w:eastAsia="標楷體"/>
          <w:szCs w:val="24"/>
        </w:rPr>
      </w:pPr>
    </w:p>
    <w:p w:rsidR="0008296C" w:rsidRPr="0008296C" w:rsidRDefault="0008296C" w:rsidP="0013246F">
      <w:pPr>
        <w:widowControl/>
        <w:jc w:val="center"/>
        <w:rPr>
          <w:rFonts w:ascii="標楷體" w:eastAsia="標楷體" w:hAnsi="標楷體"/>
          <w:szCs w:val="24"/>
        </w:rPr>
      </w:pPr>
      <w:r w:rsidRPr="0008296C">
        <w:rPr>
          <w:rFonts w:eastAsia="標楷體" w:hint="eastAsia"/>
          <w:szCs w:val="24"/>
        </w:rPr>
        <w:lastRenderedPageBreak/>
        <w:t>桃園市</w:t>
      </w:r>
      <w:r w:rsidRPr="0008296C">
        <w:rPr>
          <w:rFonts w:eastAsia="標楷體" w:hint="eastAsia"/>
          <w:szCs w:val="24"/>
        </w:rPr>
        <w:t>109</w:t>
      </w:r>
      <w:r w:rsidRPr="0008296C">
        <w:rPr>
          <w:rFonts w:eastAsia="標楷體" w:hint="eastAsia"/>
          <w:szCs w:val="24"/>
        </w:rPr>
        <w:t>學年度國民中學藝術才能美術班鑑定</w:t>
      </w:r>
      <w:r w:rsidR="005F5AE3" w:rsidRPr="0008296C">
        <w:rPr>
          <w:rFonts w:ascii="標楷體" w:eastAsia="標楷體" w:hAnsi="標楷體" w:hint="eastAsia"/>
          <w:szCs w:val="24"/>
        </w:rPr>
        <w:t>因應</w:t>
      </w:r>
      <w:r w:rsidRPr="0008296C">
        <w:rPr>
          <w:rFonts w:ascii="標楷體" w:eastAsia="標楷體" w:hAnsi="標楷體" w:hint="eastAsia"/>
          <w:szCs w:val="24"/>
        </w:rPr>
        <w:t>嚴重特殊傳染性肺炎</w:t>
      </w:r>
      <w:proofErr w:type="gramStart"/>
      <w:r w:rsidR="005F5AE3" w:rsidRPr="0008296C">
        <w:rPr>
          <w:rFonts w:ascii="標楷體" w:eastAsia="標楷體" w:hAnsi="標楷體" w:hint="eastAsia"/>
          <w:szCs w:val="24"/>
        </w:rPr>
        <w:t>疫</w:t>
      </w:r>
      <w:proofErr w:type="gramEnd"/>
      <w:r w:rsidR="005F5AE3" w:rsidRPr="0008296C">
        <w:rPr>
          <w:rFonts w:ascii="標楷體" w:eastAsia="標楷體" w:hAnsi="標楷體" w:hint="eastAsia"/>
          <w:szCs w:val="24"/>
        </w:rPr>
        <w:t>情</w:t>
      </w:r>
    </w:p>
    <w:p w:rsidR="00A163D0" w:rsidRPr="004E33BF" w:rsidRDefault="0008296C" w:rsidP="0013246F">
      <w:pPr>
        <w:widowControl/>
        <w:jc w:val="center"/>
        <w:rPr>
          <w:rFonts w:ascii="標楷體" w:eastAsia="標楷體" w:hAnsi="標楷體" w:cs="標楷體"/>
          <w:color w:val="000000"/>
          <w:kern w:val="0"/>
          <w:sz w:val="44"/>
          <w:szCs w:val="48"/>
        </w:rPr>
      </w:pPr>
      <w:r w:rsidRPr="004E33BF">
        <w:rPr>
          <w:rFonts w:ascii="標楷體" w:eastAsia="標楷體" w:hAnsi="標楷體" w:cs="標楷體" w:hint="eastAsia"/>
          <w:color w:val="000000"/>
          <w:kern w:val="0"/>
          <w:sz w:val="44"/>
          <w:szCs w:val="48"/>
        </w:rPr>
        <w:t>考生防疫</w:t>
      </w:r>
      <w:r w:rsidR="005F5AE3" w:rsidRPr="004E33BF">
        <w:rPr>
          <w:rFonts w:ascii="標楷體" w:eastAsia="標楷體" w:hAnsi="標楷體" w:cs="標楷體" w:hint="eastAsia"/>
          <w:color w:val="000000"/>
          <w:kern w:val="0"/>
          <w:sz w:val="44"/>
          <w:szCs w:val="48"/>
        </w:rPr>
        <w:t>注意事項</w:t>
      </w:r>
      <w:r w:rsidR="0013246F" w:rsidRPr="004E33BF">
        <w:rPr>
          <w:rFonts w:ascii="標楷體" w:eastAsia="標楷體" w:hAnsi="標楷體" w:cs="標楷體" w:hint="eastAsia"/>
          <w:color w:val="FF0000"/>
          <w:kern w:val="0"/>
          <w:sz w:val="44"/>
          <w:szCs w:val="48"/>
        </w:rPr>
        <w:t>(家長留存)</w:t>
      </w:r>
    </w:p>
    <w:p w:rsidR="0013246F" w:rsidRPr="00413604" w:rsidRDefault="0013246F" w:rsidP="0013246F">
      <w:pPr>
        <w:widowControl/>
        <w:jc w:val="center"/>
        <w:rPr>
          <w:rFonts w:ascii="標楷體" w:eastAsia="標楷體" w:hAnsi="標楷體"/>
          <w:sz w:val="36"/>
        </w:rPr>
      </w:pPr>
    </w:p>
    <w:p w:rsidR="00CD3C09" w:rsidRPr="00A00BAA" w:rsidRDefault="00CD3C09" w:rsidP="00CD3C09">
      <w:pPr>
        <w:pStyle w:val="Default"/>
        <w:numPr>
          <w:ilvl w:val="0"/>
          <w:numId w:val="1"/>
        </w:numPr>
        <w:rPr>
          <w:rFonts w:eastAsia="標楷體"/>
          <w:b/>
          <w:color w:val="FF0000"/>
          <w:sz w:val="32"/>
          <w:szCs w:val="32"/>
          <w:u w:val="single"/>
        </w:rPr>
      </w:pPr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4/25</w:t>
      </w:r>
      <w:proofErr w:type="gramStart"/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下午考程原訂於</w:t>
      </w:r>
      <w:proofErr w:type="gramEnd"/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13:30預備，13:40開始素描測驗，改為13:50預備，14:00開始素描測驗</w:t>
      </w:r>
      <w:r w:rsidR="00DD2D40" w:rsidRPr="00A00BAA">
        <w:rPr>
          <w:rFonts w:eastAsia="標楷體" w:hint="eastAsia"/>
          <w:b/>
          <w:color w:val="FF0000"/>
          <w:sz w:val="32"/>
          <w:szCs w:val="32"/>
          <w:u w:val="single"/>
        </w:rPr>
        <w:t>，16:00結束</w:t>
      </w:r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。</w:t>
      </w:r>
    </w:p>
    <w:p w:rsidR="0013246F" w:rsidRPr="00A00BAA" w:rsidRDefault="00CD3C09" w:rsidP="0013246F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學生若為中央流行</w:t>
      </w:r>
      <w:proofErr w:type="gramStart"/>
      <w:r w:rsidRPr="00A00BAA">
        <w:rPr>
          <w:rFonts w:eastAsia="標楷體" w:hint="eastAsia"/>
          <w:sz w:val="32"/>
          <w:szCs w:val="32"/>
        </w:rPr>
        <w:t>疫</w:t>
      </w:r>
      <w:proofErr w:type="gramEnd"/>
      <w:r w:rsidRPr="00A00BAA">
        <w:rPr>
          <w:rFonts w:eastAsia="標楷體" w:hint="eastAsia"/>
          <w:sz w:val="32"/>
          <w:szCs w:val="32"/>
        </w:rPr>
        <w:t>情指揮中心列管應留在家中不得外出</w:t>
      </w:r>
      <w:r w:rsidR="0008296C">
        <w:rPr>
          <w:rFonts w:eastAsia="標楷體" w:hint="eastAsia"/>
          <w:sz w:val="32"/>
          <w:szCs w:val="32"/>
        </w:rPr>
        <w:t>者</w:t>
      </w:r>
      <w:r w:rsidRPr="00A00BAA">
        <w:rPr>
          <w:rFonts w:eastAsia="標楷體" w:hint="eastAsia"/>
          <w:sz w:val="32"/>
          <w:szCs w:val="32"/>
        </w:rPr>
        <w:t>(</w:t>
      </w:r>
      <w:r w:rsidR="0008296C">
        <w:rPr>
          <w:rFonts w:eastAsia="標楷體" w:hint="eastAsia"/>
          <w:sz w:val="32"/>
          <w:szCs w:val="32"/>
        </w:rPr>
        <w:t>如居家隔離、居家檢疫或自主健康管理對象通報採檢個案</w:t>
      </w:r>
      <w:r w:rsidRPr="00A00BAA">
        <w:rPr>
          <w:rFonts w:eastAsia="標楷體" w:hint="eastAsia"/>
          <w:sz w:val="32"/>
          <w:szCs w:val="32"/>
        </w:rPr>
        <w:t>)，不得應試。</w:t>
      </w:r>
    </w:p>
    <w:p w:rsidR="00CD3C09" w:rsidRPr="00A00BAA" w:rsidRDefault="0013246F" w:rsidP="0013246F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4/25前以傳真或親自繳交等方式繳交</w:t>
      </w:r>
      <w:r w:rsidRPr="00A00BAA">
        <w:rPr>
          <w:rFonts w:eastAsia="標楷體"/>
          <w:sz w:val="32"/>
          <w:szCs w:val="48"/>
        </w:rPr>
        <w:t>健康聲明切結書</w:t>
      </w:r>
      <w:r w:rsidRPr="00A00BAA">
        <w:rPr>
          <w:rFonts w:eastAsia="標楷體" w:hint="eastAsia"/>
          <w:sz w:val="32"/>
          <w:szCs w:val="32"/>
        </w:rPr>
        <w:t>至原報名學校輔導室，倘未能提前繳交者，請於</w:t>
      </w:r>
      <w:r w:rsidR="00CD3C09" w:rsidRPr="00A00BAA">
        <w:rPr>
          <w:rFonts w:eastAsia="標楷體" w:hint="eastAsia"/>
          <w:sz w:val="32"/>
          <w:szCs w:val="32"/>
        </w:rPr>
        <w:t>鑑定當日(4/25)繳交</w:t>
      </w:r>
      <w:r w:rsidRPr="00A00BAA">
        <w:rPr>
          <w:rFonts w:eastAsia="標楷體" w:hint="eastAsia"/>
          <w:sz w:val="32"/>
          <w:szCs w:val="32"/>
        </w:rPr>
        <w:t>。</w:t>
      </w:r>
    </w:p>
    <w:p w:rsidR="005F5AE3" w:rsidRPr="00A00BAA" w:rsidRDefault="00DD2D40" w:rsidP="00CD3C09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原訂每位考生得有一人陪考，</w:t>
      </w:r>
      <w:r w:rsidR="00CD3C09" w:rsidRPr="00A00BAA">
        <w:rPr>
          <w:rFonts w:eastAsia="標楷體" w:hint="eastAsia"/>
          <w:sz w:val="32"/>
          <w:szCs w:val="32"/>
        </w:rPr>
        <w:t>為加強落實防疫措施及提高鑑定</w:t>
      </w:r>
      <w:r w:rsidR="00410A8C" w:rsidRPr="00A00BAA">
        <w:rPr>
          <w:rFonts w:eastAsia="標楷體" w:hint="eastAsia"/>
          <w:sz w:val="32"/>
          <w:szCs w:val="32"/>
        </w:rPr>
        <w:t>試</w:t>
      </w:r>
      <w:r w:rsidR="00CD3C09" w:rsidRPr="00A00BAA">
        <w:rPr>
          <w:rFonts w:eastAsia="標楷體" w:hint="eastAsia"/>
          <w:sz w:val="32"/>
          <w:szCs w:val="32"/>
        </w:rPr>
        <w:t>場品質安寧</w:t>
      </w:r>
      <w:r w:rsidR="005F5AE3" w:rsidRPr="00A00BAA">
        <w:rPr>
          <w:rFonts w:eastAsia="標楷體" w:hint="eastAsia"/>
          <w:sz w:val="32"/>
          <w:szCs w:val="32"/>
        </w:rPr>
        <w:t>，</w:t>
      </w:r>
      <w:r w:rsidR="005F5AE3" w:rsidRPr="00A00BAA">
        <w:rPr>
          <w:rFonts w:eastAsia="標楷體" w:hint="eastAsia"/>
          <w:b/>
          <w:color w:val="FF0000"/>
          <w:sz w:val="32"/>
          <w:szCs w:val="32"/>
          <w:u w:val="single"/>
        </w:rPr>
        <w:t>考試期間未開放家長</w:t>
      </w:r>
      <w:proofErr w:type="gramStart"/>
      <w:r w:rsidR="005F5AE3" w:rsidRPr="00A00BAA">
        <w:rPr>
          <w:rFonts w:eastAsia="標楷體" w:hint="eastAsia"/>
          <w:b/>
          <w:color w:val="FF0000"/>
          <w:sz w:val="32"/>
          <w:szCs w:val="32"/>
          <w:u w:val="single"/>
        </w:rPr>
        <w:t>入校陪考</w:t>
      </w:r>
      <w:proofErr w:type="gramEnd"/>
      <w:r w:rsidR="005F5AE3" w:rsidRPr="00A00BAA">
        <w:rPr>
          <w:rFonts w:eastAsia="標楷體" w:hint="eastAsia"/>
          <w:sz w:val="32"/>
          <w:szCs w:val="32"/>
        </w:rPr>
        <w:t>，為使家長安心學生確實進入鑑定</w:t>
      </w:r>
      <w:r w:rsidR="0013246F" w:rsidRPr="00A00BAA">
        <w:rPr>
          <w:rFonts w:eastAsia="標楷體" w:hint="eastAsia"/>
          <w:sz w:val="32"/>
          <w:szCs w:val="32"/>
        </w:rPr>
        <w:t>試</w:t>
      </w:r>
      <w:r w:rsidR="005F5AE3" w:rsidRPr="00A00BAA">
        <w:rPr>
          <w:rFonts w:eastAsia="標楷體" w:hint="eastAsia"/>
          <w:sz w:val="32"/>
          <w:szCs w:val="32"/>
        </w:rPr>
        <w:t>場應試，將由工作人員引導學生至鑑定</w:t>
      </w:r>
      <w:r w:rsidR="0013246F" w:rsidRPr="00A00BAA">
        <w:rPr>
          <w:rFonts w:eastAsia="標楷體" w:hint="eastAsia"/>
          <w:sz w:val="32"/>
          <w:szCs w:val="32"/>
        </w:rPr>
        <w:t>試</w:t>
      </w:r>
      <w:r w:rsidR="005F5AE3" w:rsidRPr="00A00BAA">
        <w:rPr>
          <w:rFonts w:eastAsia="標楷體" w:hint="eastAsia"/>
          <w:sz w:val="32"/>
          <w:szCs w:val="32"/>
        </w:rPr>
        <w:t>場。</w:t>
      </w:r>
    </w:p>
    <w:p w:rsidR="005F5AE3" w:rsidRPr="00A00BAA" w:rsidRDefault="005F5AE3" w:rsidP="005F5AE3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鑑定測驗當日學生須配合實施相關防疫措施，如：進校門時須配合量體溫、手部消毒及單一行走動線等，通過檢測者由工作人員引導直接至鑑定試場走廊，</w:t>
      </w:r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學生</w:t>
      </w:r>
      <w:r w:rsidR="00DD2D40" w:rsidRPr="00A00BAA">
        <w:rPr>
          <w:rFonts w:eastAsia="標楷體" w:hint="eastAsia"/>
          <w:b/>
          <w:color w:val="FF0000"/>
          <w:sz w:val="32"/>
          <w:szCs w:val="32"/>
          <w:u w:val="single"/>
        </w:rPr>
        <w:t>應</w:t>
      </w:r>
      <w:r w:rsidRPr="00A00BAA">
        <w:rPr>
          <w:rFonts w:eastAsia="標楷體" w:hint="eastAsia"/>
          <w:b/>
          <w:color w:val="FF0000"/>
          <w:sz w:val="32"/>
          <w:szCs w:val="32"/>
          <w:u w:val="single"/>
        </w:rPr>
        <w:t>自備口罩</w:t>
      </w:r>
      <w:r w:rsidRPr="00A00BAA">
        <w:rPr>
          <w:rFonts w:eastAsia="標楷體" w:hint="eastAsia"/>
          <w:sz w:val="32"/>
          <w:szCs w:val="32"/>
        </w:rPr>
        <w:t>。</w:t>
      </w:r>
    </w:p>
    <w:sectPr w:rsidR="005F5AE3" w:rsidRPr="00A00BAA" w:rsidSect="00A72548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F0" w:rsidRDefault="006825F0" w:rsidP="0008296C">
      <w:r>
        <w:separator/>
      </w:r>
    </w:p>
  </w:endnote>
  <w:endnote w:type="continuationSeparator" w:id="0">
    <w:p w:rsidR="006825F0" w:rsidRDefault="006825F0" w:rsidP="0008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F0" w:rsidRDefault="006825F0" w:rsidP="0008296C">
      <w:r>
        <w:separator/>
      </w:r>
    </w:p>
  </w:footnote>
  <w:footnote w:type="continuationSeparator" w:id="0">
    <w:p w:rsidR="006825F0" w:rsidRDefault="006825F0" w:rsidP="0008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1E8F"/>
    <w:multiLevelType w:val="hybridMultilevel"/>
    <w:tmpl w:val="84C4F576"/>
    <w:lvl w:ilvl="0" w:tplc="13888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E3"/>
    <w:rsid w:val="0008296C"/>
    <w:rsid w:val="0013246F"/>
    <w:rsid w:val="00410A8C"/>
    <w:rsid w:val="00413604"/>
    <w:rsid w:val="004E33BF"/>
    <w:rsid w:val="005F5AE3"/>
    <w:rsid w:val="006825F0"/>
    <w:rsid w:val="007D7179"/>
    <w:rsid w:val="00A00BAA"/>
    <w:rsid w:val="00A163D0"/>
    <w:rsid w:val="00A547F3"/>
    <w:rsid w:val="00A72548"/>
    <w:rsid w:val="00CD3C09"/>
    <w:rsid w:val="00D46456"/>
    <w:rsid w:val="00DB751A"/>
    <w:rsid w:val="00DD2D40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FA205"/>
  <w15:docId w15:val="{0EA9E007-D593-4F35-9024-2CC0DDD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8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2020-04-01T10:30:00Z</dcterms:created>
  <dcterms:modified xsi:type="dcterms:W3CDTF">2020-04-08T04:29:00Z</dcterms:modified>
</cp:coreProperties>
</file>