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02C7" w14:textId="40BBD928" w:rsidR="00C90B90" w:rsidRDefault="00C90B90" w:rsidP="00052701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社團法人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28"/>
        </w:rPr>
        <w:t>桃園市遠樂心理</w:t>
      </w:r>
      <w:proofErr w:type="gramEnd"/>
      <w:r>
        <w:rPr>
          <w:rFonts w:ascii="標楷體" w:eastAsia="標楷體" w:hAnsi="標楷體" w:hint="eastAsia"/>
          <w:b/>
          <w:bCs/>
          <w:sz w:val="32"/>
          <w:szCs w:val="28"/>
        </w:rPr>
        <w:t>健康關懷協會</w:t>
      </w:r>
    </w:p>
    <w:p w14:paraId="2EA1A520" w14:textId="38B92F72" w:rsidR="003D20E6" w:rsidRPr="00906351" w:rsidRDefault="00052701" w:rsidP="00052701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906351">
        <w:rPr>
          <w:rFonts w:ascii="標楷體" w:eastAsia="標楷體" w:hAnsi="標楷體" w:hint="eastAsia"/>
          <w:b/>
          <w:bCs/>
          <w:sz w:val="32"/>
          <w:szCs w:val="28"/>
        </w:rPr>
        <w:t>揚眉吐氣</w:t>
      </w:r>
      <w:r w:rsidRPr="00906351">
        <w:rPr>
          <w:rFonts w:ascii="標楷體" w:eastAsia="標楷體" w:hAnsi="標楷體"/>
          <w:b/>
          <w:bCs/>
          <w:sz w:val="32"/>
          <w:szCs w:val="28"/>
        </w:rPr>
        <w:t>-</w:t>
      </w:r>
      <w:r w:rsidRPr="00906351">
        <w:rPr>
          <w:rFonts w:ascii="標楷體" w:eastAsia="標楷體" w:hAnsi="標楷體" w:hint="eastAsia"/>
          <w:b/>
          <w:bCs/>
          <w:sz w:val="32"/>
          <w:szCs w:val="28"/>
        </w:rPr>
        <w:t>兒少多元培力課程</w:t>
      </w:r>
      <w:r w:rsidRPr="00906351">
        <w:rPr>
          <w:rFonts w:ascii="標楷體" w:eastAsia="標楷體" w:hAnsi="標楷體"/>
          <w:b/>
          <w:bCs/>
          <w:sz w:val="32"/>
          <w:szCs w:val="28"/>
        </w:rPr>
        <w:t>-</w:t>
      </w:r>
      <w:proofErr w:type="gramStart"/>
      <w:r w:rsidRPr="00906351">
        <w:rPr>
          <w:rFonts w:ascii="標楷體" w:eastAsia="標楷體" w:hAnsi="標楷體" w:hint="eastAsia"/>
          <w:b/>
          <w:bCs/>
          <w:sz w:val="32"/>
          <w:szCs w:val="28"/>
        </w:rPr>
        <w:t>花式調飲</w:t>
      </w:r>
      <w:proofErr w:type="gramEnd"/>
    </w:p>
    <w:p w14:paraId="053CE6B6" w14:textId="5F93CAEF" w:rsidR="00521F54" w:rsidRPr="00596550" w:rsidRDefault="00521F54" w:rsidP="00906351">
      <w:pPr>
        <w:pStyle w:val="a7"/>
        <w:rPr>
          <w:rFonts w:ascii="標楷體" w:eastAsia="標楷體" w:hAnsi="標楷體"/>
          <w:sz w:val="26"/>
          <w:szCs w:val="26"/>
        </w:rPr>
      </w:pPr>
      <w:r w:rsidRPr="00596550">
        <w:rPr>
          <w:rFonts w:ascii="標楷體" w:eastAsia="標楷體" w:hAnsi="標楷體" w:hint="eastAsia"/>
          <w:sz w:val="26"/>
          <w:szCs w:val="26"/>
        </w:rPr>
        <w:t>當炎熱的夏日或寒冷的冬日，手邊有一瓶適切的飲品是一件幸福的事情!</w:t>
      </w:r>
    </w:p>
    <w:p w14:paraId="0C6B7C48" w14:textId="26F8348B" w:rsidR="00521F54" w:rsidRPr="00596550" w:rsidRDefault="00521F54" w:rsidP="00906351">
      <w:pPr>
        <w:pStyle w:val="a7"/>
        <w:rPr>
          <w:rFonts w:ascii="標楷體" w:eastAsia="標楷體" w:hAnsi="標楷體"/>
          <w:sz w:val="26"/>
          <w:szCs w:val="26"/>
        </w:rPr>
      </w:pPr>
      <w:r w:rsidRPr="00596550">
        <w:rPr>
          <w:rFonts w:ascii="標楷體" w:eastAsia="標楷體" w:hAnsi="標楷體" w:hint="eastAsia"/>
          <w:sz w:val="26"/>
          <w:szCs w:val="26"/>
        </w:rPr>
        <w:t>如何在調飲中增加生活的樂趣?</w:t>
      </w:r>
      <w:proofErr w:type="gramStart"/>
      <w:r w:rsidRPr="00596550">
        <w:rPr>
          <w:rFonts w:ascii="標楷體" w:eastAsia="標楷體" w:hAnsi="標楷體" w:hint="eastAsia"/>
          <w:sz w:val="26"/>
          <w:szCs w:val="26"/>
        </w:rPr>
        <w:t>花式調飲</w:t>
      </w:r>
      <w:proofErr w:type="gramEnd"/>
      <w:r w:rsidRPr="00596550">
        <w:rPr>
          <w:rFonts w:ascii="標楷體" w:eastAsia="標楷體" w:hAnsi="標楷體" w:hint="eastAsia"/>
          <w:sz w:val="26"/>
          <w:szCs w:val="26"/>
        </w:rPr>
        <w:t>絕對是一門增加趣味、技術、專業的課程!</w:t>
      </w:r>
    </w:p>
    <w:p w14:paraId="36AAE4DC" w14:textId="39122ED8" w:rsidR="00906351" w:rsidRPr="00543ED1" w:rsidRDefault="00521F54" w:rsidP="00906351">
      <w:pPr>
        <w:pStyle w:val="a7"/>
        <w:rPr>
          <w:rFonts w:ascii="標楷體" w:eastAsia="標楷體" w:hAnsi="標楷體"/>
          <w:sz w:val="26"/>
          <w:szCs w:val="26"/>
        </w:rPr>
      </w:pPr>
      <w:r w:rsidRPr="00596550">
        <w:rPr>
          <w:rFonts w:ascii="標楷體" w:eastAsia="標楷體" w:hAnsi="標楷體" w:hint="eastAsia"/>
          <w:sz w:val="26"/>
          <w:szCs w:val="26"/>
        </w:rPr>
        <w:t>讓我們一起在生活中增加趣味、帥氣以及學習更多飲料調製的夢幻口味吧~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1619"/>
        <w:gridCol w:w="2679"/>
        <w:gridCol w:w="5103"/>
      </w:tblGrid>
      <w:tr w:rsidR="00906351" w:rsidRPr="00B32C51" w14:paraId="6DD578B2" w14:textId="77777777" w:rsidTr="00596550">
        <w:tc>
          <w:tcPr>
            <w:tcW w:w="504" w:type="pct"/>
            <w:shd w:val="clear" w:color="auto" w:fill="FFFFFF"/>
          </w:tcPr>
          <w:p w14:paraId="3C1D603F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週</w:t>
            </w:r>
            <w:proofErr w:type="gramEnd"/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次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4E0221A9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日期</w:t>
            </w:r>
          </w:p>
        </w:tc>
        <w:tc>
          <w:tcPr>
            <w:tcW w:w="1281" w:type="pct"/>
            <w:shd w:val="clear" w:color="auto" w:fill="FFFFFF"/>
          </w:tcPr>
          <w:p w14:paraId="42D222E4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主題</w:t>
            </w:r>
          </w:p>
        </w:tc>
        <w:tc>
          <w:tcPr>
            <w:tcW w:w="2440" w:type="pct"/>
            <w:shd w:val="clear" w:color="auto" w:fill="FFFFFF"/>
          </w:tcPr>
          <w:p w14:paraId="12915E25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內容</w:t>
            </w:r>
          </w:p>
        </w:tc>
      </w:tr>
      <w:tr w:rsidR="00906351" w:rsidRPr="00B32C51" w14:paraId="34CE9645" w14:textId="77777777" w:rsidTr="00596550">
        <w:tc>
          <w:tcPr>
            <w:tcW w:w="504" w:type="pct"/>
            <w:shd w:val="clear" w:color="auto" w:fill="FFFFFF"/>
            <w:vAlign w:val="center"/>
          </w:tcPr>
          <w:p w14:paraId="31843AE7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774" w:type="pct"/>
            <w:shd w:val="clear" w:color="auto" w:fill="FFFFFF"/>
            <w:vAlign w:val="center"/>
          </w:tcPr>
          <w:p w14:paraId="38D47BAC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4/13</w:t>
            </w:r>
          </w:p>
        </w:tc>
        <w:tc>
          <w:tcPr>
            <w:tcW w:w="1281" w:type="pct"/>
            <w:shd w:val="clear" w:color="auto" w:fill="FFFFFF"/>
            <w:vAlign w:val="center"/>
          </w:tcPr>
          <w:p w14:paraId="4A994176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認識調飲</w:t>
            </w:r>
          </w:p>
        </w:tc>
        <w:tc>
          <w:tcPr>
            <w:tcW w:w="2440" w:type="pct"/>
            <w:shd w:val="clear" w:color="auto" w:fill="FFFFFF"/>
          </w:tcPr>
          <w:p w14:paraId="74712CBF" w14:textId="1FDFA8E1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/>
                <w:color w:val="000000"/>
                <w:szCs w:val="24"/>
              </w:rPr>
              <w:t>調飲入門講解</w:t>
            </w:r>
          </w:p>
        </w:tc>
      </w:tr>
      <w:tr w:rsidR="00906351" w:rsidRPr="00B32C51" w14:paraId="5AB72938" w14:textId="77777777" w:rsidTr="00596550">
        <w:tc>
          <w:tcPr>
            <w:tcW w:w="504" w:type="pct"/>
            <w:shd w:val="clear" w:color="auto" w:fill="FFFFFF"/>
            <w:vAlign w:val="center"/>
          </w:tcPr>
          <w:p w14:paraId="7467AAB5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480CD332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4/20</w:t>
            </w:r>
          </w:p>
        </w:tc>
        <w:tc>
          <w:tcPr>
            <w:tcW w:w="1281" w:type="pct"/>
            <w:shd w:val="clear" w:color="auto" w:fill="FFFFFF"/>
          </w:tcPr>
          <w:p w14:paraId="2F0EFF4E" w14:textId="77777777" w:rsidR="00906351" w:rsidRPr="00B32C51" w:rsidRDefault="00906351" w:rsidP="0052284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調飲配料</w:t>
            </w:r>
          </w:p>
        </w:tc>
        <w:tc>
          <w:tcPr>
            <w:tcW w:w="2440" w:type="pct"/>
            <w:shd w:val="clear" w:color="auto" w:fill="FFFFFF"/>
          </w:tcPr>
          <w:p w14:paraId="6D651A84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調飲配置教學</w:t>
            </w:r>
          </w:p>
        </w:tc>
      </w:tr>
      <w:tr w:rsidR="00906351" w:rsidRPr="00B32C51" w14:paraId="333BF28D" w14:textId="77777777" w:rsidTr="00596550">
        <w:tc>
          <w:tcPr>
            <w:tcW w:w="504" w:type="pct"/>
            <w:shd w:val="clear" w:color="auto" w:fill="FFFFFF"/>
            <w:vAlign w:val="center"/>
          </w:tcPr>
          <w:p w14:paraId="3FB53F82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275222DD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4/27</w:t>
            </w:r>
          </w:p>
        </w:tc>
        <w:tc>
          <w:tcPr>
            <w:tcW w:w="1281" w:type="pct"/>
            <w:shd w:val="clear" w:color="auto" w:fill="FFFFFF"/>
          </w:tcPr>
          <w:p w14:paraId="15103A73" w14:textId="77777777" w:rsidR="00906351" w:rsidRPr="00B32C51" w:rsidRDefault="00906351" w:rsidP="0052284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調飲手法</w:t>
            </w:r>
          </w:p>
        </w:tc>
        <w:tc>
          <w:tcPr>
            <w:tcW w:w="2440" w:type="pct"/>
            <w:shd w:val="clear" w:color="auto" w:fill="FFFFFF"/>
          </w:tcPr>
          <w:p w14:paraId="2A9F102A" w14:textId="6B458E0A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調飲配置教學</w:t>
            </w:r>
          </w:p>
        </w:tc>
      </w:tr>
      <w:tr w:rsidR="00906351" w:rsidRPr="00B32C51" w14:paraId="26455668" w14:textId="77777777" w:rsidTr="00596550">
        <w:tc>
          <w:tcPr>
            <w:tcW w:w="504" w:type="pct"/>
            <w:shd w:val="clear" w:color="auto" w:fill="FFFFFF"/>
            <w:vAlign w:val="center"/>
          </w:tcPr>
          <w:p w14:paraId="1DD4D627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09286239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5/4</w:t>
            </w:r>
          </w:p>
        </w:tc>
        <w:tc>
          <w:tcPr>
            <w:tcW w:w="1281" w:type="pct"/>
            <w:shd w:val="clear" w:color="auto" w:fill="FFFFFF"/>
          </w:tcPr>
          <w:p w14:paraId="6D4CE631" w14:textId="77777777" w:rsidR="00906351" w:rsidRPr="00B32C51" w:rsidRDefault="00906351" w:rsidP="0052284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花調技術</w:t>
            </w:r>
            <w:proofErr w:type="gramEnd"/>
          </w:p>
        </w:tc>
        <w:tc>
          <w:tcPr>
            <w:tcW w:w="2440" w:type="pct"/>
            <w:shd w:val="clear" w:color="auto" w:fill="FFFFFF"/>
          </w:tcPr>
          <w:p w14:paraId="3A27DC90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花</w:t>
            </w:r>
            <w:proofErr w:type="gramStart"/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式調飲正拋練習</w:t>
            </w:r>
            <w:proofErr w:type="gramEnd"/>
          </w:p>
        </w:tc>
      </w:tr>
      <w:tr w:rsidR="00906351" w:rsidRPr="00B32C51" w14:paraId="434DFDCA" w14:textId="77777777" w:rsidTr="00596550">
        <w:tc>
          <w:tcPr>
            <w:tcW w:w="504" w:type="pct"/>
            <w:shd w:val="clear" w:color="auto" w:fill="FFFFFF"/>
            <w:vAlign w:val="center"/>
          </w:tcPr>
          <w:p w14:paraId="4D10A24E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highlight w:val="yellow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122F71F7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highlight w:val="yellow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5/11</w:t>
            </w:r>
          </w:p>
        </w:tc>
        <w:tc>
          <w:tcPr>
            <w:tcW w:w="1281" w:type="pct"/>
            <w:shd w:val="clear" w:color="auto" w:fill="FFFFFF"/>
          </w:tcPr>
          <w:p w14:paraId="4133CC39" w14:textId="77777777" w:rsidR="00906351" w:rsidRPr="00B32C51" w:rsidRDefault="00906351" w:rsidP="0052284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花調技術</w:t>
            </w:r>
            <w:proofErr w:type="gramEnd"/>
          </w:p>
        </w:tc>
        <w:tc>
          <w:tcPr>
            <w:tcW w:w="2440" w:type="pct"/>
            <w:shd w:val="clear" w:color="auto" w:fill="FFFFFF"/>
          </w:tcPr>
          <w:p w14:paraId="7B2E8916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花</w:t>
            </w:r>
            <w:proofErr w:type="gramStart"/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式調飲側拋練習</w:t>
            </w:r>
            <w:proofErr w:type="gramEnd"/>
          </w:p>
        </w:tc>
      </w:tr>
      <w:tr w:rsidR="00906351" w:rsidRPr="00B32C51" w14:paraId="23C8E787" w14:textId="77777777" w:rsidTr="00596550">
        <w:tc>
          <w:tcPr>
            <w:tcW w:w="504" w:type="pct"/>
            <w:shd w:val="clear" w:color="auto" w:fill="FFFFFF"/>
            <w:vAlign w:val="center"/>
          </w:tcPr>
          <w:p w14:paraId="220DFE55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六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0DE2D574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5/18</w:t>
            </w:r>
          </w:p>
        </w:tc>
        <w:tc>
          <w:tcPr>
            <w:tcW w:w="1281" w:type="pct"/>
            <w:shd w:val="clear" w:color="auto" w:fill="FFFFFF"/>
          </w:tcPr>
          <w:p w14:paraId="52237D0F" w14:textId="77777777" w:rsidR="00906351" w:rsidRPr="00B32C51" w:rsidRDefault="00906351" w:rsidP="0052284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花調技術</w:t>
            </w:r>
            <w:proofErr w:type="gramEnd"/>
          </w:p>
        </w:tc>
        <w:tc>
          <w:tcPr>
            <w:tcW w:w="2440" w:type="pct"/>
            <w:shd w:val="clear" w:color="auto" w:fill="FFFFFF"/>
          </w:tcPr>
          <w:p w14:paraId="368191F3" w14:textId="22EEB543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花</w:t>
            </w:r>
            <w:proofErr w:type="gramStart"/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式調飲正手瓶拋</w:t>
            </w:r>
            <w:proofErr w:type="gramEnd"/>
          </w:p>
        </w:tc>
      </w:tr>
      <w:tr w:rsidR="00906351" w:rsidRPr="00B32C51" w14:paraId="4AFE2BA5" w14:textId="77777777" w:rsidTr="00596550">
        <w:tc>
          <w:tcPr>
            <w:tcW w:w="504" w:type="pct"/>
            <w:shd w:val="clear" w:color="auto" w:fill="FFFFFF"/>
            <w:vAlign w:val="center"/>
          </w:tcPr>
          <w:p w14:paraId="6D66EE1F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七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20CA116D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5/25</w:t>
            </w:r>
          </w:p>
        </w:tc>
        <w:tc>
          <w:tcPr>
            <w:tcW w:w="1281" w:type="pct"/>
            <w:shd w:val="clear" w:color="auto" w:fill="FFFFFF"/>
          </w:tcPr>
          <w:p w14:paraId="030B4750" w14:textId="77777777" w:rsidR="00906351" w:rsidRPr="00B32C51" w:rsidRDefault="00906351" w:rsidP="0052284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花調技術</w:t>
            </w:r>
            <w:proofErr w:type="gramEnd"/>
          </w:p>
        </w:tc>
        <w:tc>
          <w:tcPr>
            <w:tcW w:w="2440" w:type="pct"/>
            <w:shd w:val="clear" w:color="auto" w:fill="FFFFFF"/>
          </w:tcPr>
          <w:p w14:paraId="62BB6AD4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花</w:t>
            </w:r>
            <w:proofErr w:type="gramStart"/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式調飲側手瓶拋</w:t>
            </w:r>
            <w:proofErr w:type="gramEnd"/>
          </w:p>
        </w:tc>
      </w:tr>
      <w:tr w:rsidR="00906351" w:rsidRPr="00B32C51" w14:paraId="07031C90" w14:textId="77777777" w:rsidTr="00596550">
        <w:tc>
          <w:tcPr>
            <w:tcW w:w="504" w:type="pct"/>
            <w:shd w:val="clear" w:color="auto" w:fill="FFFFFF"/>
            <w:vAlign w:val="center"/>
          </w:tcPr>
          <w:p w14:paraId="13DD479D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八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2B111061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6/1</w:t>
            </w:r>
          </w:p>
        </w:tc>
        <w:tc>
          <w:tcPr>
            <w:tcW w:w="1281" w:type="pct"/>
            <w:shd w:val="clear" w:color="auto" w:fill="FFFFFF"/>
          </w:tcPr>
          <w:p w14:paraId="48AE1182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szCs w:val="24"/>
              </w:rPr>
              <w:t>花式表演</w:t>
            </w:r>
          </w:p>
        </w:tc>
        <w:tc>
          <w:tcPr>
            <w:tcW w:w="2440" w:type="pct"/>
            <w:shd w:val="clear" w:color="auto" w:fill="FFFFFF"/>
          </w:tcPr>
          <w:p w14:paraId="58E291E0" w14:textId="0CEF8E45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花式調飲</w:t>
            </w:r>
            <w:proofErr w:type="gramEnd"/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表演教學</w:t>
            </w:r>
          </w:p>
        </w:tc>
      </w:tr>
      <w:tr w:rsidR="00906351" w:rsidRPr="00B32C51" w14:paraId="748EEC7E" w14:textId="77777777" w:rsidTr="00596550">
        <w:tc>
          <w:tcPr>
            <w:tcW w:w="504" w:type="pct"/>
            <w:shd w:val="clear" w:color="auto" w:fill="FFFFFF"/>
            <w:vAlign w:val="center"/>
          </w:tcPr>
          <w:p w14:paraId="1D6B8027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九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402028B7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6/8</w:t>
            </w:r>
          </w:p>
        </w:tc>
        <w:tc>
          <w:tcPr>
            <w:tcW w:w="1281" w:type="pct"/>
            <w:shd w:val="clear" w:color="auto" w:fill="FFFFFF"/>
          </w:tcPr>
          <w:p w14:paraId="2CC6D870" w14:textId="77777777" w:rsidR="00906351" w:rsidRPr="00B32C51" w:rsidRDefault="00906351" w:rsidP="0052284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szCs w:val="24"/>
              </w:rPr>
              <w:t>花式表演</w:t>
            </w:r>
          </w:p>
        </w:tc>
        <w:tc>
          <w:tcPr>
            <w:tcW w:w="2440" w:type="pct"/>
            <w:shd w:val="clear" w:color="auto" w:fill="FFFFFF"/>
          </w:tcPr>
          <w:p w14:paraId="636A0000" w14:textId="0677433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花式調飲</w:t>
            </w:r>
            <w:proofErr w:type="gramEnd"/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表演教學</w:t>
            </w:r>
          </w:p>
        </w:tc>
      </w:tr>
      <w:tr w:rsidR="00906351" w:rsidRPr="00B32C51" w14:paraId="437AE8F4" w14:textId="77777777" w:rsidTr="00596550">
        <w:tc>
          <w:tcPr>
            <w:tcW w:w="504" w:type="pct"/>
            <w:shd w:val="clear" w:color="auto" w:fill="FFFFFF"/>
            <w:vAlign w:val="center"/>
          </w:tcPr>
          <w:p w14:paraId="2A139E94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十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4DB75088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6/15</w:t>
            </w:r>
          </w:p>
        </w:tc>
        <w:tc>
          <w:tcPr>
            <w:tcW w:w="1281" w:type="pct"/>
            <w:shd w:val="clear" w:color="auto" w:fill="FFFFFF"/>
          </w:tcPr>
          <w:p w14:paraId="0C99572A" w14:textId="77777777" w:rsidR="00906351" w:rsidRPr="00B32C51" w:rsidRDefault="00906351" w:rsidP="0052284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szCs w:val="24"/>
              </w:rPr>
              <w:t>花式表演</w:t>
            </w:r>
          </w:p>
        </w:tc>
        <w:tc>
          <w:tcPr>
            <w:tcW w:w="2440" w:type="pct"/>
            <w:shd w:val="clear" w:color="auto" w:fill="FFFFFF"/>
          </w:tcPr>
          <w:p w14:paraId="71B18CFE" w14:textId="50D820CB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花式調飲</w:t>
            </w:r>
            <w:proofErr w:type="gramEnd"/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綜合練習</w:t>
            </w:r>
          </w:p>
        </w:tc>
      </w:tr>
      <w:tr w:rsidR="00906351" w:rsidRPr="00B32C51" w14:paraId="05F8315A" w14:textId="77777777" w:rsidTr="00596550">
        <w:tc>
          <w:tcPr>
            <w:tcW w:w="504" w:type="pct"/>
            <w:shd w:val="clear" w:color="auto" w:fill="FFFFFF"/>
            <w:vAlign w:val="center"/>
          </w:tcPr>
          <w:p w14:paraId="5D47BC12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十一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2406D9CE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6/22</w:t>
            </w:r>
          </w:p>
        </w:tc>
        <w:tc>
          <w:tcPr>
            <w:tcW w:w="1281" w:type="pct"/>
            <w:shd w:val="clear" w:color="auto" w:fill="FFFFFF"/>
          </w:tcPr>
          <w:p w14:paraId="35DE7074" w14:textId="77777777" w:rsidR="00906351" w:rsidRPr="00B32C51" w:rsidRDefault="00906351" w:rsidP="0052284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szCs w:val="24"/>
              </w:rPr>
              <w:t>花式表演</w:t>
            </w:r>
          </w:p>
        </w:tc>
        <w:tc>
          <w:tcPr>
            <w:tcW w:w="2440" w:type="pct"/>
            <w:shd w:val="clear" w:color="auto" w:fill="FFFFFF"/>
          </w:tcPr>
          <w:p w14:paraId="318CE9F5" w14:textId="4E415B32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花式調飲</w:t>
            </w:r>
            <w:proofErr w:type="gramEnd"/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表演教學</w:t>
            </w:r>
          </w:p>
        </w:tc>
      </w:tr>
      <w:tr w:rsidR="00906351" w:rsidRPr="00B32C51" w14:paraId="2488BF97" w14:textId="77777777" w:rsidTr="00596550">
        <w:tc>
          <w:tcPr>
            <w:tcW w:w="504" w:type="pct"/>
            <w:shd w:val="clear" w:color="auto" w:fill="FFFFFF"/>
            <w:vAlign w:val="center"/>
          </w:tcPr>
          <w:p w14:paraId="1D89F8E7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十二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511E7A07" w14:textId="77777777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6/29</w:t>
            </w:r>
          </w:p>
        </w:tc>
        <w:tc>
          <w:tcPr>
            <w:tcW w:w="1281" w:type="pct"/>
            <w:shd w:val="clear" w:color="auto" w:fill="FFFFFF"/>
          </w:tcPr>
          <w:p w14:paraId="193C3CA8" w14:textId="77777777" w:rsidR="00906351" w:rsidRPr="00B32C51" w:rsidRDefault="00906351" w:rsidP="0052284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花式調飲</w:t>
            </w:r>
            <w:proofErr w:type="gramEnd"/>
          </w:p>
        </w:tc>
        <w:tc>
          <w:tcPr>
            <w:tcW w:w="2440" w:type="pct"/>
            <w:shd w:val="clear" w:color="auto" w:fill="FFFFFF"/>
          </w:tcPr>
          <w:p w14:paraId="36EFB1E7" w14:textId="6FF9BE50" w:rsidR="00906351" w:rsidRPr="00B32C51" w:rsidRDefault="00906351" w:rsidP="0052284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花式調飲</w:t>
            </w:r>
            <w:proofErr w:type="gramEnd"/>
            <w:r w:rsidRPr="00B32C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成果發表</w:t>
            </w:r>
          </w:p>
        </w:tc>
      </w:tr>
    </w:tbl>
    <w:p w14:paraId="48E17170" w14:textId="77777777" w:rsidR="00F87866" w:rsidRPr="00596550" w:rsidRDefault="00F87866" w:rsidP="00F87866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報名管道:</w:t>
      </w:r>
      <w:r w:rsidRPr="007E0ACE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電話03-485-5657*13 張小姐 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傳真:</w:t>
      </w:r>
      <w:r w:rsidRPr="00D939F3">
        <w:rPr>
          <w:rFonts w:ascii="標楷體" w:eastAsia="標楷體" w:hAnsi="標楷體" w:hint="eastAsia"/>
          <w:szCs w:val="24"/>
        </w:rPr>
        <w:t>4855729</w:t>
      </w:r>
      <w:r>
        <w:rPr>
          <w:rFonts w:ascii="標楷體" w:eastAsia="標楷體" w:hAnsi="標楷體"/>
          <w:b/>
          <w:bCs/>
          <w:szCs w:val="24"/>
        </w:rPr>
        <w:t>/</w:t>
      </w:r>
      <w:r>
        <w:rPr>
          <w:rFonts w:ascii="標楷體" w:eastAsia="標楷體" w:hAnsi="標楷體"/>
          <w:szCs w:val="24"/>
        </w:rPr>
        <w:t>Email:</w:t>
      </w:r>
      <w:r>
        <w:rPr>
          <w:rFonts w:ascii="標楷體" w:eastAsia="標楷體" w:hAnsi="標楷體"/>
          <w:b/>
          <w:bCs/>
        </w:rPr>
        <w:t xml:space="preserve"> </w:t>
      </w:r>
      <w:hyperlink r:id="rId7" w:history="1">
        <w:r w:rsidRPr="00CD05D1">
          <w:rPr>
            <w:rStyle w:val="a9"/>
            <w:rFonts w:ascii="標楷體" w:eastAsia="標楷體" w:hAnsi="標楷體"/>
            <w:b/>
            <w:bCs/>
          </w:rPr>
          <w:t>yuanlemhca@gmail.com</w:t>
        </w:r>
      </w:hyperlink>
    </w:p>
    <w:p w14:paraId="0BC9A0FE" w14:textId="77777777" w:rsidR="00F87866" w:rsidRPr="00596550" w:rsidRDefault="00F87866" w:rsidP="00F87866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96550">
        <w:rPr>
          <w:rFonts w:ascii="標楷體" w:eastAsia="標楷體" w:hAnsi="標楷體" w:hint="eastAsia"/>
          <w:b/>
          <w:bCs/>
          <w:szCs w:val="24"/>
        </w:rPr>
        <w:t>參加對象：</w:t>
      </w:r>
      <w:r>
        <w:rPr>
          <w:rFonts w:ascii="標楷體" w:eastAsia="標楷體" w:hAnsi="標楷體" w:hint="eastAsia"/>
          <w:b/>
          <w:bCs/>
          <w:szCs w:val="24"/>
        </w:rPr>
        <w:t xml:space="preserve"> </w:t>
      </w:r>
      <w:r w:rsidRPr="00596550">
        <w:rPr>
          <w:rFonts w:ascii="標楷體" w:eastAsia="標楷體" w:hAnsi="標楷體" w:hint="eastAsia"/>
          <w:b/>
          <w:bCs/>
          <w:szCs w:val="24"/>
        </w:rPr>
        <w:t>1</w:t>
      </w:r>
      <w:r>
        <w:rPr>
          <w:rFonts w:ascii="標楷體" w:eastAsia="標楷體" w:hAnsi="標楷體" w:hint="eastAsia"/>
          <w:b/>
          <w:bCs/>
          <w:szCs w:val="24"/>
        </w:rPr>
        <w:t>4</w:t>
      </w:r>
      <w:r w:rsidRPr="00596550">
        <w:rPr>
          <w:rFonts w:ascii="標楷體" w:eastAsia="標楷體" w:hAnsi="標楷體" w:hint="eastAsia"/>
          <w:b/>
          <w:bCs/>
          <w:szCs w:val="24"/>
        </w:rPr>
        <w:t>~1</w:t>
      </w:r>
      <w:r>
        <w:rPr>
          <w:rFonts w:ascii="標楷體" w:eastAsia="標楷體" w:hAnsi="標楷體" w:hint="eastAsia"/>
          <w:b/>
          <w:bCs/>
          <w:szCs w:val="24"/>
        </w:rPr>
        <w:t>8</w:t>
      </w:r>
      <w:r w:rsidRPr="00596550">
        <w:rPr>
          <w:rFonts w:ascii="標楷體" w:eastAsia="標楷體" w:hAnsi="標楷體" w:hint="eastAsia"/>
          <w:b/>
          <w:bCs/>
          <w:szCs w:val="24"/>
        </w:rPr>
        <w:t>歲</w:t>
      </w:r>
      <w:r>
        <w:rPr>
          <w:rFonts w:ascii="標楷體" w:eastAsia="標楷體" w:hAnsi="標楷體" w:hint="eastAsia"/>
          <w:b/>
          <w:bCs/>
          <w:szCs w:val="24"/>
        </w:rPr>
        <w:t xml:space="preserve"> 兒童與</w:t>
      </w:r>
      <w:r w:rsidRPr="00596550">
        <w:rPr>
          <w:rFonts w:ascii="標楷體" w:eastAsia="標楷體" w:hAnsi="標楷體" w:hint="eastAsia"/>
          <w:b/>
          <w:bCs/>
          <w:szCs w:val="24"/>
        </w:rPr>
        <w:t>青少年</w:t>
      </w:r>
    </w:p>
    <w:p w14:paraId="5131F8CE" w14:textId="263C382E" w:rsidR="00F87866" w:rsidRPr="00596550" w:rsidRDefault="00F87866" w:rsidP="00F87866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96550">
        <w:rPr>
          <w:rFonts w:ascii="標楷體" w:eastAsia="標楷體" w:hAnsi="標楷體" w:hint="eastAsia"/>
          <w:b/>
          <w:bCs/>
          <w:szCs w:val="24"/>
        </w:rPr>
        <w:t xml:space="preserve">招收人數 : </w:t>
      </w:r>
      <w:r w:rsidR="005A32E9">
        <w:rPr>
          <w:rFonts w:ascii="標楷體" w:eastAsia="標楷體" w:hAnsi="標楷體" w:hint="eastAsia"/>
          <w:b/>
          <w:bCs/>
          <w:szCs w:val="24"/>
        </w:rPr>
        <w:t>2</w:t>
      </w:r>
      <w:r w:rsidRPr="00596550">
        <w:rPr>
          <w:rFonts w:ascii="標楷體" w:eastAsia="標楷體" w:hAnsi="標楷體" w:hint="eastAsia"/>
          <w:b/>
          <w:bCs/>
          <w:szCs w:val="24"/>
        </w:rPr>
        <w:t>0名(若有弱勢家庭兒少報名，將優先錄取)</w:t>
      </w:r>
    </w:p>
    <w:p w14:paraId="0522CA16" w14:textId="1B485B86" w:rsidR="00F87866" w:rsidRPr="00396983" w:rsidRDefault="00F87866" w:rsidP="00F87866">
      <w:pPr>
        <w:numPr>
          <w:ilvl w:val="0"/>
          <w:numId w:val="1"/>
        </w:numPr>
        <w:rPr>
          <w:rFonts w:ascii="標楷體" w:eastAsia="標楷體" w:hAnsi="標楷體"/>
          <w:b/>
          <w:bCs/>
          <w:szCs w:val="24"/>
        </w:rPr>
      </w:pPr>
      <w:r w:rsidRPr="00596550">
        <w:rPr>
          <w:rFonts w:ascii="標楷體" w:eastAsia="標楷體" w:hAnsi="標楷體" w:hint="eastAsia"/>
          <w:b/>
          <w:bCs/>
          <w:szCs w:val="24"/>
        </w:rPr>
        <w:t>活動地點：</w:t>
      </w:r>
      <w:r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5A32E9" w:rsidRPr="005A32E9">
        <w:rPr>
          <w:rFonts w:ascii="標楷體" w:eastAsia="標楷體" w:hAnsi="標楷體"/>
          <w:b/>
          <w:bCs/>
          <w:color w:val="000000"/>
        </w:rPr>
        <w:t xml:space="preserve">永平工商高級中等學校 </w:t>
      </w:r>
      <w:r w:rsidR="005A32E9" w:rsidRPr="005A32E9">
        <w:rPr>
          <w:rFonts w:ascii="標楷體" w:eastAsia="標楷體" w:hAnsi="標楷體" w:hint="eastAsia"/>
          <w:b/>
          <w:bCs/>
          <w:color w:val="000000"/>
        </w:rPr>
        <w:t>桃園市楊梅區永平路480號</w:t>
      </w:r>
      <w:r w:rsidR="005A32E9" w:rsidRPr="005A32E9">
        <w:rPr>
          <w:rFonts w:ascii="標楷體" w:eastAsia="標楷體" w:hAnsi="標楷體" w:hint="eastAsia"/>
          <w:b/>
          <w:bCs/>
          <w:color w:val="000000"/>
        </w:rPr>
        <w:t>(自行前往)</w:t>
      </w:r>
    </w:p>
    <w:p w14:paraId="22AF59E7" w14:textId="77777777" w:rsidR="00F87866" w:rsidRPr="00E34D31" w:rsidRDefault="00F87866" w:rsidP="00F87866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96550">
        <w:rPr>
          <w:rFonts w:ascii="標楷體" w:eastAsia="標楷體" w:hAnsi="標楷體" w:hint="eastAsia"/>
          <w:b/>
          <w:bCs/>
          <w:szCs w:val="24"/>
        </w:rPr>
        <w:t>活動時間 : 17:30-19:30</w:t>
      </w:r>
      <w:r>
        <w:rPr>
          <w:rFonts w:ascii="標楷體" w:eastAsia="標楷體" w:hAnsi="標楷體" w:hint="eastAsia"/>
          <w:b/>
          <w:bCs/>
          <w:szCs w:val="24"/>
        </w:rPr>
        <w:t xml:space="preserve"> </w:t>
      </w:r>
    </w:p>
    <w:p w14:paraId="1F6D1595" w14:textId="3C18B754" w:rsidR="00E34D31" w:rsidRPr="005A3609" w:rsidRDefault="00F87866" w:rsidP="00F87866">
      <w:pPr>
        <w:numPr>
          <w:ilvl w:val="0"/>
          <w:numId w:val="1"/>
        </w:numPr>
        <w:rPr>
          <w:rFonts w:ascii="標楷體" w:eastAsia="標楷體" w:hAnsi="標楷體"/>
          <w:b/>
          <w:bCs/>
          <w:szCs w:val="24"/>
        </w:rPr>
      </w:pPr>
      <w:r w:rsidRPr="005A3609">
        <w:rPr>
          <w:rFonts w:ascii="標楷體" w:eastAsia="標楷體" w:hAnsi="標楷體" w:hint="eastAsia"/>
          <w:b/>
          <w:bCs/>
          <w:szCs w:val="24"/>
        </w:rPr>
        <w:t>注意事項 :</w:t>
      </w:r>
      <w:r w:rsidRPr="005A3609">
        <w:rPr>
          <w:rFonts w:ascii="標楷體" w:eastAsia="標楷體" w:hAnsi="標楷體" w:hint="eastAsia"/>
          <w:b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>欲</w:t>
      </w:r>
      <w:r w:rsidRPr="005A3609">
        <w:rPr>
          <w:rFonts w:ascii="標楷體" w:eastAsia="標楷體" w:hAnsi="標楷體" w:hint="eastAsia"/>
          <w:b/>
          <w:bCs/>
        </w:rPr>
        <w:t>報名</w:t>
      </w:r>
      <w:r>
        <w:rPr>
          <w:rFonts w:ascii="標楷體" w:eastAsia="標楷體" w:hAnsi="標楷體" w:hint="eastAsia"/>
          <w:b/>
          <w:bCs/>
        </w:rPr>
        <w:t>請填妥報名表傳真或回寄協會信箱，</w:t>
      </w:r>
      <w:r w:rsidRPr="005A3609">
        <w:rPr>
          <w:rFonts w:ascii="標楷體" w:eastAsia="標楷體" w:hAnsi="標楷體" w:hint="eastAsia"/>
          <w:b/>
          <w:bCs/>
        </w:rPr>
        <w:t>後有事無法參加者請事先請假。</w:t>
      </w:r>
    </w:p>
    <w:tbl>
      <w:tblPr>
        <w:tblpPr w:leftFromText="180" w:rightFromText="180" w:vertAnchor="text" w:horzAnchor="margin" w:tblpY="45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93"/>
        <w:gridCol w:w="1418"/>
        <w:gridCol w:w="2409"/>
        <w:gridCol w:w="1985"/>
      </w:tblGrid>
      <w:tr w:rsidR="00383082" w:rsidRPr="00392144" w14:paraId="611C147A" w14:textId="77777777" w:rsidTr="007E0ACE">
        <w:trPr>
          <w:trHeight w:val="414"/>
        </w:trPr>
        <w:tc>
          <w:tcPr>
            <w:tcW w:w="1980" w:type="dxa"/>
            <w:shd w:val="clear" w:color="auto" w:fill="auto"/>
            <w:vAlign w:val="center"/>
          </w:tcPr>
          <w:p w14:paraId="18447CD9" w14:textId="161EE048" w:rsidR="00383082" w:rsidRPr="00E37742" w:rsidRDefault="00383082" w:rsidP="007E0ACE">
            <w:pPr>
              <w:rPr>
                <w:rFonts w:ascii="標楷體" w:eastAsia="標楷體" w:hAnsi="標楷體"/>
                <w:b/>
                <w:szCs w:val="24"/>
              </w:rPr>
            </w:pPr>
            <w:r w:rsidRPr="00E37742">
              <w:rPr>
                <w:rFonts w:ascii="標楷體" w:eastAsia="標楷體" w:hAnsi="標楷體"/>
                <w:b/>
                <w:szCs w:val="24"/>
              </w:rPr>
              <w:t>姓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764296" w14:textId="77777777" w:rsidR="00383082" w:rsidRPr="00E37742" w:rsidRDefault="00383082" w:rsidP="007E0AC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E53F58" w14:textId="77777777" w:rsidR="00383082" w:rsidRPr="00E37742" w:rsidRDefault="00383082" w:rsidP="007E0ACE">
            <w:pPr>
              <w:rPr>
                <w:rFonts w:ascii="標楷體" w:eastAsia="標楷體" w:hAnsi="標楷體"/>
                <w:b/>
                <w:szCs w:val="24"/>
              </w:rPr>
            </w:pPr>
            <w:r w:rsidRPr="00E37742">
              <w:rPr>
                <w:rFonts w:ascii="標楷體" w:eastAsia="標楷體" w:hAnsi="標楷體" w:hint="eastAsia"/>
                <w:b/>
                <w:szCs w:val="24"/>
              </w:rPr>
              <w:t>學   校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2BBFE6A" w14:textId="25C4F3E9" w:rsidR="00383082" w:rsidRPr="00E37742" w:rsidRDefault="00383082" w:rsidP="007E0ACE">
            <w:pPr>
              <w:rPr>
                <w:rFonts w:ascii="標楷體" w:eastAsia="標楷體" w:hAnsi="標楷體"/>
                <w:szCs w:val="24"/>
              </w:rPr>
            </w:pPr>
            <w:r w:rsidRPr="00E37742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383082" w:rsidRPr="00392144" w14:paraId="78327C7F" w14:textId="77777777" w:rsidTr="007E0ACE">
        <w:trPr>
          <w:trHeight w:val="408"/>
        </w:trPr>
        <w:tc>
          <w:tcPr>
            <w:tcW w:w="1980" w:type="dxa"/>
            <w:shd w:val="clear" w:color="auto" w:fill="auto"/>
            <w:vAlign w:val="center"/>
          </w:tcPr>
          <w:p w14:paraId="0D4A82B6" w14:textId="77777777" w:rsidR="00383082" w:rsidRPr="00E37742" w:rsidRDefault="00383082" w:rsidP="007E0ACE">
            <w:pPr>
              <w:rPr>
                <w:rFonts w:ascii="標楷體" w:eastAsia="標楷體" w:hAnsi="標楷體"/>
                <w:b/>
                <w:szCs w:val="24"/>
              </w:rPr>
            </w:pPr>
            <w:r w:rsidRPr="00E37742">
              <w:rPr>
                <w:rFonts w:ascii="標楷體" w:eastAsia="標楷體" w:hAnsi="標楷體" w:hint="eastAsia"/>
                <w:b/>
                <w:szCs w:val="24"/>
              </w:rPr>
              <w:t>年     級</w:t>
            </w:r>
            <w:r w:rsidRPr="00E37742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85334A" w14:textId="77777777" w:rsidR="00383082" w:rsidRPr="00E37742" w:rsidRDefault="00383082" w:rsidP="007E0AC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0DA068" w14:textId="77777777" w:rsidR="00383082" w:rsidRPr="00E37742" w:rsidRDefault="00383082" w:rsidP="007E0ACE">
            <w:pPr>
              <w:rPr>
                <w:rFonts w:ascii="標楷體" w:eastAsia="標楷體" w:hAnsi="標楷體"/>
                <w:b/>
                <w:szCs w:val="24"/>
              </w:rPr>
            </w:pPr>
            <w:r w:rsidRPr="00E37742">
              <w:rPr>
                <w:rFonts w:ascii="標楷體" w:eastAsia="標楷體" w:hAnsi="標楷體" w:hint="eastAsia"/>
                <w:b/>
                <w:szCs w:val="24"/>
              </w:rPr>
              <w:t>性   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0CF9FCE" w14:textId="399096EF" w:rsidR="00383082" w:rsidRPr="00C3735B" w:rsidRDefault="00C3735B" w:rsidP="007E0ACE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3735B">
              <w:rPr>
                <w:rFonts w:ascii="標楷體" w:eastAsia="標楷體" w:hAnsi="標楷體" w:hint="eastAsia"/>
                <w:szCs w:val="24"/>
              </w:rPr>
              <w:t>男  □ 女</w:t>
            </w:r>
          </w:p>
        </w:tc>
      </w:tr>
      <w:tr w:rsidR="00383082" w:rsidRPr="00392144" w14:paraId="4FAA2014" w14:textId="77777777" w:rsidTr="007E0ACE">
        <w:trPr>
          <w:trHeight w:val="430"/>
        </w:trPr>
        <w:tc>
          <w:tcPr>
            <w:tcW w:w="1980" w:type="dxa"/>
            <w:shd w:val="clear" w:color="auto" w:fill="auto"/>
            <w:vAlign w:val="center"/>
          </w:tcPr>
          <w:p w14:paraId="43DF0C19" w14:textId="77777777" w:rsidR="00383082" w:rsidRPr="00E37742" w:rsidRDefault="00383082" w:rsidP="007E0ACE">
            <w:pPr>
              <w:rPr>
                <w:rFonts w:ascii="標楷體" w:eastAsia="標楷體" w:hAnsi="標楷體"/>
                <w:b/>
                <w:szCs w:val="24"/>
              </w:rPr>
            </w:pPr>
            <w:r w:rsidRPr="00E37742">
              <w:rPr>
                <w:rFonts w:ascii="標楷體" w:eastAsia="標楷體" w:hAnsi="標楷體"/>
                <w:b/>
                <w:szCs w:val="24"/>
              </w:rPr>
              <w:t>身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37742">
              <w:rPr>
                <w:rFonts w:ascii="標楷體" w:eastAsia="標楷體" w:hAnsi="標楷體"/>
                <w:b/>
                <w:szCs w:val="24"/>
              </w:rPr>
              <w:t>分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37742">
              <w:rPr>
                <w:rFonts w:ascii="標楷體" w:eastAsia="標楷體" w:hAnsi="標楷體"/>
                <w:b/>
                <w:szCs w:val="24"/>
              </w:rPr>
              <w:t>證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37742">
              <w:rPr>
                <w:rFonts w:ascii="標楷體" w:eastAsia="標楷體" w:hAnsi="標楷體"/>
                <w:b/>
                <w:szCs w:val="24"/>
              </w:rPr>
              <w:t>字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37742">
              <w:rPr>
                <w:rFonts w:ascii="標楷體" w:eastAsia="標楷體" w:hAnsi="標楷體"/>
                <w:b/>
                <w:szCs w:val="24"/>
              </w:rPr>
              <w:t>號</w:t>
            </w:r>
          </w:p>
        </w:tc>
        <w:tc>
          <w:tcPr>
            <w:tcW w:w="8505" w:type="dxa"/>
            <w:gridSpan w:val="4"/>
            <w:shd w:val="clear" w:color="auto" w:fill="auto"/>
          </w:tcPr>
          <w:p w14:paraId="5EDFED94" w14:textId="4019C135" w:rsidR="00383082" w:rsidRPr="00E37742" w:rsidRDefault="00383082" w:rsidP="007E0AC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83082" w:rsidRPr="00392144" w14:paraId="5AA3C535" w14:textId="77777777" w:rsidTr="007E0ACE">
        <w:trPr>
          <w:trHeight w:val="407"/>
        </w:trPr>
        <w:tc>
          <w:tcPr>
            <w:tcW w:w="1980" w:type="dxa"/>
            <w:shd w:val="clear" w:color="auto" w:fill="auto"/>
            <w:vAlign w:val="center"/>
          </w:tcPr>
          <w:p w14:paraId="4C9D8CE3" w14:textId="77777777" w:rsidR="00383082" w:rsidRPr="00E37742" w:rsidRDefault="00383082" w:rsidP="007E0AC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37742">
              <w:rPr>
                <w:rFonts w:ascii="標楷體" w:eastAsia="標楷體" w:hAnsi="標楷體" w:hint="eastAsia"/>
                <w:b/>
                <w:szCs w:val="24"/>
              </w:rPr>
              <w:t>生      日</w:t>
            </w:r>
          </w:p>
        </w:tc>
        <w:tc>
          <w:tcPr>
            <w:tcW w:w="8505" w:type="dxa"/>
            <w:gridSpan w:val="4"/>
            <w:shd w:val="clear" w:color="auto" w:fill="auto"/>
          </w:tcPr>
          <w:p w14:paraId="5332B056" w14:textId="45370955" w:rsidR="00383082" w:rsidRPr="00E37742" w:rsidRDefault="00383082" w:rsidP="007E0AC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37742">
              <w:rPr>
                <w:rFonts w:ascii="標楷體" w:eastAsia="標楷體" w:hAnsi="標楷體" w:hint="eastAsia"/>
                <w:szCs w:val="24"/>
              </w:rPr>
              <w:t xml:space="preserve">     年    月    日</w:t>
            </w:r>
          </w:p>
        </w:tc>
      </w:tr>
      <w:tr w:rsidR="007E0ACE" w:rsidRPr="00392144" w14:paraId="7606F4A8" w14:textId="1580F0D5" w:rsidTr="007E0ACE">
        <w:trPr>
          <w:trHeight w:val="427"/>
        </w:trPr>
        <w:tc>
          <w:tcPr>
            <w:tcW w:w="1980" w:type="dxa"/>
            <w:shd w:val="clear" w:color="auto" w:fill="auto"/>
            <w:vAlign w:val="center"/>
          </w:tcPr>
          <w:p w14:paraId="57D166A8" w14:textId="77777777" w:rsidR="007E0ACE" w:rsidRPr="00E37742" w:rsidRDefault="007E0ACE" w:rsidP="007E0ACE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E37742">
              <w:rPr>
                <w:rFonts w:ascii="標楷體" w:eastAsia="標楷體" w:hAnsi="標楷體"/>
                <w:b/>
                <w:szCs w:val="24"/>
              </w:rPr>
              <w:t>聯絡地址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44E3E64D" w14:textId="33B6F088" w:rsidR="007E0ACE" w:rsidRPr="00E37742" w:rsidRDefault="007E0ACE" w:rsidP="007E0AC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37742">
              <w:rPr>
                <w:rFonts w:ascii="標楷體" w:eastAsia="標楷體" w:hAnsi="標楷體"/>
                <w:szCs w:val="24"/>
              </w:rPr>
              <w:t>□□□</w:t>
            </w:r>
            <w:r w:rsidRPr="00E37742">
              <w:rPr>
                <w:rFonts w:ascii="標楷體" w:eastAsia="標楷體" w:hAnsi="標楷體" w:hint="eastAsia"/>
                <w:szCs w:val="24"/>
              </w:rPr>
              <w:t>-</w:t>
            </w:r>
            <w:r w:rsidRPr="00E37742">
              <w:rPr>
                <w:rFonts w:ascii="標楷體" w:eastAsia="標楷體" w:hAnsi="標楷體"/>
                <w:szCs w:val="24"/>
              </w:rPr>
              <w:t>□□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5BD4D65" w14:textId="1B3436B7" w:rsidR="007E0ACE" w:rsidRPr="00E34D31" w:rsidRDefault="007E0ACE" w:rsidP="007E0AC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34D31">
              <w:rPr>
                <w:rFonts w:ascii="標楷體" w:eastAsia="標楷體" w:hAnsi="標楷體" w:hint="eastAsia"/>
                <w:color w:val="FF0000"/>
                <w:szCs w:val="24"/>
              </w:rPr>
              <w:t>名額有限</w:t>
            </w:r>
          </w:p>
          <w:p w14:paraId="0EA3D993" w14:textId="3D23D64F" w:rsidR="007E0ACE" w:rsidRPr="00E37742" w:rsidRDefault="007E0ACE" w:rsidP="007E0AC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34D31">
              <w:rPr>
                <w:rFonts w:ascii="標楷體" w:eastAsia="標楷體" w:hAnsi="標楷體" w:hint="eastAsia"/>
                <w:color w:val="FF0000"/>
                <w:szCs w:val="24"/>
              </w:rPr>
              <w:t xml:space="preserve">   額滿為止!!</w:t>
            </w:r>
          </w:p>
        </w:tc>
      </w:tr>
      <w:tr w:rsidR="007E0ACE" w:rsidRPr="00392144" w14:paraId="1CFE5C5F" w14:textId="5BE7893E" w:rsidTr="007E0ACE">
        <w:trPr>
          <w:trHeight w:val="279"/>
        </w:trPr>
        <w:tc>
          <w:tcPr>
            <w:tcW w:w="1980" w:type="dxa"/>
            <w:shd w:val="clear" w:color="auto" w:fill="auto"/>
            <w:vAlign w:val="center"/>
          </w:tcPr>
          <w:p w14:paraId="03E4C553" w14:textId="77777777" w:rsidR="007E0ACE" w:rsidRPr="00E37742" w:rsidRDefault="007E0ACE" w:rsidP="007E0ACE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E37742">
              <w:rPr>
                <w:rFonts w:ascii="標楷體" w:eastAsia="標楷體" w:hAnsi="標楷體"/>
                <w:b/>
                <w:szCs w:val="24"/>
              </w:rPr>
              <w:t>聯絡電話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7A72B107" w14:textId="1C9914B3" w:rsidR="007E0ACE" w:rsidRPr="00E37742" w:rsidRDefault="007E0ACE" w:rsidP="007E0ACE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E37742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C88EB9C" w14:textId="77777777" w:rsidR="007E0ACE" w:rsidRPr="00E37742" w:rsidRDefault="007E0ACE" w:rsidP="007E0ACE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7E0ACE" w:rsidRPr="00392144" w14:paraId="59AAFF35" w14:textId="3FD1BA9F" w:rsidTr="007E0ACE">
        <w:trPr>
          <w:trHeight w:val="324"/>
        </w:trPr>
        <w:tc>
          <w:tcPr>
            <w:tcW w:w="1980" w:type="dxa"/>
            <w:shd w:val="clear" w:color="auto" w:fill="auto"/>
            <w:vAlign w:val="center"/>
          </w:tcPr>
          <w:p w14:paraId="652A61AE" w14:textId="25689B31" w:rsidR="007E0ACE" w:rsidRPr="00E37742" w:rsidRDefault="007E0ACE" w:rsidP="00CF688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訊  息  來  源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5F240C1" w14:textId="6F18CC75" w:rsidR="007E0ACE" w:rsidRPr="00E37742" w:rsidRDefault="007E0ACE" w:rsidP="0056363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□網路 □學校推薦 □親友推薦 □其他______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BF14D89" w14:textId="77777777" w:rsidR="007E0ACE" w:rsidRPr="00E37742" w:rsidRDefault="007E0ACE" w:rsidP="007E0AC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D870D9D" w14:textId="50739502" w:rsidR="00383082" w:rsidRDefault="00383082" w:rsidP="00383082">
      <w:pPr>
        <w:spacing w:afterLines="50" w:after="180" w:line="0" w:lineRule="atLeast"/>
        <w:jc w:val="center"/>
        <w:rPr>
          <w:rFonts w:eastAsia="標楷體"/>
          <w:b/>
          <w:sz w:val="32"/>
          <w:szCs w:val="36"/>
        </w:rPr>
      </w:pPr>
      <w:r>
        <w:rPr>
          <w:rFonts w:eastAsia="標楷體" w:hint="eastAsia"/>
          <w:b/>
          <w:sz w:val="32"/>
          <w:szCs w:val="36"/>
        </w:rPr>
        <w:t>課程報名表</w:t>
      </w:r>
    </w:p>
    <w:p w14:paraId="0C5E3958" w14:textId="6D0EE6E8" w:rsidR="00E34D31" w:rsidRDefault="00E34D31" w:rsidP="00596550">
      <w:pPr>
        <w:rPr>
          <w:rFonts w:ascii="標楷體" w:eastAsia="標楷體" w:hAnsi="標楷體"/>
          <w:szCs w:val="24"/>
        </w:rPr>
      </w:pPr>
    </w:p>
    <w:p w14:paraId="71C15025" w14:textId="7D285AD2" w:rsidR="00596550" w:rsidRPr="005A3609" w:rsidRDefault="007E0ACE" w:rsidP="00596550">
      <w:pPr>
        <w:rPr>
          <w:rFonts w:ascii="標楷體" w:eastAsia="標楷體" w:hAnsi="標楷體"/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D6BB58" wp14:editId="4EF4640F">
            <wp:simplePos x="0" y="0"/>
            <wp:positionH relativeFrom="column">
              <wp:posOffset>6096000</wp:posOffset>
            </wp:positionH>
            <wp:positionV relativeFrom="paragraph">
              <wp:posOffset>32385</wp:posOffset>
            </wp:positionV>
            <wp:extent cx="601345" cy="492760"/>
            <wp:effectExtent l="0" t="0" r="8255" b="2540"/>
            <wp:wrapThrough wrapText="bothSides">
              <wp:wrapPolygon edited="0">
                <wp:start x="0" y="0"/>
                <wp:lineTo x="0" y="20876"/>
                <wp:lineTo x="21212" y="20876"/>
                <wp:lineTo x="21212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48D59B0" wp14:editId="6F7CD204">
            <wp:simplePos x="0" y="0"/>
            <wp:positionH relativeFrom="column">
              <wp:posOffset>4953000</wp:posOffset>
            </wp:positionH>
            <wp:positionV relativeFrom="paragraph">
              <wp:posOffset>29845</wp:posOffset>
            </wp:positionV>
            <wp:extent cx="1120140" cy="314325"/>
            <wp:effectExtent l="0" t="0" r="3810" b="9525"/>
            <wp:wrapThrough wrapText="bothSides">
              <wp:wrapPolygon edited="0">
                <wp:start x="0" y="0"/>
                <wp:lineTo x="0" y="20945"/>
                <wp:lineTo x="21306" y="20945"/>
                <wp:lineTo x="21306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4D31" w:rsidRPr="005A3609">
        <w:rPr>
          <w:rFonts w:ascii="標楷體" w:eastAsia="標楷體" w:hAnsi="標楷體" w:hint="eastAsia"/>
          <w:b/>
          <w:bCs/>
          <w:szCs w:val="24"/>
        </w:rPr>
        <w:t>指導單位:衛生福利部社會與家庭署</w:t>
      </w:r>
    </w:p>
    <w:p w14:paraId="0CD656AA" w14:textId="11E548FE" w:rsidR="00596550" w:rsidRPr="005A3609" w:rsidRDefault="007E0ACE" w:rsidP="00596550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459543A5" wp14:editId="74507910">
            <wp:simplePos x="0" y="0"/>
            <wp:positionH relativeFrom="column">
              <wp:posOffset>4920615</wp:posOffset>
            </wp:positionH>
            <wp:positionV relativeFrom="paragraph">
              <wp:posOffset>232410</wp:posOffset>
            </wp:positionV>
            <wp:extent cx="1152525" cy="371475"/>
            <wp:effectExtent l="0" t="0" r="9525" b="9525"/>
            <wp:wrapThrough wrapText="bothSides">
              <wp:wrapPolygon edited="0">
                <wp:start x="0" y="0"/>
                <wp:lineTo x="0" y="21046"/>
                <wp:lineTo x="21421" y="21046"/>
                <wp:lineTo x="21421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D31" w:rsidRPr="005A3609">
        <w:rPr>
          <w:rFonts w:ascii="標楷體" w:eastAsia="標楷體" w:hAnsi="標楷體" w:hint="eastAsia"/>
          <w:b/>
          <w:bCs/>
          <w:szCs w:val="24"/>
        </w:rPr>
        <w:t>主辦單位:桃園市政府社會局、社團法人</w:t>
      </w:r>
      <w:proofErr w:type="gramStart"/>
      <w:r w:rsidR="00E34D31" w:rsidRPr="005A3609">
        <w:rPr>
          <w:rFonts w:ascii="標楷體" w:eastAsia="標楷體" w:hAnsi="標楷體" w:hint="eastAsia"/>
          <w:b/>
          <w:bCs/>
          <w:szCs w:val="24"/>
        </w:rPr>
        <w:t>桃園市遠樂心理</w:t>
      </w:r>
      <w:proofErr w:type="gramEnd"/>
      <w:r w:rsidR="00E34D31" w:rsidRPr="005A3609">
        <w:rPr>
          <w:rFonts w:ascii="標楷體" w:eastAsia="標楷體" w:hAnsi="標楷體" w:hint="eastAsia"/>
          <w:b/>
          <w:bCs/>
          <w:szCs w:val="24"/>
        </w:rPr>
        <w:t>健康關懷協會</w:t>
      </w:r>
    </w:p>
    <w:p w14:paraId="67B8F321" w14:textId="242DF93D" w:rsidR="00052701" w:rsidRPr="00C90B90" w:rsidRDefault="007E0ACE" w:rsidP="005A3609">
      <w:pPr>
        <w:rPr>
          <w:rFonts w:ascii="標楷體" w:eastAsia="標楷體" w:hAnsi="標楷體"/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3A030DE" wp14:editId="4F44CE28">
            <wp:simplePos x="0" y="0"/>
            <wp:positionH relativeFrom="margin">
              <wp:posOffset>6141085</wp:posOffset>
            </wp:positionH>
            <wp:positionV relativeFrom="paragraph">
              <wp:posOffset>25400</wp:posOffset>
            </wp:positionV>
            <wp:extent cx="409575" cy="409575"/>
            <wp:effectExtent l="0" t="0" r="9525" b="9525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D31" w:rsidRPr="005A3609">
        <w:rPr>
          <w:rFonts w:ascii="標楷體" w:eastAsia="標楷體" w:hAnsi="標楷體" w:hint="eastAsia"/>
          <w:b/>
          <w:bCs/>
          <w:szCs w:val="24"/>
        </w:rPr>
        <w:t>協辦單位:桃園永平工商高級中等學校</w:t>
      </w:r>
    </w:p>
    <w:sectPr w:rsidR="00052701" w:rsidRPr="00C90B90" w:rsidSect="00521F54">
      <w:headerReference w:type="even" r:id="rId12"/>
      <w:headerReference w:type="default" r:id="rId13"/>
      <w:head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DDD4" w14:textId="77777777" w:rsidR="00B640B9" w:rsidRDefault="00B640B9" w:rsidP="00052701">
      <w:r>
        <w:separator/>
      </w:r>
    </w:p>
  </w:endnote>
  <w:endnote w:type="continuationSeparator" w:id="0">
    <w:p w14:paraId="4466A0CC" w14:textId="77777777" w:rsidR="00B640B9" w:rsidRDefault="00B640B9" w:rsidP="0005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080A6" w14:textId="77777777" w:rsidR="00B640B9" w:rsidRDefault="00B640B9" w:rsidP="00052701">
      <w:r>
        <w:separator/>
      </w:r>
    </w:p>
  </w:footnote>
  <w:footnote w:type="continuationSeparator" w:id="0">
    <w:p w14:paraId="0D21CA55" w14:textId="77777777" w:rsidR="00B640B9" w:rsidRDefault="00B640B9" w:rsidP="0005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192C" w14:textId="63F276E1" w:rsidR="00052701" w:rsidRDefault="00B640B9">
    <w:pPr>
      <w:pStyle w:val="a3"/>
    </w:pPr>
    <w:r>
      <w:rPr>
        <w:noProof/>
      </w:rPr>
      <w:pict w14:anchorId="67C78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978126" o:spid="_x0000_s1041" type="#_x0000_t75" style="position:absolute;margin-left:0;margin-top:0;width:1282.15pt;height:960.6pt;z-index:-251657216;mso-position-horizontal:center;mso-position-horizontal-relative:margin;mso-position-vertical:center;mso-position-vertical-relative:margin" o:allowincell="f">
          <v:imagedata r:id="rId1" o:title="1d0de29f1f831d5b0c927c6eff65100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12E2" w14:textId="6DD03BBB" w:rsidR="00052701" w:rsidRDefault="00B640B9">
    <w:pPr>
      <w:pStyle w:val="a3"/>
    </w:pPr>
    <w:r>
      <w:rPr>
        <w:noProof/>
      </w:rPr>
      <w:pict w14:anchorId="689063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978127" o:spid="_x0000_s1042" type="#_x0000_t75" style="position:absolute;margin-left:0;margin-top:0;width:1282.15pt;height:960.6pt;z-index:-251656192;mso-position-horizontal:center;mso-position-horizontal-relative:margin;mso-position-vertical:center;mso-position-vertical-relative:margin" o:allowincell="f">
          <v:imagedata r:id="rId1" o:title="1d0de29f1f831d5b0c927c6eff65100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F1E2" w14:textId="5BBBEB6D" w:rsidR="00052701" w:rsidRDefault="00B640B9">
    <w:pPr>
      <w:pStyle w:val="a3"/>
    </w:pPr>
    <w:r>
      <w:rPr>
        <w:noProof/>
      </w:rPr>
      <w:pict w14:anchorId="53439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978125" o:spid="_x0000_s1040" type="#_x0000_t75" style="position:absolute;margin-left:0;margin-top:0;width:1282.15pt;height:960.6pt;z-index:-251658240;mso-position-horizontal:center;mso-position-horizontal-relative:margin;mso-position-vertical:center;mso-position-vertical-relative:margin" o:allowincell="f">
          <v:imagedata r:id="rId1" o:title="1d0de29f1f831d5b0c927c6eff65100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62314"/>
    <w:multiLevelType w:val="hybridMultilevel"/>
    <w:tmpl w:val="E56630BE"/>
    <w:lvl w:ilvl="0" w:tplc="4E3E38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38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C52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26C95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02C8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966A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8BD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483E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A33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A0EE3"/>
    <w:multiLevelType w:val="hybridMultilevel"/>
    <w:tmpl w:val="B52E1418"/>
    <w:lvl w:ilvl="0" w:tplc="F63A9580">
      <w:start w:val="5"/>
      <w:numFmt w:val="bullet"/>
      <w:lvlText w:val="□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75"/>
    <w:rsid w:val="00052701"/>
    <w:rsid w:val="002823D0"/>
    <w:rsid w:val="00383082"/>
    <w:rsid w:val="003D20E6"/>
    <w:rsid w:val="00422CC5"/>
    <w:rsid w:val="00481E75"/>
    <w:rsid w:val="00521F54"/>
    <w:rsid w:val="00543ED1"/>
    <w:rsid w:val="00596550"/>
    <w:rsid w:val="005A32E9"/>
    <w:rsid w:val="005A3609"/>
    <w:rsid w:val="0069475A"/>
    <w:rsid w:val="007E0ACE"/>
    <w:rsid w:val="00904696"/>
    <w:rsid w:val="00904CDD"/>
    <w:rsid w:val="00906351"/>
    <w:rsid w:val="009444E2"/>
    <w:rsid w:val="00B640B9"/>
    <w:rsid w:val="00C1500A"/>
    <w:rsid w:val="00C3735B"/>
    <w:rsid w:val="00C90B90"/>
    <w:rsid w:val="00CF70E6"/>
    <w:rsid w:val="00D334B4"/>
    <w:rsid w:val="00E34D31"/>
    <w:rsid w:val="00F8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856AC"/>
  <w15:chartTrackingRefBased/>
  <w15:docId w15:val="{696DF029-1F8D-4078-8E4A-98ED2350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7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2701"/>
    <w:rPr>
      <w:sz w:val="20"/>
      <w:szCs w:val="20"/>
    </w:rPr>
  </w:style>
  <w:style w:type="paragraph" w:styleId="a7">
    <w:name w:val="No Spacing"/>
    <w:uiPriority w:val="1"/>
    <w:qFormat/>
    <w:rsid w:val="00906351"/>
    <w:pPr>
      <w:widowControl w:val="0"/>
    </w:pPr>
  </w:style>
  <w:style w:type="paragraph" w:styleId="a8">
    <w:name w:val="List Paragraph"/>
    <w:basedOn w:val="a"/>
    <w:uiPriority w:val="34"/>
    <w:qFormat/>
    <w:rsid w:val="00C3735B"/>
    <w:pPr>
      <w:ind w:leftChars="200" w:left="480"/>
    </w:pPr>
  </w:style>
  <w:style w:type="character" w:styleId="a9">
    <w:name w:val="Hyperlink"/>
    <w:basedOn w:val="a0"/>
    <w:uiPriority w:val="99"/>
    <w:unhideWhenUsed/>
    <w:rsid w:val="007E0AC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E0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yuanlemhca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忠豪 鄭</dc:creator>
  <cp:keywords/>
  <dc:description/>
  <cp:lastModifiedBy>忠豪 鄭</cp:lastModifiedBy>
  <cp:revision>8</cp:revision>
  <dcterms:created xsi:type="dcterms:W3CDTF">2022-03-09T02:29:00Z</dcterms:created>
  <dcterms:modified xsi:type="dcterms:W3CDTF">2022-03-09T03:41:00Z</dcterms:modified>
</cp:coreProperties>
</file>