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C0776" w14:textId="1B9499B9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桃園市11</w:t>
      </w:r>
      <w:r w:rsidR="00FC2EDB" w:rsidRPr="001D1183">
        <w:rPr>
          <w:rFonts w:ascii="標楷體" w:eastAsia="標楷體" w:hAnsi="標楷體"/>
          <w:b/>
          <w:color w:val="000000" w:themeColor="text1"/>
          <w:sz w:val="28"/>
        </w:rPr>
        <w:t>1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品格教育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</w:p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18BCB340" w14:textId="09913001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  <w:r w:rsidR="00900A76" w:rsidRPr="001D1183">
        <w:rPr>
          <w:rFonts w:ascii="標楷體" w:eastAsia="標楷體" w:hAnsi="標楷體"/>
          <w:color w:val="000000" w:themeColor="text1"/>
        </w:rPr>
        <w:t xml:space="preserve"> 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桃園市1</w:t>
      </w:r>
      <w:r w:rsidR="002F41D4" w:rsidRPr="001D1183">
        <w:rPr>
          <w:rFonts w:ascii="標楷體" w:eastAsia="標楷體" w:hAnsi="標楷體" w:hint="eastAsia"/>
          <w:color w:val="000000" w:themeColor="text1"/>
        </w:rPr>
        <w:t>1</w:t>
      </w:r>
      <w:r w:rsidR="00FC2EDB" w:rsidRPr="001D1183">
        <w:rPr>
          <w:rFonts w:ascii="標楷體" w:eastAsia="標楷體" w:hAnsi="標楷體"/>
          <w:color w:val="000000" w:themeColor="text1"/>
        </w:rPr>
        <w:t>1</w:t>
      </w:r>
      <w:r w:rsidR="00D74CA2" w:rsidRPr="001D1183">
        <w:rPr>
          <w:rFonts w:ascii="標楷體" w:eastAsia="標楷體" w:hAnsi="標楷體" w:hint="eastAsia"/>
          <w:color w:val="000000" w:themeColor="text1"/>
        </w:rPr>
        <w:t>年度品格教育實施計畫。</w:t>
      </w:r>
    </w:p>
    <w:p w14:paraId="3CA2A833" w14:textId="77777777" w:rsidR="00CA3372" w:rsidRPr="001D1183" w:rsidRDefault="00CA3372" w:rsidP="005C5876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3727EE5B" w14:textId="77777777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一、提升品格涵養，品格教育是教育之核心本質，是兼顧知善、樂善與行善之全人教育，亦是對社會文化思辨與反省之動態歷程。</w:t>
      </w:r>
    </w:p>
    <w:p w14:paraId="11EFE557" w14:textId="42D3DB7A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二、落實桃園市品格教育政策理念之全面參與的品格教育思維、知行合一的品格教育內涵、宏觀開闊的品格教育學生。</w:t>
      </w:r>
    </w:p>
    <w:p w14:paraId="3B3DEAA3" w14:textId="4E5A4920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CA3372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269FFDC0" w:rsidR="005C5876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C7F1E" w:rsidRPr="001D1183">
        <w:rPr>
          <w:rFonts w:ascii="標楷體" w:eastAsia="標楷體" w:hAnsi="標楷體" w:hint="eastAsia"/>
          <w:color w:val="000000" w:themeColor="text1"/>
        </w:rPr>
        <w:t>薦派兩名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1877546D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Pr="001D1183">
        <w:rPr>
          <w:rFonts w:ascii="標楷體" w:eastAsia="標楷體" w:hAnsi="標楷體" w:hint="eastAsia"/>
          <w:color w:val="000000" w:themeColor="text1"/>
        </w:rPr>
        <w:t>生，每校至多薦派兩名。</w:t>
      </w:r>
    </w:p>
    <w:p w14:paraId="18AC286A" w14:textId="1A67CC72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Pr="001D1183">
        <w:rPr>
          <w:rFonts w:ascii="標楷體" w:eastAsia="標楷體" w:hAnsi="標楷體" w:hint="eastAsia"/>
          <w:color w:val="000000" w:themeColor="text1"/>
        </w:rPr>
        <w:t>生，每校至多薦派兩名。</w:t>
      </w:r>
    </w:p>
    <w:p w14:paraId="4A9577DF" w14:textId="6C8F2E4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/>
          <w:color w:val="000000" w:themeColor="text1"/>
        </w:rPr>
        <w:t>1</w:t>
      </w:r>
      <w:r w:rsidRPr="001D1183">
        <w:rPr>
          <w:rFonts w:ascii="標楷體" w:eastAsia="標楷體" w:hAnsi="標楷體" w:hint="eastAsia"/>
          <w:color w:val="000000" w:themeColor="text1"/>
        </w:rPr>
        <w:t>年</w:t>
      </w:r>
      <w:r w:rsidR="00BC7F1E" w:rsidRPr="001D1183">
        <w:rPr>
          <w:rFonts w:ascii="標楷體" w:eastAsia="標楷體" w:hAnsi="標楷體"/>
          <w:color w:val="000000" w:themeColor="text1"/>
        </w:rPr>
        <w:t>8</w:t>
      </w:r>
      <w:r w:rsidRPr="001D1183">
        <w:rPr>
          <w:rFonts w:ascii="標楷體" w:eastAsia="標楷體" w:hAnsi="標楷體" w:hint="eastAsia"/>
          <w:color w:val="000000" w:themeColor="text1"/>
        </w:rPr>
        <w:t>月</w:t>
      </w:r>
      <w:r w:rsidR="00BC7F1E" w:rsidRPr="001D1183">
        <w:rPr>
          <w:rFonts w:ascii="標楷體" w:eastAsia="標楷體" w:hAnsi="標楷體" w:hint="eastAsia"/>
          <w:color w:val="000000" w:themeColor="text1"/>
        </w:rPr>
        <w:t>2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Pr="001D1183">
        <w:rPr>
          <w:rFonts w:ascii="標楷體" w:eastAsia="標楷體" w:hAnsi="標楷體" w:hint="eastAsia"/>
          <w:color w:val="000000" w:themeColor="text1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起至11</w:t>
      </w:r>
      <w:r w:rsidR="00BC7F1E" w:rsidRPr="001D1183">
        <w:rPr>
          <w:rFonts w:ascii="標楷體" w:eastAsia="標楷體" w:hAnsi="標楷體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年9月1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="00BC7F1E" w:rsidRPr="001D1183">
        <w:rPr>
          <w:rFonts w:ascii="標楷體" w:eastAsia="標楷體" w:hAnsi="標楷體" w:hint="eastAsia"/>
          <w:color w:val="000000" w:themeColor="text1"/>
        </w:rPr>
        <w:t>日。</w:t>
      </w:r>
    </w:p>
    <w:p w14:paraId="63249594" w14:textId="4E82E65F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D8B3A5E" w14:textId="0A32097D" w:rsidR="006E15D0" w:rsidRPr="001D1183" w:rsidRDefault="00CA3372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F85E28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一、作品主題：以敬師為主題，圖樣不限，可以是畫最尊敬的師長或校景等，搭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539CD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橫式直式不限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69516303" w:rsidR="000539CD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Pr="001D1183">
        <w:rPr>
          <w:rFonts w:ascii="標楷體" w:eastAsia="標楷體" w:hAnsi="標楷體" w:hint="eastAsia"/>
          <w:color w:val="000000" w:themeColor="text1"/>
        </w:rPr>
        <w:t>浮貼在作品背面，報名表可自行影印。</w:t>
      </w:r>
    </w:p>
    <w:p w14:paraId="51692FA8" w14:textId="03832ABF" w:rsidR="00294E74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6B3A300B" w14:textId="77777777" w:rsidR="00CA3372" w:rsidRPr="001D1183" w:rsidRDefault="00CA3372" w:rsidP="00CA3372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作品評分標準：</w:t>
      </w:r>
    </w:p>
    <w:p w14:paraId="6158C6AE" w14:textId="609E7F5D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539CD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CF4922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B77BDB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(ㄧ)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6115D4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(ㄧ)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CE2A06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CE2A06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64E1">
      <w:pPr>
        <w:rPr>
          <w:rFonts w:ascii="標楷體" w:eastAsia="標楷體" w:hAnsi="標楷體"/>
          <w:color w:val="000000" w:themeColor="text1"/>
        </w:rPr>
      </w:pPr>
    </w:p>
    <w:p w14:paraId="50AB6AFF" w14:textId="3082A3ED" w:rsidR="00F95828" w:rsidRPr="001D1183" w:rsidRDefault="009B1B1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本案辦理頒獎活動，實際辦理情形，將視疫情再酌，並另函週知各</w:t>
      </w:r>
      <w:r w:rsidR="00F95828" w:rsidRPr="001D1183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1D1183" w:rsidRDefault="00F95828" w:rsidP="00F958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58FD6B6F" w14:textId="4FF10656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承辦學校辦理本計畫工作表現績優人員，依據「公立高級中等以下學校校長成績考核辦法」、「公立高級</w:t>
      </w:r>
      <w:r w:rsidR="004860E8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1D1183">
        <w:rPr>
          <w:rFonts w:ascii="標楷體" w:eastAsia="標楷體" w:hAnsi="標楷體" w:cs="Helvetica"/>
          <w:color w:val="000000" w:themeColor="text1"/>
          <w:szCs w:val="24"/>
        </w:rPr>
        <w:t>桃園市市立各級學校及幼兒園教職員獎懲要點</w:t>
      </w:r>
      <w:r w:rsidRPr="001D1183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A728F0">
      <w:pPr>
        <w:rPr>
          <w:rFonts w:ascii="標楷體" w:eastAsia="標楷體" w:hAnsi="標楷體"/>
          <w:color w:val="000000" w:themeColor="text1"/>
        </w:rPr>
      </w:pPr>
    </w:p>
    <w:p w14:paraId="4D1B6E6E" w14:textId="39790B9E" w:rsidR="00B47ACB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D88E657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活動聯絡人：</w:t>
      </w:r>
    </w:p>
    <w:p w14:paraId="245A386E" w14:textId="40343C9D" w:rsidR="00A728F0" w:rsidRPr="001D1183" w:rsidRDefault="00A728F0" w:rsidP="00A728F0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7777777" w:rsidR="00B47ACB" w:rsidRPr="001D1183" w:rsidRDefault="00B47ACB" w:rsidP="00B47ACB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1D1183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B47AC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F85E28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8661" w:type="dxa"/>
        <w:tblInd w:w="480" w:type="dxa"/>
        <w:tblLook w:val="04A0" w:firstRow="1" w:lastRow="0" w:firstColumn="1" w:lastColumn="0" w:noHBand="0" w:noVBand="1"/>
      </w:tblPr>
      <w:tblGrid>
        <w:gridCol w:w="900"/>
        <w:gridCol w:w="855"/>
        <w:gridCol w:w="2389"/>
        <w:gridCol w:w="1296"/>
        <w:gridCol w:w="1276"/>
        <w:gridCol w:w="1945"/>
      </w:tblGrid>
      <w:tr w:rsidR="001D1183" w:rsidRPr="001D1183" w14:paraId="0D5997F7" w14:textId="77777777" w:rsidTr="009031BA">
        <w:trPr>
          <w:trHeight w:val="413"/>
        </w:trPr>
        <w:tc>
          <w:tcPr>
            <w:tcW w:w="8661" w:type="dxa"/>
            <w:gridSpan w:val="6"/>
            <w:vAlign w:val="center"/>
          </w:tcPr>
          <w:p w14:paraId="0BB72D82" w14:textId="674381BE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桃園市111年度「品格教育-敬師藝文競賽」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(請浮貼於作品背面)</w:t>
            </w:r>
          </w:p>
        </w:tc>
      </w:tr>
      <w:tr w:rsidR="001D1183" w:rsidRPr="001D1183" w14:paraId="61726F7C" w14:textId="3108C075" w:rsidTr="00627DDF">
        <w:trPr>
          <w:trHeight w:val="604"/>
        </w:trPr>
        <w:tc>
          <w:tcPr>
            <w:tcW w:w="900" w:type="dxa"/>
            <w:vAlign w:val="center"/>
          </w:tcPr>
          <w:p w14:paraId="41279A00" w14:textId="4867C738" w:rsidR="000B1F7F" w:rsidRPr="001D1183" w:rsidRDefault="000B1F7F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gridSpan w:val="2"/>
            <w:vAlign w:val="center"/>
          </w:tcPr>
          <w:p w14:paraId="1FFD7E1E" w14:textId="77777777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1945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500271">
        <w:trPr>
          <w:trHeight w:val="504"/>
        </w:trPr>
        <w:tc>
          <w:tcPr>
            <w:tcW w:w="900" w:type="dxa"/>
            <w:vAlign w:val="center"/>
          </w:tcPr>
          <w:p w14:paraId="7E2BC6D4" w14:textId="7CD7F0F0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gridSpan w:val="2"/>
            <w:vAlign w:val="center"/>
          </w:tcPr>
          <w:p w14:paraId="39D8ABE4" w14:textId="71A1ADAB" w:rsidR="00E40F1D" w:rsidRPr="001D1183" w:rsidRDefault="00E40F1D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221" w:type="dxa"/>
            <w:gridSpan w:val="2"/>
            <w:vAlign w:val="center"/>
          </w:tcPr>
          <w:p w14:paraId="522ED1DF" w14:textId="77777777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500271">
        <w:trPr>
          <w:trHeight w:val="504"/>
        </w:trPr>
        <w:tc>
          <w:tcPr>
            <w:tcW w:w="900" w:type="dxa"/>
            <w:vAlign w:val="center"/>
          </w:tcPr>
          <w:p w14:paraId="0BE50A99" w14:textId="0C6D604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指導老師姓名</w:t>
            </w:r>
          </w:p>
        </w:tc>
        <w:tc>
          <w:tcPr>
            <w:tcW w:w="3244" w:type="dxa"/>
            <w:gridSpan w:val="2"/>
            <w:vAlign w:val="center"/>
          </w:tcPr>
          <w:p w14:paraId="6CD440A8" w14:textId="77777777" w:rsidR="007203C2" w:rsidRPr="001D1183" w:rsidRDefault="007203C2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221" w:type="dxa"/>
            <w:gridSpan w:val="2"/>
            <w:vAlign w:val="center"/>
          </w:tcPr>
          <w:p w14:paraId="08630A4E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627DDF">
        <w:trPr>
          <w:trHeight w:val="504"/>
        </w:trPr>
        <w:tc>
          <w:tcPr>
            <w:tcW w:w="1755" w:type="dxa"/>
            <w:gridSpan w:val="2"/>
            <w:vAlign w:val="center"/>
          </w:tcPr>
          <w:p w14:paraId="520D0DA4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2389" w:type="dxa"/>
            <w:vAlign w:val="center"/>
          </w:tcPr>
          <w:p w14:paraId="76F576E2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221" w:type="dxa"/>
            <w:gridSpan w:val="2"/>
            <w:vAlign w:val="center"/>
          </w:tcPr>
          <w:p w14:paraId="0124E783" w14:textId="55714F2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9E58D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橫式直式不限，繪畫媒材不限(油畫、壓克力、水彩、色鉛筆、彩色筆、粉彩等都可)，但須平面，僅能手繪，不接受電腦繪圖。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31A5BD48" w14:textId="6A87FE6B" w:rsidR="00B47ACB" w:rsidRPr="001D1183" w:rsidRDefault="00B47ACB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參賽者組別及班級，請填列111學年度資訊。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3161F" w14:textId="77777777" w:rsidR="00454058" w:rsidRDefault="00454058">
      <w:r>
        <w:separator/>
      </w:r>
    </w:p>
  </w:endnote>
  <w:endnote w:type="continuationSeparator" w:id="0">
    <w:p w14:paraId="2D8A9C71" w14:textId="77777777" w:rsidR="00454058" w:rsidRDefault="0045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0C98A40A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618" w:rsidRPr="00FD3618">
          <w:rPr>
            <w:noProof/>
            <w:lang w:val="zh-TW"/>
          </w:rPr>
          <w:t>1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01F48" w14:textId="77777777" w:rsidR="00454058" w:rsidRDefault="00454058">
      <w:r>
        <w:separator/>
      </w:r>
    </w:p>
  </w:footnote>
  <w:footnote w:type="continuationSeparator" w:id="0">
    <w:p w14:paraId="3D179538" w14:textId="77777777" w:rsidR="00454058" w:rsidRDefault="0045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81C53"/>
    <w:rsid w:val="00085468"/>
    <w:rsid w:val="00092573"/>
    <w:rsid w:val="000B1F7F"/>
    <w:rsid w:val="000B64E1"/>
    <w:rsid w:val="000C58EB"/>
    <w:rsid w:val="000C722A"/>
    <w:rsid w:val="000E1417"/>
    <w:rsid w:val="000E366F"/>
    <w:rsid w:val="000E6106"/>
    <w:rsid w:val="000F4A28"/>
    <w:rsid w:val="000F69E5"/>
    <w:rsid w:val="00102D19"/>
    <w:rsid w:val="001177AD"/>
    <w:rsid w:val="00140D9F"/>
    <w:rsid w:val="001466A3"/>
    <w:rsid w:val="001553E2"/>
    <w:rsid w:val="0016322B"/>
    <w:rsid w:val="00170C7B"/>
    <w:rsid w:val="00174711"/>
    <w:rsid w:val="001A0BD1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35D5"/>
    <w:rsid w:val="0029434C"/>
    <w:rsid w:val="00294E74"/>
    <w:rsid w:val="002A72F6"/>
    <w:rsid w:val="002B0F05"/>
    <w:rsid w:val="002B7989"/>
    <w:rsid w:val="002C2017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40027"/>
    <w:rsid w:val="00454058"/>
    <w:rsid w:val="00473A35"/>
    <w:rsid w:val="00484019"/>
    <w:rsid w:val="00484A4B"/>
    <w:rsid w:val="004860E8"/>
    <w:rsid w:val="00496304"/>
    <w:rsid w:val="00496A0E"/>
    <w:rsid w:val="004C0055"/>
    <w:rsid w:val="004C77B2"/>
    <w:rsid w:val="004D4EBA"/>
    <w:rsid w:val="004E0066"/>
    <w:rsid w:val="004E0D90"/>
    <w:rsid w:val="004E5845"/>
    <w:rsid w:val="00500271"/>
    <w:rsid w:val="00500620"/>
    <w:rsid w:val="0050149F"/>
    <w:rsid w:val="00505A74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351F4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F9A"/>
    <w:rsid w:val="00A45228"/>
    <w:rsid w:val="00A61BF6"/>
    <w:rsid w:val="00A66AAA"/>
    <w:rsid w:val="00A728F0"/>
    <w:rsid w:val="00A80598"/>
    <w:rsid w:val="00A852DB"/>
    <w:rsid w:val="00A94D41"/>
    <w:rsid w:val="00AA353E"/>
    <w:rsid w:val="00AA37D6"/>
    <w:rsid w:val="00AC3AAD"/>
    <w:rsid w:val="00AE6036"/>
    <w:rsid w:val="00B06289"/>
    <w:rsid w:val="00B06E1D"/>
    <w:rsid w:val="00B11B26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C00BD2"/>
    <w:rsid w:val="00C033A8"/>
    <w:rsid w:val="00C1047A"/>
    <w:rsid w:val="00C26146"/>
    <w:rsid w:val="00C409D7"/>
    <w:rsid w:val="00C45874"/>
    <w:rsid w:val="00C55A19"/>
    <w:rsid w:val="00C57160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D7B8C"/>
    <w:rsid w:val="00DE2DD4"/>
    <w:rsid w:val="00DF202B"/>
    <w:rsid w:val="00DF6818"/>
    <w:rsid w:val="00E12FE6"/>
    <w:rsid w:val="00E25506"/>
    <w:rsid w:val="00E40F1D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5E28"/>
    <w:rsid w:val="00F95828"/>
    <w:rsid w:val="00FA06B8"/>
    <w:rsid w:val="00FA23CB"/>
    <w:rsid w:val="00FA2B47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14AED-F54F-4914-80C6-B878AA04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2022-06-24T08:47:00Z</cp:lastPrinted>
  <dcterms:created xsi:type="dcterms:W3CDTF">2022-07-28T05:15:00Z</dcterms:created>
  <dcterms:modified xsi:type="dcterms:W3CDTF">2022-07-28T05:15:00Z</dcterms:modified>
</cp:coreProperties>
</file>