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3070" w14:textId="01F137CC" w:rsidR="006266A2" w:rsidRPr="00ED056C" w:rsidRDefault="001954C6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r w:rsidRPr="001954C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E42D1">
        <w:rPr>
          <w:rFonts w:ascii="Times New Roman" w:eastAsia="標楷體" w:hAnsi="Times New Roman" w:cs="Times New Roman"/>
          <w:sz w:val="28"/>
          <w:szCs w:val="28"/>
        </w:rPr>
        <w:t>2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="00B7536F"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="00B7536F"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26345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3C44CE98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bookmarkStart w:id="0" w:name="_Hlk128940608"/>
      <w:r w:rsidR="009E42D1" w:rsidRPr="009E42D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商攝職人_質感商品</w:t>
      </w:r>
      <w:bookmarkEnd w:id="0"/>
      <w:r w:rsidR="009E42D1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r w:rsidRPr="009E42D1">
        <w:rPr>
          <w:rFonts w:ascii="微軟正黑體" w:eastAsia="微軟正黑體" w:hAnsi="微軟正黑體"/>
          <w:b/>
          <w:color w:val="000000"/>
          <w:sz w:val="32"/>
          <w:szCs w:val="32"/>
        </w:rPr>
        <w:t>」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  <w:bookmarkStart w:id="1" w:name="_GoBack"/>
      <w:bookmarkEnd w:id="1"/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7CA35304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延續行銷主軸，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科大教授辦理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商攝職人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質感商品講座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透過金工商品實作課程，結合拍照構圖，使參與教師能將理論與實務結合，製作出專屬商品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0F4BF70C" w:rsidR="00B7536F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9E42D1">
        <w:rPr>
          <w:rFonts w:ascii="Times New Roman" w:eastAsia="標楷體" w:hAnsi="Times New Roman" w:cs="Times New Roman"/>
          <w:sz w:val="28"/>
          <w:szCs w:val="28"/>
        </w:rPr>
        <w:t>介紹指導</w:t>
      </w:r>
      <w:r w:rsidR="00267D11">
        <w:rPr>
          <w:rFonts w:ascii="Times New Roman" w:eastAsia="標楷體" w:hAnsi="Times New Roman" w:cs="Times New Roman" w:hint="eastAsia"/>
          <w:sz w:val="28"/>
          <w:szCs w:val="28"/>
        </w:rPr>
        <w:t>參與教師</w:t>
      </w:r>
      <w:r w:rsidRPr="009E42D1">
        <w:rPr>
          <w:rFonts w:ascii="Times New Roman" w:eastAsia="標楷體" w:hAnsi="Times New Roman" w:cs="Times New Roman"/>
          <w:sz w:val="28"/>
          <w:szCs w:val="28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156E2B07" w:rsidR="009E42D1" w:rsidRPr="00961397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B95FEE">
        <w:rPr>
          <w:rFonts w:ascii="Times New Roman" w:eastAsia="標楷體" w:hAnsi="Times New Roman" w:cs="Times New Roman" w:hint="eastAsia"/>
          <w:sz w:val="28"/>
          <w:szCs w:val="28"/>
        </w:rPr>
        <w:t>結合拍照構圖，讓參與教師能夠拍出賣相佳、高質感商品。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653F94E2" w:rsidR="00B7536F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景文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視覺傳達設計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系。</w:t>
      </w:r>
    </w:p>
    <w:p w14:paraId="64A898F1" w14:textId="77777777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活動對象及人數：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A410FB3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11E918E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B250A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科技大樓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樓網路咖啡廳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 w:rsidRPr="00B95FE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樓綜合會議廳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右廳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1C6A486F" w:rsidR="00E17E08" w:rsidRPr="00373C28" w:rsidRDefault="00E17E08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E17E08" w:rsidRPr="00373C28" w:rsidRDefault="00E17E0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05D13E07" w14:textId="77777777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</w:p>
          <w:p w14:paraId="14906ED1" w14:textId="5A7C08EF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E17E08">
              <w:rPr>
                <w:rFonts w:ascii="Times New Roman" w:eastAsia="標楷體" w:hAnsi="Times New Roman" w:cs="Times New Roman"/>
              </w:rPr>
              <w:t>5</w:t>
            </w:r>
            <w:r w:rsidRPr="00E17E08">
              <w:rPr>
                <w:rFonts w:ascii="Times New Roman" w:eastAsia="標楷體" w:hAnsi="Times New Roman" w:cs="Times New Roman" w:hint="eastAsia"/>
              </w:rPr>
              <w:t>樓綜合會議廳</w:t>
            </w:r>
            <w:r w:rsidRPr="00E17E08">
              <w:rPr>
                <w:rFonts w:ascii="Times New Roman" w:eastAsia="標楷體" w:hAnsi="Times New Roman" w:cs="Times New Roman" w:hint="eastAsia"/>
              </w:rPr>
              <w:t>(</w:t>
            </w:r>
            <w:r w:rsidRPr="00E17E08">
              <w:rPr>
                <w:rFonts w:ascii="Times New Roman" w:eastAsia="標楷體" w:hAnsi="Times New Roman" w:cs="Times New Roman" w:hint="eastAsia"/>
              </w:rPr>
              <w:t>右廳</w:t>
            </w:r>
            <w:r w:rsidRPr="00E17E0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35C513B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636F8FE4" w14:textId="47A5258A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59E088F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3E2EBF94" w14:textId="77777777" w:rsidR="00E528DD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</w:p>
          <w:p w14:paraId="3C694017" w14:textId="28C58FEA" w:rsidR="00E17E08" w:rsidRPr="00373C2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0E6864BD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63452"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E36BF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2A71E7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0389A6CA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工具介紹、手環製作示範、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3066A6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3D0EB5D9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染色、拋磨、上蠟示範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3066A6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78632510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學員作品染色、拋磨、上蠟，作品完成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9C65A9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14083" w14:textId="77777777" w:rsidR="007D0BD4" w:rsidRDefault="007D0BD4" w:rsidP="00D83307">
      <w:r>
        <w:separator/>
      </w:r>
    </w:p>
  </w:endnote>
  <w:endnote w:type="continuationSeparator" w:id="0">
    <w:p w14:paraId="355FBD0A" w14:textId="77777777" w:rsidR="007D0BD4" w:rsidRDefault="007D0BD4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91AD" w14:textId="77777777" w:rsidR="007D0BD4" w:rsidRDefault="007D0BD4" w:rsidP="00D83307">
      <w:r>
        <w:separator/>
      </w:r>
    </w:p>
  </w:footnote>
  <w:footnote w:type="continuationSeparator" w:id="0">
    <w:p w14:paraId="4B76A2A0" w14:textId="77777777" w:rsidR="007D0BD4" w:rsidRDefault="007D0BD4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3452"/>
    <w:rsid w:val="00267D11"/>
    <w:rsid w:val="002B27C3"/>
    <w:rsid w:val="00317B2C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7C6F98"/>
    <w:rsid w:val="007D0BD4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E5EB1CED-2599-478A-9682-81682B8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362A-194C-4B58-9BD1-8E017146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sshs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2022-10-06T08:43:00Z</cp:lastPrinted>
  <dcterms:created xsi:type="dcterms:W3CDTF">2023-04-03T08:11:00Z</dcterms:created>
  <dcterms:modified xsi:type="dcterms:W3CDTF">2023-04-03T08:11:00Z</dcterms:modified>
</cp:coreProperties>
</file>