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72" w:rsidRPr="00DF34BC" w:rsidRDefault="00145572" w:rsidP="000F5814">
      <w:pPr>
        <w:jc w:val="center"/>
        <w:outlineLvl w:val="0"/>
        <w:rPr>
          <w:rFonts w:ascii="新細明體"/>
          <w:b/>
          <w:color w:val="000000"/>
          <w:sz w:val="28"/>
          <w:u w:color="000000"/>
          <w:lang w:eastAsia="zh-TW"/>
        </w:rPr>
      </w:pP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楊梅國中</w:t>
      </w:r>
      <w:r w:rsidRPr="00DF34BC">
        <w:rPr>
          <w:rFonts w:ascii="新細明體" w:hAnsi="新細明體"/>
          <w:b/>
          <w:color w:val="000000"/>
          <w:sz w:val="28"/>
          <w:u w:color="000000"/>
          <w:lang w:eastAsia="zh-TW"/>
        </w:rPr>
        <w:t>10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>2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學年度第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>1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學期第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>2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次課程發展委員會</w:t>
      </w:r>
      <w:r>
        <w:rPr>
          <w:rFonts w:ascii="新細明體"/>
          <w:b/>
          <w:color w:val="000000"/>
          <w:sz w:val="28"/>
          <w:u w:color="000000"/>
          <w:lang w:eastAsia="zh-TW"/>
        </w:rPr>
        <w:br/>
      </w:r>
      <w:r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暨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本土語言、攜手計劃說明會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 xml:space="preserve"> 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會議</w:t>
      </w:r>
      <w:r w:rsidR="001D4C3A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記錄</w:t>
      </w:r>
    </w:p>
    <w:p w:rsidR="00145572" w:rsidRPr="00DF34BC" w:rsidRDefault="00145572">
      <w:pPr>
        <w:jc w:val="center"/>
        <w:outlineLvl w:val="0"/>
        <w:rPr>
          <w:rFonts w:ascii="新細明體"/>
          <w:color w:val="000000"/>
          <w:u w:color="000000"/>
          <w:lang w:eastAsia="zh-TW"/>
        </w:rPr>
      </w:pPr>
    </w:p>
    <w:p w:rsidR="00145572" w:rsidRPr="00DF34BC" w:rsidRDefault="00145572" w:rsidP="000F5814">
      <w:pPr>
        <w:spacing w:line="400" w:lineRule="auto"/>
        <w:outlineLvl w:val="0"/>
        <w:rPr>
          <w:rFonts w:ascii="新細明體" w:hAns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壹、時間：</w:t>
      </w:r>
      <w:r w:rsidRPr="00DF34BC">
        <w:rPr>
          <w:rFonts w:ascii="新細明體" w:hAnsi="新細明體"/>
          <w:color w:val="000000"/>
          <w:u w:color="000000"/>
          <w:lang w:eastAsia="zh-TW"/>
        </w:rPr>
        <w:t>102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年</w:t>
      </w:r>
      <w:r>
        <w:rPr>
          <w:rFonts w:ascii="新細明體" w:hAnsi="新細明體"/>
          <w:color w:val="000000"/>
          <w:u w:color="000000"/>
          <w:lang w:eastAsia="zh-TW"/>
        </w:rPr>
        <w:t>10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月</w:t>
      </w:r>
      <w:r>
        <w:rPr>
          <w:rFonts w:ascii="新細明體" w:hAnsi="新細明體"/>
          <w:color w:val="000000"/>
          <w:u w:color="000000"/>
          <w:lang w:eastAsia="zh-TW"/>
        </w:rPr>
        <w:t>28</w:t>
      </w:r>
      <w:r>
        <w:rPr>
          <w:rFonts w:ascii="新細明體" w:hAnsi="新細明體" w:hint="eastAsia"/>
          <w:color w:val="000000"/>
          <w:u w:color="000000"/>
          <w:lang w:eastAsia="zh-TW"/>
        </w:rPr>
        <w:t>日</w:t>
      </w:r>
      <w:r>
        <w:rPr>
          <w:rFonts w:ascii="新細明體" w:hAnsi="新細明體"/>
          <w:color w:val="000000"/>
          <w:u w:color="000000"/>
          <w:lang w:eastAsia="zh-TW"/>
        </w:rPr>
        <w:t xml:space="preserve"> </w:t>
      </w:r>
      <w:r w:rsidRPr="00DF34BC">
        <w:rPr>
          <w:rFonts w:ascii="新細明體" w:hAnsi="新細明體"/>
          <w:color w:val="000000"/>
          <w:u w:color="000000"/>
          <w:lang w:eastAsia="zh-TW"/>
        </w:rPr>
        <w:t>(</w:t>
      </w:r>
      <w:r>
        <w:rPr>
          <w:rFonts w:ascii="新細明體" w:hAnsi="新細明體" w:hint="eastAsia"/>
          <w:color w:val="000000"/>
          <w:u w:color="000000"/>
          <w:lang w:eastAsia="zh-TW"/>
        </w:rPr>
        <w:t>二</w:t>
      </w:r>
      <w:r w:rsidRPr="00DF34BC">
        <w:rPr>
          <w:rFonts w:ascii="新細明體" w:hAnsi="新細明體"/>
          <w:color w:val="000000"/>
          <w:u w:color="000000"/>
          <w:lang w:eastAsia="zh-TW"/>
        </w:rPr>
        <w:t>)</w:t>
      </w:r>
      <w:r>
        <w:rPr>
          <w:rFonts w:ascii="新細明體" w:hAnsi="新細明體"/>
          <w:color w:val="000000"/>
          <w:u w:color="000000"/>
          <w:lang w:eastAsia="zh-TW"/>
        </w:rPr>
        <w:t xml:space="preserve"> 07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：</w:t>
      </w:r>
      <w:r>
        <w:rPr>
          <w:rFonts w:ascii="新細明體" w:hAnsi="新細明體"/>
          <w:color w:val="000000"/>
          <w:u w:color="000000"/>
          <w:lang w:eastAsia="zh-TW"/>
        </w:rPr>
        <w:t>4</w:t>
      </w:r>
      <w:r w:rsidRPr="00DF34BC">
        <w:rPr>
          <w:rFonts w:ascii="新細明體"/>
          <w:color w:val="000000"/>
          <w:u w:color="000000"/>
          <w:lang w:eastAsia="zh-TW"/>
        </w:rPr>
        <w:t>0</w:t>
      </w:r>
      <w:r>
        <w:rPr>
          <w:rFonts w:ascii="新細明體"/>
          <w:color w:val="000000"/>
          <w:u w:color="000000"/>
          <w:lang w:eastAsia="zh-TW"/>
        </w:rPr>
        <w:t xml:space="preserve"> </w:t>
      </w:r>
      <w:r>
        <w:rPr>
          <w:rFonts w:ascii="新細明體"/>
          <w:color w:val="000000"/>
          <w:u w:color="000000"/>
          <w:lang w:eastAsia="zh-TW"/>
        </w:rPr>
        <w:t>–</w:t>
      </w:r>
      <w:r>
        <w:rPr>
          <w:rFonts w:ascii="新細明體"/>
          <w:color w:val="000000"/>
          <w:u w:color="000000"/>
          <w:lang w:eastAsia="zh-TW"/>
        </w:rPr>
        <w:t xml:space="preserve"> </w:t>
      </w:r>
      <w:r>
        <w:rPr>
          <w:rFonts w:ascii="新細明體" w:hAnsi="新細明體"/>
          <w:color w:val="000000"/>
          <w:u w:color="000000"/>
          <w:lang w:eastAsia="zh-TW"/>
        </w:rPr>
        <w:t>08</w:t>
      </w:r>
      <w:r>
        <w:rPr>
          <w:rFonts w:ascii="新細明體" w:hAnsi="新細明體" w:hint="eastAsia"/>
          <w:color w:val="000000"/>
          <w:u w:color="000000"/>
          <w:lang w:eastAsia="zh-TW"/>
        </w:rPr>
        <w:t>：</w:t>
      </w:r>
      <w:r>
        <w:rPr>
          <w:rFonts w:ascii="新細明體" w:hAnsi="新細明體"/>
          <w:color w:val="000000"/>
          <w:u w:color="000000"/>
          <w:lang w:eastAsia="zh-TW"/>
        </w:rPr>
        <w:t>2</w:t>
      </w:r>
      <w:r w:rsidRPr="00DF34BC">
        <w:rPr>
          <w:rFonts w:ascii="新細明體" w:hAnsi="新細明體"/>
          <w:color w:val="000000"/>
          <w:u w:color="000000"/>
          <w:lang w:eastAsia="zh-TW"/>
        </w:rPr>
        <w:t>0</w:t>
      </w:r>
    </w:p>
    <w:p w:rsidR="00145572" w:rsidRPr="00DF34BC" w:rsidRDefault="00145572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貳、地點：本校圖書館</w:t>
      </w:r>
    </w:p>
    <w:p w:rsidR="00145572" w:rsidRPr="00DF34BC" w:rsidRDefault="00145572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參、主持人：</w:t>
      </w:r>
      <w:r w:rsidR="009C5729">
        <w:rPr>
          <w:rFonts w:ascii="新細明體" w:hAnsi="新細明體" w:hint="eastAsia"/>
          <w:color w:val="000000"/>
          <w:u w:color="000000"/>
          <w:lang w:eastAsia="zh-TW"/>
        </w:rPr>
        <w:t>江樹嶸校長</w:t>
      </w:r>
    </w:p>
    <w:p w:rsidR="00145572" w:rsidRPr="00DF34BC" w:rsidRDefault="00145572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>
        <w:rPr>
          <w:rFonts w:ascii="新細明體" w:hAnsi="新細明體" w:hint="eastAsia"/>
          <w:color w:val="000000"/>
          <w:u w:color="000000"/>
          <w:lang w:eastAsia="zh-TW"/>
        </w:rPr>
        <w:t>肆、會議記錄：連信彰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組長</w:t>
      </w:r>
    </w:p>
    <w:p w:rsidR="00145572" w:rsidRPr="00D805F8" w:rsidRDefault="00145572" w:rsidP="00D805F8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805F8">
        <w:rPr>
          <w:rFonts w:ascii="新細明體" w:hAnsi="新細明體" w:hint="eastAsia"/>
          <w:color w:val="000000"/>
          <w:u w:color="000000"/>
          <w:lang w:eastAsia="zh-TW"/>
        </w:rPr>
        <w:t>伍、主席報告：感謝各位委員於百忙之中撥冗參加本</w:t>
      </w:r>
      <w:r w:rsidR="009C5729">
        <w:rPr>
          <w:rFonts w:ascii="新細明體" w:hAnsi="新細明體" w:hint="eastAsia"/>
          <w:color w:val="000000"/>
          <w:u w:color="000000"/>
          <w:lang w:eastAsia="zh-TW"/>
        </w:rPr>
        <w:t>學期第二次課發會，</w:t>
      </w:r>
      <w:r w:rsidRPr="00D805F8">
        <w:rPr>
          <w:rFonts w:ascii="新細明體" w:hAnsi="新細明體" w:hint="eastAsia"/>
          <w:color w:val="000000"/>
          <w:u w:color="000000"/>
          <w:lang w:eastAsia="zh-TW"/>
        </w:rPr>
        <w:t>請</w:t>
      </w:r>
      <w:r w:rsidR="009C5729">
        <w:rPr>
          <w:rFonts w:ascii="新細明體" w:hAnsi="新細明體" w:hint="eastAsia"/>
          <w:color w:val="000000"/>
          <w:u w:color="000000"/>
          <w:lang w:eastAsia="zh-TW"/>
        </w:rPr>
        <w:t>各委員對本校</w:t>
      </w:r>
      <w:r w:rsidR="009C5729">
        <w:rPr>
          <w:rFonts w:ascii="新細明體" w:hAnsi="新細明體"/>
          <w:color w:val="000000"/>
          <w:u w:color="000000"/>
          <w:lang w:eastAsia="zh-TW"/>
        </w:rPr>
        <w:br/>
      </w:r>
      <w:r w:rsidR="009C5729">
        <w:rPr>
          <w:rFonts w:ascii="新細明體" w:hAnsi="新細明體" w:hint="eastAsia"/>
          <w:color w:val="000000"/>
          <w:u w:color="000000"/>
          <w:lang w:eastAsia="zh-TW"/>
        </w:rPr>
        <w:t xml:space="preserve">               各種課程方案踴躍提供寶貴意見</w:t>
      </w:r>
      <w:r w:rsidR="001D4C3A">
        <w:rPr>
          <w:rFonts w:ascii="新細明體" w:hAnsi="新細明體" w:hint="eastAsia"/>
          <w:color w:val="000000"/>
          <w:u w:color="000000"/>
          <w:lang w:eastAsia="zh-TW"/>
        </w:rPr>
        <w:t>，接下來請教務處王主任進行工作報告。</w:t>
      </w:r>
    </w:p>
    <w:p w:rsidR="00145572" w:rsidRPr="00D805F8" w:rsidRDefault="00145572" w:rsidP="00D805F8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805F8">
        <w:rPr>
          <w:rFonts w:ascii="新細明體" w:hAnsi="新細明體" w:hint="eastAsia"/>
          <w:color w:val="000000"/>
          <w:u w:color="000000"/>
          <w:lang w:eastAsia="zh-TW"/>
        </w:rPr>
        <w:t>陸、工作報告：</w:t>
      </w:r>
    </w:p>
    <w:p w:rsidR="009C5729" w:rsidRDefault="009C5729" w:rsidP="003429E2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請主席(校長)頒發本學年度課程發展委員會委員聘書。</w:t>
      </w:r>
    </w:p>
    <w:p w:rsidR="009C5729" w:rsidRDefault="009C5729" w:rsidP="003429E2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感謝自然領召李惠珠老師協助辦理「機器人增進教學」研習。</w:t>
      </w:r>
    </w:p>
    <w:p w:rsidR="009C5729" w:rsidRDefault="009C5729" w:rsidP="003429E2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感謝各領召協助推動各領域教學研究會及各項研習活動之派員，甚至主動關懷領域</w:t>
      </w:r>
      <w:r>
        <w:rPr>
          <w:rFonts w:ascii="新細明體" w:eastAsia="新細明體" w:hAnsi="新細明體"/>
          <w:szCs w:val="24"/>
        </w:rPr>
        <w:br/>
      </w:r>
      <w:r>
        <w:rPr>
          <w:rFonts w:ascii="新細明體" w:eastAsia="新細明體" w:hAnsi="新細明體" w:hint="eastAsia"/>
          <w:szCs w:val="24"/>
        </w:rPr>
        <w:t>同仁，令人感佩！</w:t>
      </w:r>
    </w:p>
    <w:p w:rsidR="003429E2" w:rsidRDefault="003429E2" w:rsidP="003429E2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重申</w:t>
      </w:r>
      <w:r>
        <w:rPr>
          <w:rFonts w:ascii="新細明體" w:eastAsia="新細明體" w:hAnsi="新細明體"/>
          <w:szCs w:val="24"/>
        </w:rPr>
        <w:t>102</w:t>
      </w:r>
      <w:r>
        <w:rPr>
          <w:rFonts w:ascii="新細明體" w:eastAsia="新細明體" w:hAnsi="新細明體" w:hint="eastAsia"/>
          <w:szCs w:val="24"/>
        </w:rPr>
        <w:t>學年度「學校本位暨教師自我專業進修研習規劃」，請各領召協助尚未上</w:t>
      </w:r>
      <w:hyperlink r:id="rId7" w:history="1">
        <w:r w:rsidRPr="006147AD">
          <w:rPr>
            <w:rStyle w:val="a4"/>
            <w:rFonts w:ascii="新細明體" w:eastAsia="新細明體" w:hAnsi="新細明體"/>
            <w:szCs w:val="24"/>
          </w:rPr>
          <w:t>http://teacher.inservice.edu.tw</w:t>
        </w:r>
      </w:hyperlink>
      <w:r>
        <w:rPr>
          <w:rFonts w:ascii="新細明體" w:eastAsia="新細明體" w:hAnsi="新細明體" w:hint="eastAsia"/>
          <w:szCs w:val="24"/>
        </w:rPr>
        <w:t>填寫個人研習規劃之教師完成填報。</w:t>
      </w:r>
    </w:p>
    <w:p w:rsidR="00145572" w:rsidRDefault="00145572" w:rsidP="00C65F87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活化教學</w:t>
      </w:r>
      <w:r w:rsidR="00A23256">
        <w:rPr>
          <w:rFonts w:ascii="新細明體" w:eastAsia="新細明體" w:hAnsi="新細明體" w:hint="eastAsia"/>
          <w:szCs w:val="24"/>
        </w:rPr>
        <w:t>-分組合作學習部分：</w:t>
      </w:r>
    </w:p>
    <w:p w:rsidR="00145572" w:rsidRDefault="00145572" w:rsidP="009D3C1B">
      <w:pPr>
        <w:pStyle w:val="FreeForm"/>
        <w:ind w:leftChars="250" w:left="2040" w:hangingChars="600" w:hanging="144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(1)</w:t>
      </w:r>
      <w:r>
        <w:rPr>
          <w:rFonts w:ascii="新細明體" w:eastAsia="新細明體" w:hAnsi="新細明體" w:hint="eastAsia"/>
          <w:szCs w:val="24"/>
        </w:rPr>
        <w:t>實體研習：將於今日下午</w:t>
      </w:r>
      <w:r w:rsidR="00A23256">
        <w:rPr>
          <w:rFonts w:ascii="新細明體" w:eastAsia="新細明體" w:hAnsi="新細明體" w:hint="eastAsia"/>
          <w:szCs w:val="24"/>
        </w:rPr>
        <w:t>13：</w:t>
      </w:r>
      <w:r w:rsidR="00A23256">
        <w:rPr>
          <w:rFonts w:ascii="新細明體" w:eastAsia="新細明體" w:hAnsi="新細明體"/>
          <w:szCs w:val="24"/>
        </w:rPr>
        <w:t>0</w:t>
      </w:r>
      <w:r w:rsidR="00A23256">
        <w:rPr>
          <w:rFonts w:ascii="新細明體" w:eastAsia="新細明體" w:hAnsi="新細明體" w:hint="eastAsia"/>
          <w:szCs w:val="24"/>
        </w:rPr>
        <w:t>0-15：00</w:t>
      </w:r>
      <w:r>
        <w:rPr>
          <w:rFonts w:ascii="新細明體" w:eastAsia="新細明體" w:hAnsi="新細明體" w:hint="eastAsia"/>
          <w:szCs w:val="24"/>
        </w:rPr>
        <w:t>於圖書館舉辦</w:t>
      </w:r>
      <w:r w:rsidR="00A23256">
        <w:rPr>
          <w:rFonts w:ascii="新細明體" w:eastAsia="新細明體" w:hAnsi="新細明體" w:hint="eastAsia"/>
          <w:szCs w:val="24"/>
        </w:rPr>
        <w:t>(國文領域)</w:t>
      </w:r>
      <w:r>
        <w:rPr>
          <w:rFonts w:ascii="新細明體" w:eastAsia="新細明體" w:hAnsi="新細明體" w:hint="eastAsia"/>
          <w:szCs w:val="24"/>
        </w:rPr>
        <w:t>增能研習，</w:t>
      </w:r>
      <w:r w:rsidR="00A23256">
        <w:rPr>
          <w:rFonts w:ascii="新細明體" w:eastAsia="新細明體" w:hAnsi="新細明體"/>
          <w:szCs w:val="24"/>
        </w:rPr>
        <w:br/>
      </w:r>
      <w:r>
        <w:rPr>
          <w:rFonts w:ascii="新細明體" w:eastAsia="新細明體" w:hAnsi="新細明體" w:hint="eastAsia"/>
          <w:szCs w:val="24"/>
        </w:rPr>
        <w:t>講師為新北市坪林國中曹美惠主任，歡迎各領域教師參加。</w:t>
      </w:r>
    </w:p>
    <w:p w:rsidR="00145572" w:rsidRDefault="00145572" w:rsidP="009D3C1B">
      <w:pPr>
        <w:pStyle w:val="FreeForm"/>
        <w:ind w:leftChars="250" w:left="2040" w:hangingChars="600" w:hanging="144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(2)</w:t>
      </w:r>
      <w:r>
        <w:rPr>
          <w:rFonts w:ascii="新細明體" w:eastAsia="新細明體" w:hAnsi="新細明體" w:hint="eastAsia"/>
          <w:szCs w:val="24"/>
        </w:rPr>
        <w:t>網路影片</w:t>
      </w:r>
      <w:r w:rsidR="00A23256">
        <w:rPr>
          <w:rFonts w:ascii="新細明體" w:eastAsia="新細明體" w:hAnsi="新細明體" w:hint="eastAsia"/>
          <w:szCs w:val="24"/>
        </w:rPr>
        <w:t>：</w:t>
      </w:r>
      <w:r>
        <w:rPr>
          <w:rFonts w:ascii="新細明體" w:eastAsia="新細明體" w:hAnsi="新細明體" w:hint="eastAsia"/>
          <w:szCs w:val="24"/>
        </w:rPr>
        <w:t>已下載並燒錄成</w:t>
      </w:r>
      <w:r>
        <w:rPr>
          <w:rFonts w:ascii="新細明體" w:eastAsia="新細明體" w:hAnsi="新細明體"/>
          <w:szCs w:val="24"/>
        </w:rPr>
        <w:t>DVD</w:t>
      </w:r>
      <w:r>
        <w:rPr>
          <w:rFonts w:ascii="新細明體" w:eastAsia="新細明體" w:hAnsi="新細明體" w:hint="eastAsia"/>
          <w:szCs w:val="24"/>
        </w:rPr>
        <w:t>，</w:t>
      </w:r>
      <w:r w:rsidR="00A23256">
        <w:rPr>
          <w:rFonts w:ascii="新細明體" w:eastAsia="新細明體" w:hAnsi="新細明體" w:hint="eastAsia"/>
          <w:szCs w:val="24"/>
        </w:rPr>
        <w:t>請各領域於領域會議時播放，並拍照繳至教學組。</w:t>
      </w:r>
    </w:p>
    <w:p w:rsidR="00145572" w:rsidRPr="003429E2" w:rsidRDefault="00145572" w:rsidP="00A23256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 w:rsidRPr="003429E2">
        <w:rPr>
          <w:rFonts w:ascii="新細明體" w:eastAsia="新細明體" w:hAnsi="新細明體" w:hint="eastAsia"/>
          <w:szCs w:val="24"/>
        </w:rPr>
        <w:t>十二年國教</w:t>
      </w:r>
      <w:r w:rsidR="00A23256" w:rsidRPr="003429E2">
        <w:rPr>
          <w:rFonts w:ascii="新細明體" w:eastAsia="新細明體" w:hAnsi="新細明體" w:hint="eastAsia"/>
          <w:szCs w:val="24"/>
        </w:rPr>
        <w:t>部分：</w:t>
      </w:r>
      <w:r w:rsidR="00A23256" w:rsidRPr="003429E2">
        <w:rPr>
          <w:rFonts w:ascii="新細明體" w:eastAsia="新細明體" w:hAnsi="新細明體"/>
          <w:szCs w:val="24"/>
        </w:rPr>
        <w:br/>
      </w:r>
      <w:r w:rsidR="00A23256" w:rsidRPr="003429E2">
        <w:rPr>
          <w:rFonts w:ascii="新細明體" w:eastAsia="新細明體" w:hAnsi="新細明體" w:hint="eastAsia"/>
          <w:szCs w:val="24"/>
        </w:rPr>
        <w:t xml:space="preserve">    中等學校教師教學專業能力五堂課</w:t>
      </w:r>
      <w:r w:rsidR="00A23256" w:rsidRPr="003429E2">
        <w:rPr>
          <w:rFonts w:ascii="新細明體" w:eastAsia="新細明體" w:hAnsi="新細明體"/>
          <w:szCs w:val="24"/>
        </w:rPr>
        <w:t>18</w:t>
      </w:r>
      <w:r w:rsidR="00A23256" w:rsidRPr="003429E2">
        <w:rPr>
          <w:rFonts w:ascii="新細明體" w:eastAsia="新細明體" w:hAnsi="新細明體" w:hint="eastAsia"/>
          <w:szCs w:val="24"/>
        </w:rPr>
        <w:t xml:space="preserve">小時研習中： </w:t>
      </w:r>
      <w:r w:rsidR="003429E2">
        <w:rPr>
          <w:rFonts w:ascii="新細明體" w:eastAsia="新細明體" w:hAnsi="新細明體"/>
          <w:szCs w:val="24"/>
        </w:rPr>
        <w:br/>
      </w:r>
      <w:r w:rsidR="003429E2">
        <w:rPr>
          <w:rFonts w:ascii="新細明體" w:eastAsia="新細明體" w:hAnsi="新細明體" w:hint="eastAsia"/>
          <w:szCs w:val="24"/>
        </w:rPr>
        <w:t xml:space="preserve">    </w:t>
      </w:r>
      <w:r w:rsidR="00A23256" w:rsidRPr="003429E2">
        <w:rPr>
          <w:rFonts w:ascii="新細明體" w:eastAsia="新細明體" w:hAnsi="新細明體"/>
          <w:szCs w:val="24"/>
        </w:rPr>
        <w:t>(</w:t>
      </w:r>
      <w:r w:rsidR="00A23256" w:rsidRPr="003429E2">
        <w:rPr>
          <w:rFonts w:ascii="新細明體" w:eastAsia="新細明體" w:hAnsi="新細明體" w:hint="eastAsia"/>
          <w:szCs w:val="24"/>
        </w:rPr>
        <w:t>A</w:t>
      </w:r>
      <w:r w:rsidR="00A23256" w:rsidRPr="003429E2">
        <w:rPr>
          <w:rFonts w:ascii="新細明體" w:eastAsia="新細明體" w:hAnsi="新細明體"/>
          <w:szCs w:val="24"/>
        </w:rPr>
        <w:t>)</w:t>
      </w:r>
      <w:r w:rsidR="00A23256" w:rsidRPr="003429E2">
        <w:rPr>
          <w:rFonts w:ascii="新細明體" w:eastAsia="新細明體" w:hAnsi="新細明體" w:hint="eastAsia"/>
          <w:szCs w:val="24"/>
        </w:rPr>
        <w:t>有效學習策略、</w:t>
      </w:r>
      <w:r w:rsidR="00A23256" w:rsidRPr="003429E2">
        <w:rPr>
          <w:rFonts w:ascii="新細明體" w:eastAsia="新細明體" w:hAnsi="新細明體"/>
          <w:szCs w:val="24"/>
        </w:rPr>
        <w:t>(</w:t>
      </w:r>
      <w:r w:rsidR="00A23256" w:rsidRPr="003429E2">
        <w:rPr>
          <w:rFonts w:ascii="新細明體" w:eastAsia="新細明體" w:hAnsi="新細明體" w:hint="eastAsia"/>
          <w:szCs w:val="24"/>
        </w:rPr>
        <w:t>B</w:t>
      </w:r>
      <w:r w:rsidR="00A23256" w:rsidRPr="003429E2">
        <w:rPr>
          <w:rFonts w:ascii="新細明體" w:eastAsia="新細明體" w:hAnsi="新細明體"/>
          <w:szCs w:val="24"/>
        </w:rPr>
        <w:t>)</w:t>
      </w:r>
      <w:r w:rsidR="00A23256" w:rsidRPr="003429E2">
        <w:rPr>
          <w:rFonts w:ascii="新細明體" w:eastAsia="新細明體" w:hAnsi="新細明體" w:hint="eastAsia"/>
          <w:szCs w:val="24"/>
        </w:rPr>
        <w:t>差異化教學策略、</w:t>
      </w:r>
      <w:r w:rsidR="00A23256" w:rsidRPr="003429E2">
        <w:rPr>
          <w:rFonts w:ascii="新細明體" w:eastAsia="新細明體" w:hAnsi="新細明體"/>
          <w:szCs w:val="24"/>
        </w:rPr>
        <w:t>(</w:t>
      </w:r>
      <w:r w:rsidR="00A23256" w:rsidRPr="003429E2">
        <w:rPr>
          <w:rFonts w:ascii="新細明體" w:eastAsia="新細明體" w:hAnsi="新細明體" w:hint="eastAsia"/>
          <w:szCs w:val="24"/>
        </w:rPr>
        <w:t>C</w:t>
      </w:r>
      <w:r w:rsidR="00A23256" w:rsidRPr="003429E2">
        <w:rPr>
          <w:rFonts w:ascii="新細明體" w:eastAsia="新細明體" w:hAnsi="新細明體"/>
          <w:szCs w:val="24"/>
        </w:rPr>
        <w:t>)</w:t>
      </w:r>
      <w:r w:rsidR="00A23256" w:rsidRPr="003429E2">
        <w:rPr>
          <w:rFonts w:ascii="新細明體" w:eastAsia="新細明體" w:hAnsi="新細明體" w:hint="eastAsia"/>
          <w:szCs w:val="24"/>
        </w:rPr>
        <w:t>多元評量理念與應用</w:t>
      </w:r>
      <w:r w:rsidR="003429E2">
        <w:rPr>
          <w:rFonts w:ascii="新細明體" w:eastAsia="新細明體" w:hAnsi="新細明體" w:hint="eastAsia"/>
          <w:szCs w:val="24"/>
        </w:rPr>
        <w:t>，教師需參加：</w:t>
      </w:r>
      <w:r w:rsidRPr="003429E2">
        <w:rPr>
          <w:rFonts w:ascii="新細明體" w:eastAsia="新細明體" w:hAnsi="新細明體"/>
          <w:szCs w:val="24"/>
        </w:rPr>
        <w:br/>
      </w:r>
      <w:r w:rsidR="00A23256" w:rsidRPr="003429E2">
        <w:rPr>
          <w:rFonts w:ascii="新細明體" w:eastAsia="新細明體" w:hAnsi="新細明體" w:hint="eastAsia"/>
          <w:szCs w:val="24"/>
        </w:rPr>
        <w:t>(1)</w:t>
      </w:r>
      <w:r w:rsidRPr="003429E2">
        <w:rPr>
          <w:rFonts w:ascii="新細明體" w:eastAsia="新細明體" w:hAnsi="新細明體" w:hint="eastAsia"/>
          <w:szCs w:val="24"/>
        </w:rPr>
        <w:t>實體研習</w:t>
      </w:r>
      <w:r w:rsidRPr="003429E2">
        <w:rPr>
          <w:rFonts w:ascii="新細明體" w:eastAsia="新細明體" w:hAnsi="新細明體"/>
          <w:szCs w:val="24"/>
        </w:rPr>
        <w:t>9</w:t>
      </w:r>
      <w:r w:rsidR="00A23256" w:rsidRPr="003429E2">
        <w:rPr>
          <w:rFonts w:ascii="新細明體" w:eastAsia="新細明體" w:hAnsi="新細明體" w:hint="eastAsia"/>
          <w:szCs w:val="24"/>
        </w:rPr>
        <w:t>小時：已頒布實施計畫(請參見附件一)，並於桃園縣教師研習系統開立</w:t>
      </w:r>
      <w:r w:rsidR="00A23256" w:rsidRPr="003429E2">
        <w:rPr>
          <w:rFonts w:ascii="新細明體" w:eastAsia="新細明體" w:hAnsi="新細明體"/>
          <w:szCs w:val="24"/>
        </w:rPr>
        <w:br/>
      </w:r>
      <w:r w:rsidR="00A23256" w:rsidRPr="003429E2">
        <w:rPr>
          <w:rFonts w:ascii="新細明體" w:eastAsia="新細明體" w:hAnsi="新細明體" w:hint="eastAsia"/>
          <w:szCs w:val="24"/>
        </w:rPr>
        <w:t xml:space="preserve">                   研習，請各領域教師記得上網報名，並於計畫表定之時間舉辦</w:t>
      </w:r>
      <w:r w:rsidR="003429E2" w:rsidRPr="003429E2">
        <w:rPr>
          <w:rFonts w:ascii="新細明體" w:eastAsia="新細明體" w:hAnsi="新細明體"/>
          <w:szCs w:val="24"/>
        </w:rPr>
        <w:br/>
      </w:r>
      <w:r w:rsidR="003429E2" w:rsidRPr="003429E2">
        <w:rPr>
          <w:rFonts w:ascii="新細明體" w:eastAsia="新細明體" w:hAnsi="新細明體" w:hint="eastAsia"/>
          <w:szCs w:val="24"/>
        </w:rPr>
        <w:t xml:space="preserve">                   </w:t>
      </w:r>
      <w:r w:rsidR="00A23256" w:rsidRPr="003429E2">
        <w:rPr>
          <w:rFonts w:ascii="新細明體" w:eastAsia="新細明體" w:hAnsi="新細明體" w:hint="eastAsia"/>
          <w:szCs w:val="24"/>
        </w:rPr>
        <w:t>研習，</w:t>
      </w:r>
      <w:r w:rsidR="003429E2" w:rsidRPr="003429E2">
        <w:rPr>
          <w:rFonts w:ascii="新細明體" w:eastAsia="新細明體" w:hAnsi="新細明體" w:hint="eastAsia"/>
          <w:szCs w:val="24"/>
        </w:rPr>
        <w:t>研習結束後請繳交(a)簽到單、(b)照片、(c)每位教師研習</w:t>
      </w:r>
      <w:r w:rsidR="003429E2" w:rsidRPr="003429E2">
        <w:rPr>
          <w:rFonts w:ascii="新細明體" w:eastAsia="新細明體" w:hAnsi="新細明體"/>
          <w:szCs w:val="24"/>
        </w:rPr>
        <w:br/>
      </w:r>
      <w:r w:rsidR="003429E2" w:rsidRPr="003429E2">
        <w:rPr>
          <w:rFonts w:ascii="新細明體" w:eastAsia="新細明體" w:hAnsi="新細明體" w:hint="eastAsia"/>
          <w:szCs w:val="24"/>
        </w:rPr>
        <w:t xml:space="preserve">                   心得至教學組。</w:t>
      </w:r>
      <w:r w:rsidR="00A23256" w:rsidRPr="003429E2">
        <w:rPr>
          <w:rFonts w:ascii="新細明體" w:eastAsia="新細明體" w:hAnsi="新細明體" w:hint="eastAsia"/>
          <w:szCs w:val="24"/>
        </w:rPr>
        <w:br/>
        <w:t>(2)</w:t>
      </w:r>
      <w:r w:rsidRPr="003429E2">
        <w:rPr>
          <w:rFonts w:ascii="新細明體" w:eastAsia="新細明體" w:hAnsi="新細明體" w:hint="eastAsia"/>
          <w:szCs w:val="24"/>
        </w:rPr>
        <w:t>網路研習</w:t>
      </w:r>
      <w:r w:rsidRPr="003429E2">
        <w:rPr>
          <w:rFonts w:ascii="新細明體" w:eastAsia="新細明體" w:hAnsi="新細明體"/>
          <w:szCs w:val="24"/>
        </w:rPr>
        <w:t>9</w:t>
      </w:r>
      <w:r w:rsidRPr="003429E2">
        <w:rPr>
          <w:rFonts w:ascii="新細明體" w:eastAsia="新細明體" w:hAnsi="新細明體" w:hint="eastAsia"/>
          <w:szCs w:val="24"/>
        </w:rPr>
        <w:t>小時</w:t>
      </w:r>
      <w:r w:rsidR="003429E2">
        <w:rPr>
          <w:rFonts w:ascii="新細明體" w:eastAsia="新細明體" w:hAnsi="新細明體" w:hint="eastAsia"/>
          <w:szCs w:val="24"/>
        </w:rPr>
        <w:t>：</w:t>
      </w:r>
      <w:r w:rsidR="00A23256" w:rsidRPr="003429E2">
        <w:rPr>
          <w:rFonts w:ascii="新細明體" w:eastAsia="新細明體" w:hAnsi="新細明體" w:hint="eastAsia"/>
          <w:szCs w:val="24"/>
        </w:rPr>
        <w:t>請告知領域教師上</w:t>
      </w:r>
      <w:r w:rsidR="003429E2" w:rsidRPr="003429E2">
        <w:rPr>
          <w:rFonts w:ascii="新細明體" w:eastAsia="新細明體" w:hAnsi="新細明體" w:hint="eastAsia"/>
          <w:szCs w:val="24"/>
        </w:rPr>
        <w:t>教育部數位學習服務平台(</w:t>
      </w:r>
      <w:hyperlink r:id="rId8" w:history="1">
        <w:r w:rsidR="003429E2" w:rsidRPr="00A65DA8">
          <w:rPr>
            <w:rStyle w:val="a4"/>
            <w:rFonts w:ascii="新細明體" w:eastAsia="新細明體" w:hAnsi="新細明體"/>
            <w:szCs w:val="24"/>
          </w:rPr>
          <w:t>http://ups.moe.edu.tw/</w:t>
        </w:r>
      </w:hyperlink>
      <w:r w:rsidR="003429E2" w:rsidRPr="003429E2">
        <w:rPr>
          <w:rFonts w:ascii="新細明體" w:eastAsia="新細明體" w:hAnsi="新細明體" w:hint="eastAsia"/>
          <w:szCs w:val="24"/>
        </w:rPr>
        <w:t>)</w:t>
      </w:r>
      <w:r w:rsidR="003429E2">
        <w:rPr>
          <w:rFonts w:ascii="新細明體" w:eastAsia="新細明體" w:hAnsi="新細明體"/>
          <w:szCs w:val="24"/>
        </w:rPr>
        <w:br/>
      </w:r>
      <w:r w:rsidR="003429E2">
        <w:rPr>
          <w:rFonts w:ascii="新細明體" w:eastAsia="新細明體" w:hAnsi="新細明體" w:hint="eastAsia"/>
          <w:szCs w:val="24"/>
        </w:rPr>
        <w:t xml:space="preserve">                   點選已經開設的四堂課</w:t>
      </w:r>
      <w:r w:rsidR="009C1E5F">
        <w:rPr>
          <w:rFonts w:ascii="新細明體" w:eastAsia="新細明體" w:hAnsi="新細明體" w:hint="eastAsia"/>
          <w:szCs w:val="24"/>
        </w:rPr>
        <w:t>，合計7小時</w:t>
      </w:r>
      <w:r w:rsidR="003429E2">
        <w:rPr>
          <w:rFonts w:ascii="新細明體" w:eastAsia="新細明體" w:hAnsi="新細明體" w:hint="eastAsia"/>
          <w:szCs w:val="24"/>
        </w:rPr>
        <w:t>：</w:t>
      </w:r>
      <w:r w:rsidR="003429E2">
        <w:rPr>
          <w:rFonts w:ascii="新細明體" w:eastAsia="新細明體" w:hAnsi="新細明體"/>
          <w:szCs w:val="24"/>
        </w:rPr>
        <w:br/>
      </w:r>
      <w:r w:rsidR="003429E2">
        <w:rPr>
          <w:rFonts w:ascii="新細明體" w:eastAsia="新細明體" w:hAnsi="新細明體" w:hint="eastAsia"/>
          <w:szCs w:val="24"/>
        </w:rPr>
        <w:t xml:space="preserve">                   (a)</w:t>
      </w:r>
      <w:r w:rsidR="00A15C30" w:rsidRPr="00A15C30">
        <w:rPr>
          <w:rFonts w:ascii="新細明體" w:eastAsia="新細明體" w:hAnsi="新細明體" w:hint="eastAsia"/>
          <w:szCs w:val="24"/>
        </w:rPr>
        <w:t>十二年國民基本教育理念與實施策略</w:t>
      </w:r>
      <w:r w:rsidR="008A7E1A">
        <w:rPr>
          <w:rFonts w:ascii="新細明體" w:eastAsia="新細明體" w:hAnsi="新細明體" w:hint="eastAsia"/>
          <w:szCs w:val="24"/>
        </w:rPr>
        <w:t>：1小時。</w:t>
      </w:r>
      <w:r w:rsidR="003429E2">
        <w:rPr>
          <w:rFonts w:ascii="新細明體" w:eastAsia="新細明體" w:hAnsi="新細明體"/>
          <w:szCs w:val="24"/>
        </w:rPr>
        <w:br/>
      </w:r>
      <w:r w:rsidR="003429E2">
        <w:rPr>
          <w:rFonts w:ascii="新細明體" w:eastAsia="新細明體" w:hAnsi="新細明體" w:hint="eastAsia"/>
          <w:szCs w:val="24"/>
        </w:rPr>
        <w:t xml:space="preserve">                   (b)</w:t>
      </w:r>
      <w:r w:rsidR="00A15C30" w:rsidRPr="00A15C30">
        <w:rPr>
          <w:rFonts w:ascii="新細明體" w:eastAsia="新細明體" w:hAnsi="新細明體" w:hint="eastAsia"/>
          <w:szCs w:val="24"/>
        </w:rPr>
        <w:t>十二年國教五堂課有效教學-有效教學理念</w:t>
      </w:r>
      <w:r w:rsidR="008A7E1A">
        <w:rPr>
          <w:rFonts w:ascii="新細明體" w:eastAsia="新細明體" w:hAnsi="新細明體" w:hint="eastAsia"/>
          <w:szCs w:val="24"/>
        </w:rPr>
        <w:t>：1小時。</w:t>
      </w:r>
      <w:r w:rsidR="003429E2">
        <w:rPr>
          <w:rFonts w:ascii="新細明體" w:eastAsia="新細明體" w:hAnsi="新細明體"/>
          <w:szCs w:val="24"/>
        </w:rPr>
        <w:br/>
      </w:r>
      <w:r w:rsidR="003429E2">
        <w:rPr>
          <w:rFonts w:ascii="新細明體" w:eastAsia="新細明體" w:hAnsi="新細明體" w:hint="eastAsia"/>
          <w:szCs w:val="24"/>
        </w:rPr>
        <w:t xml:space="preserve">                   (c)</w:t>
      </w:r>
      <w:r w:rsidR="00A15C30" w:rsidRPr="00A15C30">
        <w:rPr>
          <w:rFonts w:ascii="新細明體" w:eastAsia="新細明體" w:hAnsi="新細明體" w:hint="eastAsia"/>
          <w:szCs w:val="24"/>
        </w:rPr>
        <w:t>十二年國教五堂課有效教學-</w:t>
      </w:r>
      <w:r w:rsidR="00A15C30">
        <w:rPr>
          <w:rFonts w:ascii="新細明體" w:eastAsia="新細明體" w:hAnsi="新細明體" w:hint="eastAsia"/>
          <w:szCs w:val="24"/>
        </w:rPr>
        <w:t>OO</w:t>
      </w:r>
      <w:r w:rsidR="00A15C30" w:rsidRPr="00A15C30">
        <w:rPr>
          <w:rFonts w:ascii="新細明體" w:eastAsia="新細明體" w:hAnsi="新細明體" w:hint="eastAsia"/>
          <w:szCs w:val="24"/>
        </w:rPr>
        <w:t>領域教學策略實作與</w:t>
      </w:r>
      <w:r w:rsidR="00A15C30">
        <w:rPr>
          <w:rFonts w:ascii="新細明體" w:eastAsia="新細明體" w:hAnsi="新細明體"/>
          <w:szCs w:val="24"/>
        </w:rPr>
        <w:br/>
      </w:r>
      <w:r w:rsidR="00A15C30">
        <w:rPr>
          <w:rFonts w:ascii="新細明體" w:eastAsia="新細明體" w:hAnsi="新細明體" w:hint="eastAsia"/>
          <w:szCs w:val="24"/>
        </w:rPr>
        <w:t xml:space="preserve">                     </w:t>
      </w:r>
      <w:r w:rsidR="00A15C30" w:rsidRPr="00A15C30">
        <w:rPr>
          <w:rFonts w:ascii="新細明體" w:eastAsia="新細明體" w:hAnsi="新細明體" w:hint="eastAsia"/>
          <w:szCs w:val="24"/>
        </w:rPr>
        <w:t>示例分享</w:t>
      </w:r>
      <w:r w:rsidR="008A7E1A">
        <w:rPr>
          <w:rFonts w:ascii="新細明體" w:eastAsia="新細明體" w:hAnsi="新細明體" w:hint="eastAsia"/>
          <w:szCs w:val="24"/>
        </w:rPr>
        <w:t>：</w:t>
      </w:r>
      <w:r w:rsidR="00597DCC">
        <w:rPr>
          <w:rFonts w:ascii="新細明體" w:eastAsia="新細明體" w:hAnsi="新細明體" w:hint="eastAsia"/>
          <w:szCs w:val="24"/>
        </w:rPr>
        <w:t>2</w:t>
      </w:r>
      <w:r w:rsidR="008A7E1A">
        <w:rPr>
          <w:rFonts w:ascii="新細明體" w:eastAsia="新細明體" w:hAnsi="新細明體" w:hint="eastAsia"/>
          <w:szCs w:val="24"/>
        </w:rPr>
        <w:t>小時。</w:t>
      </w:r>
      <w:r w:rsidR="003429E2">
        <w:rPr>
          <w:rFonts w:ascii="新細明體" w:eastAsia="新細明體" w:hAnsi="新細明體"/>
          <w:szCs w:val="24"/>
        </w:rPr>
        <w:br/>
      </w:r>
      <w:r w:rsidR="003429E2">
        <w:rPr>
          <w:rFonts w:ascii="新細明體" w:eastAsia="新細明體" w:hAnsi="新細明體" w:hint="eastAsia"/>
          <w:szCs w:val="24"/>
        </w:rPr>
        <w:t xml:space="preserve">                   (b)</w:t>
      </w:r>
      <w:r w:rsidR="00A15C30" w:rsidRPr="00A15C30">
        <w:rPr>
          <w:rFonts w:ascii="新細明體" w:eastAsia="新細明體" w:hAnsi="新細明體"/>
          <w:szCs w:val="24"/>
        </w:rPr>
        <w:t>國中適性輔導</w:t>
      </w:r>
      <w:r w:rsidR="008A7E1A">
        <w:rPr>
          <w:rFonts w:ascii="新細明體" w:eastAsia="新細明體" w:hAnsi="新細明體" w:hint="eastAsia"/>
          <w:szCs w:val="24"/>
        </w:rPr>
        <w:t>：3小時</w:t>
      </w:r>
      <w:r w:rsidR="009C1E5F">
        <w:rPr>
          <w:rFonts w:ascii="新細明體" w:eastAsia="新細明體" w:hAnsi="新細明體" w:hint="eastAsia"/>
          <w:szCs w:val="24"/>
        </w:rPr>
        <w:t>。</w:t>
      </w:r>
      <w:r w:rsidR="009C5729">
        <w:rPr>
          <w:rFonts w:ascii="新細明體" w:eastAsia="新細明體" w:hAnsi="新細明體"/>
          <w:szCs w:val="24"/>
        </w:rPr>
        <w:br/>
      </w:r>
      <w:r w:rsidR="009C5729">
        <w:rPr>
          <w:rFonts w:ascii="新細明體" w:eastAsia="新細明體" w:hAnsi="新細明體" w:hint="eastAsia"/>
          <w:szCs w:val="24"/>
        </w:rPr>
        <w:t xml:space="preserve">                   (e)另差異化教學策略：2小時，教育部尚未於網路開設研習。</w:t>
      </w:r>
    </w:p>
    <w:p w:rsidR="00145572" w:rsidRDefault="00145572" w:rsidP="007D6A30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本土語言</w:t>
      </w:r>
      <w:r w:rsidR="003429E2">
        <w:rPr>
          <w:rFonts w:ascii="新細明體" w:eastAsia="新細明體" w:hAnsi="新細明體" w:hint="eastAsia"/>
          <w:szCs w:val="24"/>
        </w:rPr>
        <w:t>部分</w:t>
      </w:r>
      <w:r>
        <w:rPr>
          <w:rFonts w:ascii="新細明體" w:eastAsia="新細明體" w:hAnsi="新細明體" w:hint="eastAsia"/>
          <w:szCs w:val="24"/>
        </w:rPr>
        <w:t>：</w:t>
      </w:r>
    </w:p>
    <w:p w:rsidR="00145572" w:rsidRDefault="00145572" w:rsidP="004A04D1">
      <w:pPr>
        <w:pStyle w:val="FreeForm"/>
        <w:ind w:leftChars="300" w:left="72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(1)</w:t>
      </w:r>
      <w:r>
        <w:rPr>
          <w:rFonts w:ascii="新細明體" w:eastAsia="新細明體" w:hAnsi="新細明體" w:hint="eastAsia"/>
          <w:szCs w:val="24"/>
        </w:rPr>
        <w:t>開課</w:t>
      </w:r>
      <w:r w:rsidR="003429E2">
        <w:rPr>
          <w:rFonts w:ascii="新細明體" w:eastAsia="新細明體" w:hAnsi="新細明體" w:hint="eastAsia"/>
          <w:szCs w:val="24"/>
        </w:rPr>
        <w:t>：102學年度第一學期開設初鹿卑南語1班、海岸阿美語1班及</w:t>
      </w:r>
      <w:r w:rsidR="00FB6F8B">
        <w:rPr>
          <w:rFonts w:ascii="新細明體" w:eastAsia="新細明體" w:hAnsi="新細明體"/>
          <w:szCs w:val="24"/>
        </w:rPr>
        <w:br/>
      </w:r>
      <w:r w:rsidR="00FB6F8B">
        <w:rPr>
          <w:rFonts w:ascii="新細明體" w:eastAsia="新細明體" w:hAnsi="新細明體" w:hint="eastAsia"/>
          <w:szCs w:val="24"/>
        </w:rPr>
        <w:t xml:space="preserve">        東排灣語1班</w:t>
      </w:r>
      <w:r w:rsidR="00B43220">
        <w:rPr>
          <w:rFonts w:ascii="新細明體" w:eastAsia="新細明體" w:hAnsi="新細明體" w:hint="eastAsia"/>
          <w:szCs w:val="24"/>
        </w:rPr>
        <w:t>，合計3班；於每週三聯課與自習課時</w:t>
      </w:r>
      <w:r w:rsidR="009C5729">
        <w:rPr>
          <w:rFonts w:ascii="新細明體" w:eastAsia="新細明體" w:hAnsi="新細明體" w:hint="eastAsia"/>
          <w:szCs w:val="24"/>
        </w:rPr>
        <w:t>上課</w:t>
      </w:r>
      <w:r w:rsidR="00FB6F8B">
        <w:rPr>
          <w:rFonts w:ascii="新細明體" w:eastAsia="新細明體" w:hAnsi="新細明體" w:hint="eastAsia"/>
          <w:szCs w:val="24"/>
        </w:rPr>
        <w:t>。</w:t>
      </w:r>
      <w:r w:rsidR="003429E2">
        <w:rPr>
          <w:rFonts w:ascii="新細明體" w:eastAsia="新細明體" w:hAnsi="新細明體"/>
          <w:szCs w:val="24"/>
        </w:rPr>
        <w:br/>
      </w:r>
      <w:r w:rsidR="003429E2">
        <w:rPr>
          <w:rFonts w:ascii="新細明體" w:eastAsia="新細明體" w:hAnsi="新細明體" w:hint="eastAsia"/>
          <w:szCs w:val="24"/>
        </w:rPr>
        <w:t>(2)</w:t>
      </w:r>
      <w:r>
        <w:rPr>
          <w:rFonts w:ascii="新細明體" w:eastAsia="新細明體" w:hAnsi="新細明體" w:hint="eastAsia"/>
          <w:szCs w:val="24"/>
        </w:rPr>
        <w:t>台灣母語日</w:t>
      </w:r>
      <w:r w:rsidR="003429E2">
        <w:rPr>
          <w:rFonts w:ascii="新細明體" w:eastAsia="新細明體" w:hAnsi="新細明體" w:hint="eastAsia"/>
          <w:szCs w:val="24"/>
        </w:rPr>
        <w:t>：於每週三下午打掃時間進行本土語言歌曲</w:t>
      </w:r>
      <w:r>
        <w:rPr>
          <w:rFonts w:ascii="新細明體" w:eastAsia="新細明體" w:hAnsi="新細明體"/>
          <w:szCs w:val="24"/>
        </w:rPr>
        <w:t>CD</w:t>
      </w:r>
      <w:r w:rsidR="009C5729">
        <w:rPr>
          <w:rFonts w:ascii="新細明體" w:eastAsia="新細明體" w:hAnsi="新細明體" w:hint="eastAsia"/>
          <w:szCs w:val="24"/>
        </w:rPr>
        <w:t>播</w:t>
      </w:r>
      <w:r>
        <w:rPr>
          <w:rFonts w:ascii="新細明體" w:eastAsia="新細明體" w:hAnsi="新細明體" w:hint="eastAsia"/>
          <w:szCs w:val="24"/>
        </w:rPr>
        <w:t>放</w:t>
      </w:r>
      <w:r w:rsidR="003429E2">
        <w:rPr>
          <w:rFonts w:ascii="新細明體" w:eastAsia="新細明體" w:hAnsi="新細明體" w:hint="eastAsia"/>
          <w:szCs w:val="24"/>
        </w:rPr>
        <w:t>，一週為閩南語</w:t>
      </w:r>
      <w:r w:rsidR="00FB6F8B">
        <w:rPr>
          <w:rFonts w:ascii="新細明體" w:eastAsia="新細明體" w:hAnsi="新細明體" w:hint="eastAsia"/>
          <w:szCs w:val="24"/>
        </w:rPr>
        <w:t>、</w:t>
      </w:r>
      <w:r w:rsidR="00FB6F8B">
        <w:rPr>
          <w:rFonts w:ascii="新細明體" w:eastAsia="新細明體" w:hAnsi="新細明體"/>
          <w:szCs w:val="24"/>
        </w:rPr>
        <w:br/>
      </w:r>
      <w:r w:rsidR="00FB6F8B">
        <w:rPr>
          <w:rFonts w:ascii="新細明體" w:eastAsia="新細明體" w:hAnsi="新細明體" w:hint="eastAsia"/>
          <w:szCs w:val="24"/>
        </w:rPr>
        <w:t xml:space="preserve">               一週為客家語、一週為原住民語，三種族語輪流播放。</w:t>
      </w:r>
      <w:r w:rsidR="008A7E1A">
        <w:rPr>
          <w:rFonts w:ascii="新細明體" w:eastAsia="新細明體" w:hAnsi="新細明體"/>
          <w:szCs w:val="24"/>
        </w:rPr>
        <w:br/>
      </w:r>
      <w:r w:rsidR="008A7E1A">
        <w:rPr>
          <w:rFonts w:ascii="新細明體" w:eastAsia="新細明體" w:hAnsi="新細明體"/>
          <w:szCs w:val="24"/>
        </w:rPr>
        <w:lastRenderedPageBreak/>
        <w:t>(</w:t>
      </w:r>
      <w:r w:rsidR="008A7E1A">
        <w:rPr>
          <w:rFonts w:ascii="新細明體" w:eastAsia="新細明體" w:hAnsi="新細明體" w:hint="eastAsia"/>
          <w:szCs w:val="24"/>
        </w:rPr>
        <w:t>3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客家特色學校</w:t>
      </w:r>
      <w:r w:rsidR="00FB6F8B">
        <w:rPr>
          <w:rFonts w:ascii="新細明體" w:eastAsia="新細明體" w:hAnsi="新細明體" w:hint="eastAsia"/>
          <w:szCs w:val="24"/>
        </w:rPr>
        <w:t>：本校</w:t>
      </w:r>
      <w:r w:rsidR="00B43220">
        <w:rPr>
          <w:rFonts w:ascii="新細明體" w:eastAsia="新細明體" w:hAnsi="新細明體" w:hint="eastAsia"/>
          <w:szCs w:val="24"/>
        </w:rPr>
        <w:t>已向教育部</w:t>
      </w:r>
      <w:r w:rsidR="00FB6F8B">
        <w:rPr>
          <w:rFonts w:ascii="新細明體" w:eastAsia="新細明體" w:hAnsi="新細明體" w:hint="eastAsia"/>
          <w:szCs w:val="24"/>
        </w:rPr>
        <w:t>申請</w:t>
      </w:r>
      <w:r w:rsidR="00B43220">
        <w:rPr>
          <w:rFonts w:ascii="新細明體" w:eastAsia="新細明體" w:hAnsi="新細明體" w:hint="eastAsia"/>
          <w:szCs w:val="24"/>
        </w:rPr>
        <w:t>推動客家生活學校，預計於103年實施，</w:t>
      </w:r>
      <w:r w:rsidR="008A7E1A">
        <w:rPr>
          <w:rFonts w:ascii="新細明體" w:eastAsia="新細明體" w:hAnsi="新細明體" w:hint="eastAsia"/>
          <w:szCs w:val="24"/>
        </w:rPr>
        <w:t>計畫</w:t>
      </w:r>
      <w:r w:rsidR="008A7E1A">
        <w:rPr>
          <w:rFonts w:ascii="新細明體" w:eastAsia="新細明體" w:hAnsi="新細明體"/>
          <w:szCs w:val="24"/>
        </w:rPr>
        <w:br/>
      </w:r>
      <w:r w:rsidR="008A7E1A">
        <w:rPr>
          <w:rFonts w:ascii="新細明體" w:eastAsia="新細明體" w:hAnsi="新細明體" w:hint="eastAsia"/>
          <w:szCs w:val="24"/>
        </w:rPr>
        <w:t xml:space="preserve">                 內舉辦之相關活動，請同仁踴躍配合參加。</w:t>
      </w:r>
      <w:r>
        <w:rPr>
          <w:rFonts w:ascii="新細明體" w:eastAsia="新細明體" w:hAnsi="新細明體"/>
          <w:szCs w:val="24"/>
        </w:rPr>
        <w:t xml:space="preserve"> </w:t>
      </w:r>
    </w:p>
    <w:p w:rsidR="00145572" w:rsidRDefault="00145572" w:rsidP="00137928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補救教學</w:t>
      </w:r>
      <w:r w:rsidR="00947974">
        <w:rPr>
          <w:rFonts w:ascii="新細明體" w:eastAsia="新細明體" w:hAnsi="新細明體" w:hint="eastAsia"/>
          <w:szCs w:val="24"/>
        </w:rPr>
        <w:t>(攜手計劃)</w:t>
      </w:r>
      <w:r w:rsidR="008A7E1A">
        <w:rPr>
          <w:rFonts w:ascii="新細明體" w:eastAsia="新細明體" w:hAnsi="新細明體" w:hint="eastAsia"/>
          <w:szCs w:val="24"/>
        </w:rPr>
        <w:t>部分</w:t>
      </w:r>
      <w:r>
        <w:rPr>
          <w:rFonts w:ascii="新細明體" w:eastAsia="新細明體" w:hAnsi="新細明體" w:hint="eastAsia"/>
          <w:szCs w:val="24"/>
        </w:rPr>
        <w:t>：</w:t>
      </w:r>
      <w:r w:rsidR="008A7E1A">
        <w:rPr>
          <w:rFonts w:ascii="新細明體" w:eastAsia="新細明體" w:hAnsi="新細明體"/>
          <w:szCs w:val="24"/>
        </w:rPr>
        <w:br/>
      </w:r>
      <w:r w:rsidR="008A7E1A">
        <w:rPr>
          <w:rFonts w:ascii="新細明體" w:eastAsia="新細明體" w:hAnsi="新細明體" w:hint="eastAsia"/>
          <w:szCs w:val="24"/>
        </w:rPr>
        <w:t xml:space="preserve">    </w:t>
      </w:r>
      <w:r>
        <w:rPr>
          <w:rFonts w:ascii="新細明體" w:eastAsia="新細明體" w:hAnsi="新細明體" w:hint="eastAsia"/>
          <w:szCs w:val="24"/>
        </w:rPr>
        <w:t>電腦施測將於</w:t>
      </w:r>
      <w:r>
        <w:rPr>
          <w:rFonts w:ascii="新細明體" w:eastAsia="新細明體" w:hAnsi="新細明體"/>
          <w:szCs w:val="24"/>
        </w:rPr>
        <w:t xml:space="preserve"> 10/31(</w:t>
      </w:r>
      <w:r>
        <w:rPr>
          <w:rFonts w:ascii="新細明體" w:eastAsia="新細明體" w:hAnsi="新細明體" w:hint="eastAsia"/>
          <w:szCs w:val="24"/>
        </w:rPr>
        <w:t>四</w:t>
      </w:r>
      <w:r>
        <w:rPr>
          <w:rFonts w:ascii="新細明體" w:eastAsia="新細明體" w:hAnsi="新細明體"/>
          <w:szCs w:val="24"/>
        </w:rPr>
        <w:t>)</w:t>
      </w:r>
      <w:r w:rsidR="008A7E1A">
        <w:rPr>
          <w:rFonts w:ascii="新細明體" w:eastAsia="新細明體" w:hAnsi="新細明體" w:hint="eastAsia"/>
          <w:szCs w:val="24"/>
        </w:rPr>
        <w:t>結束</w:t>
      </w:r>
      <w:r>
        <w:rPr>
          <w:rFonts w:ascii="新細明體" w:eastAsia="新細明體" w:hAnsi="新細明體" w:hint="eastAsia"/>
          <w:szCs w:val="24"/>
        </w:rPr>
        <w:t>，</w:t>
      </w:r>
      <w:r w:rsidR="008A7E1A">
        <w:rPr>
          <w:rFonts w:ascii="新細明體" w:eastAsia="新細明體" w:hAnsi="新細明體" w:hint="eastAsia"/>
          <w:szCs w:val="24"/>
        </w:rPr>
        <w:t>感謝各導師的協助。</w:t>
      </w:r>
      <w:r>
        <w:rPr>
          <w:rFonts w:ascii="新細明體" w:eastAsia="新細明體" w:hAnsi="新細明體" w:hint="eastAsia"/>
          <w:szCs w:val="24"/>
        </w:rPr>
        <w:t>目前對全校國英數成績後</w:t>
      </w:r>
      <w:r>
        <w:rPr>
          <w:rFonts w:ascii="新細明體" w:eastAsia="新細明體" w:hAnsi="新細明體"/>
          <w:szCs w:val="24"/>
        </w:rPr>
        <w:t>35%</w:t>
      </w:r>
      <w:r>
        <w:rPr>
          <w:rFonts w:ascii="新細明體" w:eastAsia="新細明體" w:hAnsi="新細明體" w:hint="eastAsia"/>
          <w:szCs w:val="24"/>
        </w:rPr>
        <w:t>學生進行施測，國文、數學已達</w:t>
      </w:r>
      <w:r>
        <w:rPr>
          <w:rFonts w:ascii="新細明體" w:eastAsia="新細明體" w:hAnsi="新細明體"/>
          <w:szCs w:val="24"/>
        </w:rPr>
        <w:t>95%</w:t>
      </w:r>
      <w:r>
        <w:rPr>
          <w:rFonts w:ascii="新細明體" w:eastAsia="新細明體" w:hAnsi="新細明體" w:hint="eastAsia"/>
          <w:szCs w:val="24"/>
        </w:rPr>
        <w:t>的施測率</w:t>
      </w:r>
      <w:r w:rsidR="00FB6F8B">
        <w:rPr>
          <w:rFonts w:ascii="新細明體" w:eastAsia="新細明體" w:hAnsi="新細明體" w:hint="eastAsia"/>
          <w:szCs w:val="24"/>
        </w:rPr>
        <w:t>規定</w:t>
      </w:r>
      <w:r>
        <w:rPr>
          <w:rFonts w:ascii="新細明體" w:eastAsia="新細明體" w:hAnsi="新細明體" w:hint="eastAsia"/>
          <w:szCs w:val="24"/>
        </w:rPr>
        <w:t>，英語</w:t>
      </w:r>
      <w:r w:rsidR="00FB6F8B">
        <w:rPr>
          <w:rFonts w:ascii="新細明體" w:eastAsia="新細明體" w:hAnsi="新細明體" w:hint="eastAsia"/>
          <w:szCs w:val="24"/>
        </w:rPr>
        <w:t>目前僅達92%，預計</w:t>
      </w:r>
      <w:r w:rsidR="008A7E1A">
        <w:rPr>
          <w:rFonts w:ascii="新細明體" w:eastAsia="新細明體" w:hAnsi="新細明體"/>
          <w:szCs w:val="24"/>
        </w:rPr>
        <w:br/>
      </w:r>
      <w:r w:rsidR="00FB6F8B">
        <w:rPr>
          <w:rFonts w:ascii="新細明體" w:eastAsia="新細明體" w:hAnsi="新細明體" w:hint="eastAsia"/>
          <w:szCs w:val="24"/>
        </w:rPr>
        <w:t>本周</w:t>
      </w:r>
      <w:r w:rsidR="008A7E1A">
        <w:rPr>
          <w:rFonts w:ascii="新細明體" w:eastAsia="新細明體" w:hAnsi="新細明體" w:hint="eastAsia"/>
          <w:szCs w:val="24"/>
        </w:rPr>
        <w:t>將可達成</w:t>
      </w:r>
      <w:r w:rsidR="008A7E1A">
        <w:rPr>
          <w:rFonts w:ascii="新細明體" w:eastAsia="新細明體" w:hAnsi="新細明體"/>
          <w:szCs w:val="24"/>
        </w:rPr>
        <w:t>95%</w:t>
      </w:r>
      <w:r w:rsidR="00947974">
        <w:rPr>
          <w:rFonts w:ascii="新細明體" w:eastAsia="新細明體" w:hAnsi="新細明體" w:hint="eastAsia"/>
          <w:szCs w:val="24"/>
        </w:rPr>
        <w:t>的規定</w:t>
      </w:r>
      <w:r w:rsidR="00FB6F8B">
        <w:rPr>
          <w:rFonts w:ascii="新細明體" w:eastAsia="新細明體" w:hAnsi="新細明體" w:hint="eastAsia"/>
          <w:szCs w:val="24"/>
        </w:rPr>
        <w:t>。</w:t>
      </w:r>
    </w:p>
    <w:p w:rsidR="00145572" w:rsidRDefault="009C5729" w:rsidP="00C65F87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英語英聽播</w:t>
      </w:r>
      <w:r w:rsidR="00145572">
        <w:rPr>
          <w:rFonts w:ascii="新細明體" w:eastAsia="新細明體" w:hAnsi="新細明體" w:hint="eastAsia"/>
          <w:szCs w:val="24"/>
        </w:rPr>
        <w:t>放</w:t>
      </w:r>
      <w:r w:rsidR="00455D5C">
        <w:rPr>
          <w:rFonts w:ascii="新細明體" w:eastAsia="新細明體" w:hAnsi="新細明體" w:hint="eastAsia"/>
          <w:szCs w:val="24"/>
        </w:rPr>
        <w:t>活動</w:t>
      </w:r>
      <w:r w:rsidR="00FB6F8B">
        <w:rPr>
          <w:rFonts w:ascii="新細明體" w:eastAsia="新細明體" w:hAnsi="新細明體" w:hint="eastAsia"/>
          <w:szCs w:val="24"/>
        </w:rPr>
        <w:t>：</w:t>
      </w:r>
      <w:r w:rsidR="008A7E1A">
        <w:rPr>
          <w:rFonts w:ascii="新細明體" w:eastAsia="新細明體" w:hAnsi="新細明體"/>
          <w:szCs w:val="24"/>
        </w:rPr>
        <w:br/>
      </w:r>
      <w:r w:rsidR="008A7E1A">
        <w:rPr>
          <w:rFonts w:ascii="新細明體" w:eastAsia="新細明體" w:hAnsi="新細明體" w:hint="eastAsia"/>
          <w:szCs w:val="24"/>
        </w:rPr>
        <w:t>(1)</w:t>
      </w:r>
      <w:r w:rsidR="00455D5C">
        <w:rPr>
          <w:rFonts w:ascii="新細明體" w:eastAsia="新細明體" w:hAnsi="新細明體" w:hint="eastAsia"/>
          <w:szCs w:val="24"/>
        </w:rPr>
        <w:t>時間：</w:t>
      </w:r>
      <w:r w:rsidR="008A7E1A">
        <w:rPr>
          <w:rFonts w:ascii="新細明體" w:eastAsia="新細明體" w:hAnsi="新細明體" w:hint="eastAsia"/>
          <w:szCs w:val="24"/>
        </w:rPr>
        <w:t>預計於11/04(一)開始，每天中午12：00播放課本的Dialogue與Reading。</w:t>
      </w:r>
      <w:r w:rsidR="008A7E1A">
        <w:rPr>
          <w:rFonts w:ascii="新細明體" w:eastAsia="新細明體" w:hAnsi="新細明體"/>
          <w:szCs w:val="24"/>
        </w:rPr>
        <w:br/>
      </w:r>
      <w:r w:rsidR="008A7E1A">
        <w:rPr>
          <w:rFonts w:ascii="新細明體" w:eastAsia="新細明體" w:hAnsi="新細明體" w:hint="eastAsia"/>
          <w:szCs w:val="24"/>
        </w:rPr>
        <w:t>(2)</w:t>
      </w:r>
      <w:r w:rsidR="00455D5C">
        <w:rPr>
          <w:rFonts w:ascii="新細明體" w:eastAsia="新細明體" w:hAnsi="新細明體" w:hint="eastAsia"/>
          <w:szCs w:val="24"/>
        </w:rPr>
        <w:t>日期：7</w:t>
      </w:r>
      <w:r w:rsidR="008A7E1A">
        <w:rPr>
          <w:rFonts w:ascii="新細明體" w:eastAsia="新細明體" w:hAnsi="新細明體" w:hint="eastAsia"/>
          <w:szCs w:val="24"/>
        </w:rPr>
        <w:t>年級為星期一、三，</w:t>
      </w:r>
      <w:r w:rsidR="00455D5C">
        <w:rPr>
          <w:rFonts w:ascii="新細明體" w:eastAsia="新細明體" w:hAnsi="新細明體" w:hint="eastAsia"/>
          <w:szCs w:val="24"/>
        </w:rPr>
        <w:t>8</w:t>
      </w:r>
      <w:r w:rsidR="008A7E1A">
        <w:rPr>
          <w:rFonts w:ascii="新細明體" w:eastAsia="新細明體" w:hAnsi="新細明體" w:hint="eastAsia"/>
          <w:szCs w:val="24"/>
        </w:rPr>
        <w:t>年級為星期二、四，</w:t>
      </w:r>
      <w:r w:rsidR="00455D5C">
        <w:rPr>
          <w:rFonts w:ascii="新細明體" w:eastAsia="新細明體" w:hAnsi="新細明體" w:hint="eastAsia"/>
          <w:szCs w:val="24"/>
        </w:rPr>
        <w:t>9</w:t>
      </w:r>
      <w:r w:rsidR="008A7E1A">
        <w:rPr>
          <w:rFonts w:ascii="新細明體" w:eastAsia="新細明體" w:hAnsi="新細明體" w:hint="eastAsia"/>
          <w:szCs w:val="24"/>
        </w:rPr>
        <w:t>年級為星期五。</w:t>
      </w:r>
    </w:p>
    <w:p w:rsidR="00145572" w:rsidRDefault="00145572" w:rsidP="00C65F87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第一次段考檢討：</w:t>
      </w:r>
      <w:r w:rsidR="00455D5C">
        <w:rPr>
          <w:rFonts w:ascii="新細明體" w:eastAsia="新細明體" w:hAnsi="新細明體" w:hint="eastAsia"/>
          <w:szCs w:val="24"/>
        </w:rPr>
        <w:t>未來</w:t>
      </w:r>
      <w:r w:rsidR="00947974">
        <w:rPr>
          <w:rFonts w:ascii="新細明體" w:eastAsia="新細明體" w:hAnsi="新細明體" w:hint="eastAsia"/>
          <w:szCs w:val="24"/>
        </w:rPr>
        <w:t>段考</w:t>
      </w:r>
      <w:r w:rsidR="00455D5C">
        <w:rPr>
          <w:rFonts w:ascii="新細明體" w:eastAsia="新細明體" w:hAnsi="新細明體" w:hint="eastAsia"/>
          <w:szCs w:val="24"/>
        </w:rPr>
        <w:t>命題老師，審題老師</w:t>
      </w:r>
      <w:r w:rsidR="00947974">
        <w:rPr>
          <w:rFonts w:ascii="新細明體" w:eastAsia="新細明體" w:hAnsi="新細明體" w:hint="eastAsia"/>
          <w:szCs w:val="24"/>
        </w:rPr>
        <w:t>將不予公告。</w:t>
      </w:r>
    </w:p>
    <w:p w:rsidR="00947974" w:rsidRDefault="00947974" w:rsidP="00947974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模擬考(</w:t>
      </w:r>
      <w:r w:rsidR="00145572">
        <w:rPr>
          <w:rFonts w:ascii="新細明體" w:eastAsia="新細明體" w:hAnsi="新細明體" w:hint="eastAsia"/>
          <w:szCs w:val="24"/>
        </w:rPr>
        <w:t>複習考</w:t>
      </w:r>
      <w:r>
        <w:rPr>
          <w:rFonts w:ascii="新細明體" w:eastAsia="新細明體" w:hAnsi="新細明體" w:hint="eastAsia"/>
          <w:szCs w:val="24"/>
        </w:rPr>
        <w:t>)</w:t>
      </w:r>
      <w:r w:rsidR="00145572">
        <w:rPr>
          <w:rFonts w:ascii="新細明體" w:eastAsia="新細明體" w:hAnsi="新細明體" w:hint="eastAsia"/>
          <w:szCs w:val="24"/>
        </w:rPr>
        <w:t>：</w:t>
      </w:r>
      <w:r>
        <w:rPr>
          <w:rFonts w:ascii="新細明體" w:eastAsia="新細明體" w:hAnsi="新細明體" w:hint="eastAsia"/>
          <w:szCs w:val="24"/>
        </w:rPr>
        <w:t>12/19(四)、12/20(五)將舉辦九年級全縣模擬考。</w:t>
      </w:r>
    </w:p>
    <w:p w:rsidR="006C0D28" w:rsidRDefault="00145572" w:rsidP="00947974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 w:rsidRPr="00947974">
        <w:rPr>
          <w:rFonts w:ascii="新細明體" w:eastAsia="新細明體" w:hAnsi="新細明體" w:hint="eastAsia"/>
          <w:szCs w:val="24"/>
        </w:rPr>
        <w:t>待收資料：</w:t>
      </w:r>
      <w:r w:rsidR="006C0D28">
        <w:rPr>
          <w:rFonts w:ascii="新細明體" w:eastAsia="新細明體" w:hAnsi="新細明體" w:hint="eastAsia"/>
          <w:szCs w:val="24"/>
        </w:rPr>
        <w:t>請領召於11/15(五)前繳至教學組。</w:t>
      </w:r>
      <w:r w:rsidR="0090148A">
        <w:rPr>
          <w:rFonts w:ascii="新細明體" w:eastAsia="新細明體" w:hAnsi="新細明體" w:hint="eastAsia"/>
          <w:szCs w:val="24"/>
        </w:rPr>
        <w:t>(O表示已交)</w:t>
      </w:r>
    </w:p>
    <w:tbl>
      <w:tblPr>
        <w:tblW w:w="947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1984"/>
        <w:gridCol w:w="2835"/>
        <w:gridCol w:w="2835"/>
        <w:gridCol w:w="993"/>
      </w:tblGrid>
      <w:tr w:rsidR="00EE7B8C" w:rsidRPr="00EE7B8C" w:rsidTr="00EE7B8C">
        <w:tc>
          <w:tcPr>
            <w:tcW w:w="829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領域</w:t>
            </w:r>
          </w:p>
        </w:tc>
        <w:tc>
          <w:tcPr>
            <w:tcW w:w="1984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七大議題教案</w:t>
            </w:r>
          </w:p>
        </w:tc>
        <w:tc>
          <w:tcPr>
            <w:tcW w:w="2835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教學觀摩(1)</w:t>
            </w:r>
          </w:p>
        </w:tc>
        <w:tc>
          <w:tcPr>
            <w:tcW w:w="2835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教學觀摩(2)</w:t>
            </w:r>
          </w:p>
        </w:tc>
        <w:tc>
          <w:tcPr>
            <w:tcW w:w="993" w:type="dxa"/>
          </w:tcPr>
          <w:p w:rsidR="00DC0512" w:rsidRPr="00EE7B8C" w:rsidRDefault="00A264C4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領域週</w:t>
            </w:r>
          </w:p>
        </w:tc>
      </w:tr>
      <w:tr w:rsidR="00EE7B8C" w:rsidRPr="00EE7B8C" w:rsidTr="00EE7B8C">
        <w:tc>
          <w:tcPr>
            <w:tcW w:w="829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國文</w:t>
            </w:r>
          </w:p>
        </w:tc>
        <w:tc>
          <w:tcPr>
            <w:tcW w:w="1984" w:type="dxa"/>
          </w:tcPr>
          <w:p w:rsidR="00DC0512" w:rsidRPr="00EE7B8C" w:rsidRDefault="00DC0512" w:rsidP="00D95735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本土語言</w:t>
            </w:r>
          </w:p>
        </w:tc>
        <w:tc>
          <w:tcPr>
            <w:tcW w:w="2835" w:type="dxa"/>
          </w:tcPr>
          <w:p w:rsidR="00DC0512" w:rsidRPr="00EE7B8C" w:rsidRDefault="009C5729" w:rsidP="00827136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古麗敏(國文)：12/17(二)</w:t>
            </w:r>
          </w:p>
        </w:tc>
        <w:tc>
          <w:tcPr>
            <w:tcW w:w="2835" w:type="dxa"/>
          </w:tcPr>
          <w:p w:rsidR="00DC0512" w:rsidRPr="00EE7B8C" w:rsidRDefault="009C5729" w:rsidP="00827136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吳軒毅(國文)：未定</w:t>
            </w:r>
          </w:p>
        </w:tc>
        <w:tc>
          <w:tcPr>
            <w:tcW w:w="993" w:type="dxa"/>
          </w:tcPr>
          <w:p w:rsidR="00DC0512" w:rsidRPr="00EE7B8C" w:rsidRDefault="009C5729" w:rsidP="00EE7B8C">
            <w:pPr>
              <w:pStyle w:val="FreeForm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EE7B8C">
              <w:rPr>
                <w:rFonts w:ascii="新細明體" w:eastAsia="新細明體" w:hAnsi="新細明體" w:hint="eastAsia"/>
                <w:sz w:val="18"/>
                <w:szCs w:val="18"/>
              </w:rPr>
              <w:t>春聯寫作</w:t>
            </w:r>
          </w:p>
        </w:tc>
      </w:tr>
      <w:tr w:rsidR="00EE7B8C" w:rsidRPr="00EE7B8C" w:rsidTr="00EE7B8C">
        <w:tc>
          <w:tcPr>
            <w:tcW w:w="829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英語</w:t>
            </w:r>
          </w:p>
        </w:tc>
        <w:tc>
          <w:tcPr>
            <w:tcW w:w="1984" w:type="dxa"/>
          </w:tcPr>
          <w:p w:rsidR="00DC0512" w:rsidRPr="00EE7B8C" w:rsidRDefault="00DC0512" w:rsidP="00D95735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家政教育</w:t>
            </w:r>
          </w:p>
        </w:tc>
        <w:tc>
          <w:tcPr>
            <w:tcW w:w="2835" w:type="dxa"/>
          </w:tcPr>
          <w:p w:rsidR="00DC0512" w:rsidRPr="00EE7B8C" w:rsidRDefault="00DC0512" w:rsidP="00827136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蔡佩</w:t>
            </w:r>
            <w:r w:rsidR="009C5729" w:rsidRPr="00EE7B8C">
              <w:rPr>
                <w:rFonts w:ascii="新細明體" w:eastAsia="新細明體" w:hAnsi="新細明體" w:hint="eastAsia"/>
                <w:szCs w:val="24"/>
              </w:rPr>
              <w:t>珊</w:t>
            </w:r>
            <w:r w:rsidRPr="00EE7B8C">
              <w:rPr>
                <w:rFonts w:ascii="新細明體" w:eastAsia="新細明體" w:hAnsi="新細明體" w:hint="eastAsia"/>
                <w:szCs w:val="24"/>
              </w:rPr>
              <w:t>(英語)：11/11(一)</w:t>
            </w:r>
          </w:p>
        </w:tc>
        <w:tc>
          <w:tcPr>
            <w:tcW w:w="2835" w:type="dxa"/>
          </w:tcPr>
          <w:p w:rsidR="00DC0512" w:rsidRPr="00EE7B8C" w:rsidRDefault="00DC0512" w:rsidP="00827136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劉雅文(英語)</w:t>
            </w:r>
            <w:r w:rsidR="0090148A" w:rsidRPr="00EE7B8C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EE7B8C">
              <w:rPr>
                <w:rFonts w:ascii="新細明體" w:eastAsia="新細明體" w:hAnsi="新細明體" w:hint="eastAsia"/>
                <w:szCs w:val="24"/>
              </w:rPr>
              <w:t>未定</w:t>
            </w:r>
          </w:p>
        </w:tc>
        <w:tc>
          <w:tcPr>
            <w:tcW w:w="993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EE7B8C" w:rsidRPr="00EE7B8C" w:rsidTr="00EE7B8C">
        <w:tc>
          <w:tcPr>
            <w:tcW w:w="829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數學</w:t>
            </w:r>
          </w:p>
        </w:tc>
        <w:tc>
          <w:tcPr>
            <w:tcW w:w="1984" w:type="dxa"/>
          </w:tcPr>
          <w:p w:rsidR="00DC0512" w:rsidRPr="00EE7B8C" w:rsidRDefault="00DC0512" w:rsidP="00D95735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資訊教育</w:t>
            </w:r>
          </w:p>
        </w:tc>
        <w:tc>
          <w:tcPr>
            <w:tcW w:w="2835" w:type="dxa"/>
          </w:tcPr>
          <w:p w:rsidR="00DC0512" w:rsidRPr="00EE7B8C" w:rsidRDefault="00E2500B" w:rsidP="00827136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陳盈瑜(數學)：未定</w:t>
            </w:r>
          </w:p>
        </w:tc>
        <w:tc>
          <w:tcPr>
            <w:tcW w:w="2835" w:type="dxa"/>
          </w:tcPr>
          <w:p w:rsidR="00DC0512" w:rsidRPr="00EE7B8C" w:rsidRDefault="00E2500B" w:rsidP="00827136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唐鎮傑(數學)：未定</w:t>
            </w:r>
          </w:p>
        </w:tc>
        <w:tc>
          <w:tcPr>
            <w:tcW w:w="993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EE7B8C" w:rsidRPr="00EE7B8C" w:rsidTr="00EE7B8C">
        <w:tc>
          <w:tcPr>
            <w:tcW w:w="829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自然</w:t>
            </w:r>
          </w:p>
        </w:tc>
        <w:tc>
          <w:tcPr>
            <w:tcW w:w="1984" w:type="dxa"/>
          </w:tcPr>
          <w:p w:rsidR="00DC0512" w:rsidRPr="00EE7B8C" w:rsidRDefault="00DC0512" w:rsidP="00D95735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環境教育</w:t>
            </w:r>
          </w:p>
        </w:tc>
        <w:tc>
          <w:tcPr>
            <w:tcW w:w="2835" w:type="dxa"/>
          </w:tcPr>
          <w:p w:rsidR="00DC0512" w:rsidRPr="00EE7B8C" w:rsidRDefault="00DC0512" w:rsidP="00827136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梁大晏(理化)：12/27(五)</w:t>
            </w:r>
          </w:p>
        </w:tc>
        <w:tc>
          <w:tcPr>
            <w:tcW w:w="2835" w:type="dxa"/>
          </w:tcPr>
          <w:p w:rsidR="00DC0512" w:rsidRPr="00EE7B8C" w:rsidRDefault="00DC0512" w:rsidP="00827136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姜錫芬(理化)：05/23</w:t>
            </w:r>
          </w:p>
        </w:tc>
        <w:tc>
          <w:tcPr>
            <w:tcW w:w="993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EE7B8C" w:rsidRPr="00EE7B8C" w:rsidTr="00EE7B8C">
        <w:tc>
          <w:tcPr>
            <w:tcW w:w="829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社會</w:t>
            </w:r>
          </w:p>
        </w:tc>
        <w:tc>
          <w:tcPr>
            <w:tcW w:w="1984" w:type="dxa"/>
          </w:tcPr>
          <w:p w:rsidR="00DC0512" w:rsidRPr="00EE7B8C" w:rsidRDefault="00DC0512" w:rsidP="00D95735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人權教育</w:t>
            </w:r>
          </w:p>
        </w:tc>
        <w:tc>
          <w:tcPr>
            <w:tcW w:w="2835" w:type="dxa"/>
          </w:tcPr>
          <w:p w:rsidR="00DC0512" w:rsidRPr="00EE7B8C" w:rsidRDefault="00DC0512" w:rsidP="00827136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簡澤瑋(歷史)：11/21(四)</w:t>
            </w:r>
          </w:p>
        </w:tc>
        <w:tc>
          <w:tcPr>
            <w:tcW w:w="2835" w:type="dxa"/>
          </w:tcPr>
          <w:p w:rsidR="00DC0512" w:rsidRPr="00EE7B8C" w:rsidRDefault="00DC0512" w:rsidP="00827136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曾怡菁(地理)</w:t>
            </w:r>
            <w:r w:rsidR="0090148A" w:rsidRPr="00EE7B8C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EE7B8C">
              <w:rPr>
                <w:rFonts w:ascii="新細明體" w:eastAsia="新細明體" w:hAnsi="新細明體" w:hint="eastAsia"/>
                <w:szCs w:val="24"/>
              </w:rPr>
              <w:t>未定</w:t>
            </w:r>
          </w:p>
        </w:tc>
        <w:tc>
          <w:tcPr>
            <w:tcW w:w="993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EE7B8C" w:rsidRPr="00EE7B8C" w:rsidTr="00EE7B8C">
        <w:tc>
          <w:tcPr>
            <w:tcW w:w="829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健體</w:t>
            </w:r>
          </w:p>
        </w:tc>
        <w:tc>
          <w:tcPr>
            <w:tcW w:w="1984" w:type="dxa"/>
          </w:tcPr>
          <w:p w:rsidR="00DC0512" w:rsidRPr="00EE7B8C" w:rsidRDefault="00DC0512" w:rsidP="00D95735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海洋教育</w:t>
            </w:r>
          </w:p>
        </w:tc>
        <w:tc>
          <w:tcPr>
            <w:tcW w:w="2835" w:type="dxa"/>
          </w:tcPr>
          <w:p w:rsidR="00DC0512" w:rsidRPr="00EE7B8C" w:rsidRDefault="00DC0512" w:rsidP="00E2500B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周淑圓(健教)：12/11(三)</w:t>
            </w:r>
          </w:p>
        </w:tc>
        <w:tc>
          <w:tcPr>
            <w:tcW w:w="2835" w:type="dxa"/>
          </w:tcPr>
          <w:p w:rsidR="00DC0512" w:rsidRPr="00EE7B8C" w:rsidRDefault="00214A2A" w:rsidP="00E2500B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林琨傑(體育)：未定</w:t>
            </w:r>
          </w:p>
        </w:tc>
        <w:tc>
          <w:tcPr>
            <w:tcW w:w="993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EE7B8C" w:rsidRPr="00EE7B8C" w:rsidTr="00EE7B8C">
        <w:tc>
          <w:tcPr>
            <w:tcW w:w="829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藝文</w:t>
            </w:r>
          </w:p>
        </w:tc>
        <w:tc>
          <w:tcPr>
            <w:tcW w:w="1984" w:type="dxa"/>
          </w:tcPr>
          <w:p w:rsidR="00DC0512" w:rsidRPr="00EE7B8C" w:rsidRDefault="00DC0512" w:rsidP="00D95735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性別平等教育</w:t>
            </w:r>
          </w:p>
        </w:tc>
        <w:tc>
          <w:tcPr>
            <w:tcW w:w="2835" w:type="dxa"/>
          </w:tcPr>
          <w:p w:rsidR="00DC0512" w:rsidRPr="00EE7B8C" w:rsidRDefault="00E2500B" w:rsidP="00E2500B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黃馨  (美術)：11/04(一)</w:t>
            </w:r>
          </w:p>
        </w:tc>
        <w:tc>
          <w:tcPr>
            <w:tcW w:w="2835" w:type="dxa"/>
          </w:tcPr>
          <w:p w:rsidR="00DC0512" w:rsidRPr="00EE7B8C" w:rsidRDefault="00D95735" w:rsidP="00E2500B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梁惠晴(美術)：11/29(</w:t>
            </w:r>
            <w:r w:rsidR="00214A2A">
              <w:rPr>
                <w:rFonts w:ascii="新細明體" w:eastAsia="新細明體" w:hAnsi="新細明體" w:hint="eastAsia"/>
                <w:szCs w:val="24"/>
              </w:rPr>
              <w:t>五</w:t>
            </w:r>
            <w:r w:rsidRPr="00EE7B8C">
              <w:rPr>
                <w:rFonts w:ascii="新細明體" w:eastAsia="新細明體" w:hAnsi="新細明體" w:hint="eastAsia"/>
                <w:szCs w:val="24"/>
              </w:rPr>
              <w:t>)</w:t>
            </w:r>
          </w:p>
        </w:tc>
        <w:tc>
          <w:tcPr>
            <w:tcW w:w="993" w:type="dxa"/>
          </w:tcPr>
          <w:p w:rsidR="00DC0512" w:rsidRPr="00EE7B8C" w:rsidRDefault="00DC0512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EE7B8C" w:rsidRPr="00EE7B8C" w:rsidTr="00EE7B8C">
        <w:tc>
          <w:tcPr>
            <w:tcW w:w="829" w:type="dxa"/>
          </w:tcPr>
          <w:p w:rsidR="00BF54C5" w:rsidRPr="00EE7B8C" w:rsidRDefault="00BF54C5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綜合</w:t>
            </w:r>
          </w:p>
        </w:tc>
        <w:tc>
          <w:tcPr>
            <w:tcW w:w="1984" w:type="dxa"/>
          </w:tcPr>
          <w:p w:rsidR="00BF54C5" w:rsidRPr="00EE7B8C" w:rsidRDefault="00BF54C5" w:rsidP="00D95735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生涯發展教育(O)</w:t>
            </w:r>
          </w:p>
        </w:tc>
        <w:tc>
          <w:tcPr>
            <w:tcW w:w="2835" w:type="dxa"/>
          </w:tcPr>
          <w:p w:rsidR="00BF54C5" w:rsidRPr="00EE7B8C" w:rsidRDefault="00BF54C5" w:rsidP="009C5729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謝靜儀(綜合)：11/26(二)</w:t>
            </w:r>
          </w:p>
        </w:tc>
        <w:tc>
          <w:tcPr>
            <w:tcW w:w="2835" w:type="dxa"/>
          </w:tcPr>
          <w:p w:rsidR="00BF54C5" w:rsidRPr="00EE7B8C" w:rsidRDefault="00BF54C5" w:rsidP="009C5729">
            <w:pPr>
              <w:pStyle w:val="FreeForm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謝淳儒(綜合)：未定</w:t>
            </w:r>
          </w:p>
        </w:tc>
        <w:tc>
          <w:tcPr>
            <w:tcW w:w="993" w:type="dxa"/>
          </w:tcPr>
          <w:p w:rsidR="00BF54C5" w:rsidRPr="00EE7B8C" w:rsidRDefault="00BF54C5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EE7B8C" w:rsidRPr="00EE7B8C" w:rsidTr="00EE7B8C">
        <w:tc>
          <w:tcPr>
            <w:tcW w:w="829" w:type="dxa"/>
          </w:tcPr>
          <w:p w:rsidR="00BF54C5" w:rsidRPr="00EE7B8C" w:rsidRDefault="00BF54C5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EE7B8C">
              <w:rPr>
                <w:rFonts w:ascii="新細明體" w:eastAsia="新細明體" w:hAnsi="新細明體" w:hint="eastAsia"/>
                <w:szCs w:val="24"/>
              </w:rPr>
              <w:t>特教</w:t>
            </w:r>
          </w:p>
        </w:tc>
        <w:tc>
          <w:tcPr>
            <w:tcW w:w="1984" w:type="dxa"/>
          </w:tcPr>
          <w:p w:rsidR="00BF54C5" w:rsidRPr="00EE7B8C" w:rsidRDefault="00BF54C5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835" w:type="dxa"/>
          </w:tcPr>
          <w:p w:rsidR="00BF54C5" w:rsidRPr="00EE7B8C" w:rsidRDefault="00BF54C5" w:rsidP="00E2500B">
            <w:pPr>
              <w:pStyle w:val="FreeForm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835" w:type="dxa"/>
          </w:tcPr>
          <w:p w:rsidR="00BF54C5" w:rsidRPr="00EE7B8C" w:rsidRDefault="00BF54C5" w:rsidP="00E2500B">
            <w:pPr>
              <w:pStyle w:val="FreeForm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993" w:type="dxa"/>
          </w:tcPr>
          <w:p w:rsidR="00BF54C5" w:rsidRPr="00EE7B8C" w:rsidRDefault="00BF54C5" w:rsidP="00EE7B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A264C4" w:rsidRDefault="00A264C4">
      <w:pPr>
        <w:spacing w:line="400" w:lineRule="auto"/>
        <w:outlineLvl w:val="0"/>
        <w:rPr>
          <w:rFonts w:ascii="新細明體" w:hAnsi="新細明體"/>
          <w:color w:val="000000"/>
          <w:u w:color="000000"/>
          <w:lang w:eastAsia="zh-TW"/>
        </w:rPr>
      </w:pPr>
    </w:p>
    <w:p w:rsidR="00145572" w:rsidRPr="00DF34BC" w:rsidRDefault="00145572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柒、討論事項</w:t>
      </w:r>
    </w:p>
    <w:p w:rsidR="00145572" w:rsidRDefault="00145572" w:rsidP="00947974">
      <w:pPr>
        <w:pStyle w:val="FreeForm"/>
        <w:numPr>
          <w:ilvl w:val="0"/>
          <w:numId w:val="23"/>
        </w:numPr>
        <w:rPr>
          <w:rFonts w:ascii="新細明體" w:eastAsia="新細明體" w:hAnsi="新細明體"/>
          <w:szCs w:val="24"/>
        </w:rPr>
      </w:pPr>
      <w:r w:rsidRPr="007C4857">
        <w:rPr>
          <w:rFonts w:ascii="新細明體" w:eastAsia="新細明體" w:hAnsi="新細明體" w:hint="eastAsia"/>
          <w:szCs w:val="24"/>
        </w:rPr>
        <w:t>案由一：</w:t>
      </w:r>
      <w:r w:rsidRPr="007C4857">
        <w:rPr>
          <w:rFonts w:ascii="新細明體" w:eastAsia="新細明體" w:hAnsi="新細明體"/>
          <w:szCs w:val="24"/>
        </w:rPr>
        <w:t>102</w:t>
      </w:r>
      <w:r w:rsidRPr="007C4857">
        <w:rPr>
          <w:rFonts w:ascii="新細明體" w:eastAsia="新細明體" w:hAnsi="新細明體" w:hint="eastAsia"/>
          <w:szCs w:val="24"/>
        </w:rPr>
        <w:t>學年度</w:t>
      </w:r>
      <w:r>
        <w:rPr>
          <w:rFonts w:ascii="新細明體" w:eastAsia="新細明體" w:hAnsi="新細明體" w:hint="eastAsia"/>
          <w:szCs w:val="24"/>
        </w:rPr>
        <w:t>自然領域領域會議</w:t>
      </w:r>
      <w:r w:rsidR="00947974">
        <w:rPr>
          <w:rFonts w:ascii="新細明體" w:eastAsia="新細明體" w:hAnsi="新細明體" w:hint="eastAsia"/>
          <w:szCs w:val="24"/>
        </w:rPr>
        <w:t>決議將</w:t>
      </w:r>
      <w:r>
        <w:rPr>
          <w:rFonts w:ascii="新細明體" w:eastAsia="新細明體" w:hAnsi="新細明體" w:hint="eastAsia"/>
          <w:szCs w:val="24"/>
        </w:rPr>
        <w:t>生活科技</w:t>
      </w:r>
      <w:r w:rsidR="00947974">
        <w:rPr>
          <w:rFonts w:ascii="新細明體" w:eastAsia="新細明體" w:hAnsi="新細明體" w:hint="eastAsia"/>
          <w:szCs w:val="24"/>
        </w:rPr>
        <w:t>的評量不放入定期評量</w:t>
      </w:r>
      <w:r w:rsidR="00947974">
        <w:rPr>
          <w:rFonts w:ascii="新細明體" w:eastAsia="新細明體" w:hAnsi="新細明體"/>
          <w:szCs w:val="24"/>
        </w:rPr>
        <w:br/>
      </w:r>
      <w:r w:rsidR="00947974">
        <w:rPr>
          <w:rFonts w:ascii="新細明體" w:eastAsia="新細明體" w:hAnsi="新細明體" w:hint="eastAsia"/>
          <w:szCs w:val="24"/>
        </w:rPr>
        <w:t xml:space="preserve">        (段考)的題目內乙案</w:t>
      </w:r>
      <w:r w:rsidRPr="007C4857">
        <w:rPr>
          <w:rFonts w:ascii="新細明體" w:eastAsia="新細明體" w:hAnsi="新細明體" w:hint="eastAsia"/>
          <w:szCs w:val="24"/>
        </w:rPr>
        <w:t>，提請討論。</w:t>
      </w:r>
      <w:r>
        <w:rPr>
          <w:rFonts w:ascii="新細明體" w:eastAsia="新細明體" w:hAnsi="新細明體"/>
          <w:szCs w:val="24"/>
        </w:rPr>
        <w:br/>
        <w:t xml:space="preserve">        </w:t>
      </w:r>
      <w:r>
        <w:rPr>
          <w:rFonts w:ascii="新細明體" w:eastAsia="新細明體" w:hAnsi="新細明體" w:hint="eastAsia"/>
          <w:szCs w:val="24"/>
        </w:rPr>
        <w:t>說明：</w:t>
      </w:r>
      <w:r w:rsidR="00947974">
        <w:rPr>
          <w:rFonts w:ascii="新細明體" w:eastAsia="新細明體" w:hAnsi="新細明體" w:hint="eastAsia"/>
          <w:szCs w:val="24"/>
        </w:rPr>
        <w:t>自然領域將以</w:t>
      </w:r>
      <w:r w:rsidR="00EC4286">
        <w:rPr>
          <w:rFonts w:ascii="新細明體" w:eastAsia="新細明體" w:hAnsi="新細明體" w:hint="eastAsia"/>
          <w:szCs w:val="24"/>
        </w:rPr>
        <w:t>「多元評量」</w:t>
      </w:r>
      <w:r w:rsidR="00947974">
        <w:rPr>
          <w:rFonts w:ascii="新細明體" w:eastAsia="新細明體" w:hAnsi="新細明體" w:hint="eastAsia"/>
          <w:szCs w:val="24"/>
        </w:rPr>
        <w:t>的方式</w:t>
      </w:r>
      <w:r w:rsidR="00EC4286">
        <w:rPr>
          <w:rFonts w:ascii="新細明體" w:eastAsia="新細明體" w:hAnsi="新細明體" w:hint="eastAsia"/>
          <w:szCs w:val="24"/>
        </w:rPr>
        <w:t>進行。</w:t>
      </w:r>
      <w:r w:rsidR="00947974">
        <w:rPr>
          <w:rFonts w:ascii="新細明體" w:eastAsia="新細明體" w:hAnsi="新細明體" w:hint="eastAsia"/>
          <w:szCs w:val="24"/>
        </w:rPr>
        <w:br/>
        <w:t xml:space="preserve">        </w:t>
      </w:r>
      <w:r>
        <w:rPr>
          <w:rFonts w:ascii="新細明體" w:eastAsia="新細明體" w:hAnsi="新細明體" w:hint="eastAsia"/>
          <w:szCs w:val="24"/>
        </w:rPr>
        <w:t>決議：</w:t>
      </w:r>
      <w:r w:rsidR="000F6440">
        <w:rPr>
          <w:rFonts w:ascii="新細明體" w:eastAsia="新細明體" w:hAnsi="新細明體" w:hint="eastAsia"/>
          <w:szCs w:val="24"/>
        </w:rPr>
        <w:t>通過，請自然領域對生活科技的教材內容部分，對學生進行</w:t>
      </w:r>
      <w:r w:rsidR="0024716F">
        <w:rPr>
          <w:rFonts w:ascii="新細明體" w:eastAsia="新細明體" w:hAnsi="新細明體" w:hint="eastAsia"/>
          <w:szCs w:val="24"/>
        </w:rPr>
        <w:t>多元</w:t>
      </w:r>
      <w:r w:rsidR="0024716F">
        <w:rPr>
          <w:rFonts w:ascii="新細明體" w:eastAsia="新細明體" w:hAnsi="新細明體"/>
          <w:szCs w:val="24"/>
        </w:rPr>
        <w:br/>
      </w:r>
      <w:r w:rsidR="0024716F">
        <w:rPr>
          <w:rFonts w:ascii="新細明體" w:eastAsia="新細明體" w:hAnsi="新細明體" w:hint="eastAsia"/>
          <w:szCs w:val="24"/>
        </w:rPr>
        <w:t xml:space="preserve">              </w:t>
      </w:r>
      <w:r w:rsidR="000F6440">
        <w:rPr>
          <w:rFonts w:ascii="新細明體" w:eastAsia="新細明體" w:hAnsi="新細明體" w:hint="eastAsia"/>
          <w:szCs w:val="24"/>
        </w:rPr>
        <w:t>評量。</w:t>
      </w:r>
    </w:p>
    <w:p w:rsidR="00145572" w:rsidRPr="000F6440" w:rsidRDefault="00145572" w:rsidP="007C4857">
      <w:pPr>
        <w:pStyle w:val="FreeForm"/>
        <w:ind w:left="720"/>
        <w:rPr>
          <w:rFonts w:ascii="新細明體" w:eastAsia="新細明體" w:hAnsi="新細明體"/>
          <w:szCs w:val="24"/>
        </w:rPr>
      </w:pPr>
    </w:p>
    <w:p w:rsidR="00145572" w:rsidRPr="00667885" w:rsidRDefault="00145572" w:rsidP="00667885">
      <w:pPr>
        <w:pStyle w:val="FreeForm"/>
        <w:ind w:left="720"/>
        <w:rPr>
          <w:rFonts w:ascii="新細明體" w:eastAsia="新細明體" w:hAnsi="新細明體"/>
          <w:szCs w:val="24"/>
        </w:rPr>
      </w:pPr>
      <w:r w:rsidRPr="007C4857">
        <w:rPr>
          <w:rFonts w:ascii="新細明體" w:eastAsia="新細明體" w:hAnsi="新細明體" w:hint="eastAsia"/>
          <w:szCs w:val="24"/>
        </w:rPr>
        <w:t>案由二：</w:t>
      </w:r>
      <w:r w:rsidRPr="007C4857">
        <w:rPr>
          <w:rFonts w:ascii="新細明體" w:eastAsia="新細明體" w:hAnsi="新細明體"/>
          <w:szCs w:val="24"/>
        </w:rPr>
        <w:t>10</w:t>
      </w:r>
      <w:r w:rsidR="00EC4286">
        <w:rPr>
          <w:rFonts w:ascii="新細明體" w:eastAsia="新細明體" w:hAnsi="新細明體" w:hint="eastAsia"/>
          <w:szCs w:val="24"/>
        </w:rPr>
        <w:t>3</w:t>
      </w:r>
      <w:r w:rsidRPr="007C4857">
        <w:rPr>
          <w:rFonts w:ascii="新細明體" w:eastAsia="新細明體" w:hAnsi="新細明體" w:hint="eastAsia"/>
          <w:szCs w:val="24"/>
        </w:rPr>
        <w:t>學年度</w:t>
      </w:r>
      <w:r w:rsidR="00EC4286">
        <w:rPr>
          <w:rFonts w:ascii="新細明體" w:eastAsia="新細明體" w:hAnsi="新細明體" w:hint="eastAsia"/>
          <w:szCs w:val="24"/>
        </w:rPr>
        <w:t>彈性課程是否有需加入本土語言課程乙案</w:t>
      </w:r>
      <w:r w:rsidRPr="007C4857">
        <w:rPr>
          <w:rFonts w:ascii="新細明體" w:eastAsia="新細明體" w:hAnsi="新細明體" w:hint="eastAsia"/>
          <w:szCs w:val="24"/>
        </w:rPr>
        <w:t>，提請討論。</w:t>
      </w:r>
      <w:r>
        <w:rPr>
          <w:rFonts w:ascii="新細明體" w:eastAsia="新細明體" w:hAnsi="新細明體"/>
          <w:szCs w:val="24"/>
        </w:rPr>
        <w:br/>
        <w:t xml:space="preserve">        </w:t>
      </w:r>
      <w:r>
        <w:rPr>
          <w:rFonts w:ascii="新細明體" w:eastAsia="新細明體" w:hAnsi="新細明體" w:hint="eastAsia"/>
          <w:szCs w:val="24"/>
        </w:rPr>
        <w:t>說明：</w:t>
      </w:r>
      <w:r>
        <w:rPr>
          <w:rFonts w:ascii="新細明體" w:eastAsia="新細明體" w:hAnsi="新細明體"/>
          <w:szCs w:val="24"/>
        </w:rPr>
        <w:t>(1)</w:t>
      </w:r>
      <w:r w:rsidR="00EC4286">
        <w:rPr>
          <w:rFonts w:ascii="新細明體" w:eastAsia="新細明體" w:hAnsi="新細明體" w:hint="eastAsia"/>
          <w:szCs w:val="24"/>
        </w:rPr>
        <w:t>奉教育局公文「桃教小字1020049048號」指示，因應12年國教</w:t>
      </w:r>
      <w:r w:rsidR="00EC4286">
        <w:rPr>
          <w:rFonts w:ascii="新細明體" w:eastAsia="新細明體" w:hAnsi="新細明體"/>
          <w:szCs w:val="24"/>
        </w:rPr>
        <w:br/>
      </w:r>
      <w:r w:rsidR="00EC4286">
        <w:rPr>
          <w:rFonts w:ascii="新細明體" w:eastAsia="新細明體" w:hAnsi="新細明體" w:hint="eastAsia"/>
          <w:szCs w:val="24"/>
        </w:rPr>
        <w:t xml:space="preserve">                 實施，國中階段</w:t>
      </w:r>
      <w:r w:rsidR="0044756C">
        <w:rPr>
          <w:rFonts w:ascii="新細明體" w:eastAsia="新細明體" w:hAnsi="新細明體" w:hint="eastAsia"/>
          <w:szCs w:val="24"/>
        </w:rPr>
        <w:t>之</w:t>
      </w:r>
      <w:r w:rsidR="00EC4286">
        <w:rPr>
          <w:rFonts w:ascii="新細明體" w:eastAsia="新細明體" w:hAnsi="新細明體" w:hint="eastAsia"/>
          <w:szCs w:val="24"/>
        </w:rPr>
        <w:t>本土語言課程優先納入語文領域或彈性學習</w:t>
      </w:r>
      <w:r w:rsidR="00EC4286">
        <w:rPr>
          <w:rFonts w:ascii="新細明體" w:eastAsia="新細明體" w:hAnsi="新細明體"/>
          <w:szCs w:val="24"/>
        </w:rPr>
        <w:br/>
      </w:r>
      <w:r w:rsidR="00EC4286">
        <w:rPr>
          <w:rFonts w:ascii="新細明體" w:eastAsia="新細明體" w:hAnsi="新細明體" w:hint="eastAsia"/>
          <w:szCs w:val="24"/>
        </w:rPr>
        <w:t xml:space="preserve">                 時數方式辦理。</w:t>
      </w:r>
      <w:r w:rsidR="00EC4286">
        <w:rPr>
          <w:rFonts w:ascii="新細明體" w:eastAsia="新細明體" w:hAnsi="新細明體"/>
          <w:szCs w:val="24"/>
        </w:rPr>
        <w:br/>
      </w:r>
      <w:r w:rsidR="00EC4286">
        <w:rPr>
          <w:rFonts w:ascii="新細明體" w:eastAsia="新細明體" w:hAnsi="新細明體" w:hint="eastAsia"/>
          <w:szCs w:val="24"/>
        </w:rPr>
        <w:t xml:space="preserve">               (2)本校「創作與欣賞」之彈性課程是否有需要做修正？</w:t>
      </w:r>
      <w:r>
        <w:rPr>
          <w:rFonts w:ascii="新細明體" w:eastAsia="新細明體" w:hAnsi="新細明體"/>
          <w:szCs w:val="24"/>
        </w:rPr>
        <w:br/>
        <w:t xml:space="preserve">           </w:t>
      </w:r>
    </w:p>
    <w:p w:rsidR="00145572" w:rsidRPr="007C4857" w:rsidRDefault="00145572" w:rsidP="007C4857">
      <w:pPr>
        <w:pStyle w:val="FreeForm"/>
        <w:ind w:left="72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 xml:space="preserve">        </w:t>
      </w:r>
      <w:r>
        <w:rPr>
          <w:rFonts w:ascii="新細明體" w:eastAsia="新細明體" w:hAnsi="新細明體" w:hint="eastAsia"/>
          <w:szCs w:val="24"/>
        </w:rPr>
        <w:t>決議：</w:t>
      </w:r>
      <w:r w:rsidR="000F6440">
        <w:rPr>
          <w:rFonts w:ascii="新細明體" w:eastAsia="新細明體" w:hAnsi="新細明體" w:hint="eastAsia"/>
          <w:szCs w:val="24"/>
        </w:rPr>
        <w:t>本校</w:t>
      </w:r>
      <w:r w:rsidR="00E34633">
        <w:rPr>
          <w:rFonts w:ascii="新細明體" w:eastAsia="新細明體" w:hAnsi="新細明體" w:hint="eastAsia"/>
          <w:szCs w:val="24"/>
        </w:rPr>
        <w:t>一般國文課程已有本土語言的課文，特別是閩南語的部分，</w:t>
      </w:r>
      <w:r w:rsidR="00E34633">
        <w:rPr>
          <w:rFonts w:ascii="新細明體" w:eastAsia="新細明體" w:hAnsi="新細明體"/>
          <w:szCs w:val="24"/>
        </w:rPr>
        <w:br/>
      </w:r>
      <w:r w:rsidR="00E34633">
        <w:rPr>
          <w:rFonts w:ascii="新細明體" w:eastAsia="新細明體" w:hAnsi="新細明體" w:hint="eastAsia"/>
          <w:szCs w:val="24"/>
        </w:rPr>
        <w:t xml:space="preserve">              未來</w:t>
      </w:r>
      <w:r w:rsidR="000F6440">
        <w:rPr>
          <w:rFonts w:ascii="新細明體" w:eastAsia="新細明體" w:hAnsi="新細明體" w:hint="eastAsia"/>
          <w:szCs w:val="24"/>
        </w:rPr>
        <w:t>「創作與欣賞」的課程內容</w:t>
      </w:r>
      <w:r w:rsidR="00E34633">
        <w:rPr>
          <w:rFonts w:ascii="新細明體" w:eastAsia="新細明體" w:hAnsi="新細明體" w:hint="eastAsia"/>
          <w:szCs w:val="24"/>
        </w:rPr>
        <w:t>將加重</w:t>
      </w:r>
      <w:r w:rsidR="000F6440">
        <w:rPr>
          <w:rFonts w:ascii="新細明體" w:eastAsia="新細明體" w:hAnsi="新細明體" w:hint="eastAsia"/>
          <w:szCs w:val="24"/>
        </w:rPr>
        <w:t>「本土語言」</w:t>
      </w:r>
      <w:r w:rsidR="00E34633">
        <w:rPr>
          <w:rFonts w:ascii="新細明體" w:eastAsia="新細明體" w:hAnsi="新細明體" w:hint="eastAsia"/>
          <w:szCs w:val="24"/>
        </w:rPr>
        <w:t>部分</w:t>
      </w:r>
      <w:r w:rsidR="00C12E62">
        <w:rPr>
          <w:rFonts w:ascii="新細明體" w:eastAsia="新細明體" w:hAnsi="新細明體" w:hint="eastAsia"/>
          <w:szCs w:val="24"/>
        </w:rPr>
        <w:t>。</w:t>
      </w:r>
    </w:p>
    <w:p w:rsidR="00145572" w:rsidRPr="007C4857" w:rsidRDefault="00145572" w:rsidP="007C4857">
      <w:pPr>
        <w:pStyle w:val="FreeForm"/>
        <w:ind w:left="720"/>
        <w:rPr>
          <w:rFonts w:ascii="新細明體" w:eastAsia="新細明體" w:hAnsi="新細明體"/>
          <w:szCs w:val="24"/>
        </w:rPr>
      </w:pPr>
    </w:p>
    <w:p w:rsidR="00145572" w:rsidRPr="007C4857" w:rsidRDefault="00145572" w:rsidP="004A04D1">
      <w:pPr>
        <w:pStyle w:val="FreeForm"/>
        <w:numPr>
          <w:ilvl w:val="0"/>
          <w:numId w:val="23"/>
        </w:numPr>
        <w:rPr>
          <w:rFonts w:ascii="新細明體" w:eastAsia="新細明體" w:hAnsi="新細明體"/>
          <w:szCs w:val="24"/>
        </w:rPr>
      </w:pPr>
      <w:r w:rsidRPr="007C4857">
        <w:rPr>
          <w:rFonts w:ascii="新細明體" w:eastAsia="新細明體" w:hAnsi="新細明體" w:hint="eastAsia"/>
          <w:szCs w:val="24"/>
        </w:rPr>
        <w:t>案由三：</w:t>
      </w:r>
      <w:r w:rsidR="00EC4286">
        <w:rPr>
          <w:rFonts w:ascii="新細明體" w:eastAsia="新細明體" w:hAnsi="新細明體"/>
          <w:szCs w:val="24"/>
        </w:rPr>
        <w:t>10</w:t>
      </w:r>
      <w:r w:rsidR="00EC4286">
        <w:rPr>
          <w:rFonts w:ascii="新細明體" w:eastAsia="新細明體" w:hAnsi="新細明體" w:hint="eastAsia"/>
          <w:szCs w:val="24"/>
        </w:rPr>
        <w:t>3</w:t>
      </w:r>
      <w:r w:rsidRPr="007C4857">
        <w:rPr>
          <w:rFonts w:ascii="新細明體" w:eastAsia="新細明體" w:hAnsi="新細明體" w:hint="eastAsia"/>
          <w:szCs w:val="24"/>
        </w:rPr>
        <w:t>學年度</w:t>
      </w:r>
      <w:r>
        <w:rPr>
          <w:rFonts w:ascii="新細明體" w:eastAsia="新細明體" w:hAnsi="新細明體" w:hint="eastAsia"/>
          <w:szCs w:val="24"/>
        </w:rPr>
        <w:t>體育班的課程異動</w:t>
      </w:r>
      <w:r w:rsidR="00EC4286">
        <w:rPr>
          <w:rFonts w:ascii="新細明體" w:eastAsia="新細明體" w:hAnsi="新細明體" w:hint="eastAsia"/>
          <w:szCs w:val="24"/>
        </w:rPr>
        <w:t>乙案</w:t>
      </w:r>
      <w:r w:rsidRPr="007C4857">
        <w:rPr>
          <w:rFonts w:ascii="新細明體" w:eastAsia="新細明體" w:hAnsi="新細明體" w:hint="eastAsia"/>
          <w:szCs w:val="24"/>
        </w:rPr>
        <w:t>，提請討論。</w:t>
      </w:r>
    </w:p>
    <w:p w:rsidR="00145572" w:rsidRPr="007C4857" w:rsidRDefault="00145572" w:rsidP="007C4857">
      <w:pPr>
        <w:pStyle w:val="FreeForm"/>
        <w:ind w:left="72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 xml:space="preserve">        </w:t>
      </w:r>
      <w:r w:rsidR="00EC4286">
        <w:rPr>
          <w:rFonts w:ascii="新細明體" w:eastAsia="新細明體" w:hAnsi="新細明體" w:hint="eastAsia"/>
          <w:szCs w:val="24"/>
        </w:rPr>
        <w:t>說明：為使體育班教學正常化，原先本學期</w:t>
      </w:r>
      <w:r w:rsidR="006C0D28">
        <w:rPr>
          <w:rFonts w:ascii="新細明體" w:eastAsia="新細明體" w:hAnsi="新細明體" w:hint="eastAsia"/>
          <w:szCs w:val="24"/>
        </w:rPr>
        <w:t>每天之</w:t>
      </w:r>
      <w:r w:rsidR="00EC4286">
        <w:rPr>
          <w:rFonts w:ascii="新細明體" w:eastAsia="新細明體" w:hAnsi="新細明體" w:hint="eastAsia"/>
          <w:szCs w:val="24"/>
        </w:rPr>
        <w:t>第七節排設</w:t>
      </w:r>
      <w:r w:rsidR="006C0D28">
        <w:rPr>
          <w:rFonts w:ascii="新細明體" w:eastAsia="新細明體" w:hAnsi="新細明體" w:hint="eastAsia"/>
          <w:szCs w:val="24"/>
        </w:rPr>
        <w:t>健教、綜合、</w:t>
      </w:r>
      <w:r w:rsidR="006C0D28">
        <w:rPr>
          <w:rFonts w:ascii="新細明體" w:eastAsia="新細明體" w:hAnsi="新細明體"/>
          <w:szCs w:val="24"/>
        </w:rPr>
        <w:br/>
      </w:r>
      <w:r w:rsidR="006C0D28">
        <w:rPr>
          <w:rFonts w:ascii="新細明體" w:eastAsia="新細明體" w:hAnsi="新細明體" w:hint="eastAsia"/>
          <w:szCs w:val="24"/>
        </w:rPr>
        <w:t xml:space="preserve">              電腦(或數位資訊)共4堂課的課程，將全改排本校的彈性課程</w:t>
      </w:r>
      <w:r w:rsidR="006C0D28">
        <w:rPr>
          <w:rFonts w:ascii="新細明體" w:eastAsia="新細明體" w:hAnsi="新細明體"/>
          <w:szCs w:val="24"/>
        </w:rPr>
        <w:br/>
      </w:r>
      <w:r w:rsidR="006C0D28">
        <w:rPr>
          <w:rFonts w:ascii="新細明體" w:eastAsia="新細明體" w:hAnsi="新細明體" w:hint="eastAsia"/>
          <w:szCs w:val="24"/>
        </w:rPr>
        <w:t xml:space="preserve">              </w:t>
      </w:r>
      <w:r w:rsidR="006C0D28" w:rsidRPr="00723342">
        <w:rPr>
          <w:rFonts w:ascii="新細明體" w:eastAsia="新細明體" w:hAnsi="新細明體" w:hint="eastAsia"/>
          <w:sz w:val="20"/>
        </w:rPr>
        <w:t>(</w:t>
      </w:r>
      <w:r w:rsidR="00A62224" w:rsidRPr="00723342">
        <w:rPr>
          <w:rFonts w:ascii="新細明體" w:eastAsia="新細明體" w:hAnsi="新細明體" w:hint="eastAsia"/>
          <w:sz w:val="20"/>
        </w:rPr>
        <w:t>七年級：</w:t>
      </w:r>
      <w:r w:rsidR="00723342" w:rsidRPr="00723342">
        <w:rPr>
          <w:rFonts w:ascii="新細明體" w:eastAsia="新細明體" w:hAnsi="新細明體" w:hint="eastAsia"/>
          <w:sz w:val="20"/>
        </w:rPr>
        <w:t>班週會、聯課、</w:t>
      </w:r>
      <w:r w:rsidR="00A62224" w:rsidRPr="00723342">
        <w:rPr>
          <w:rFonts w:ascii="新細明體" w:eastAsia="新細明體" w:hAnsi="新細明體" w:hint="eastAsia"/>
          <w:sz w:val="20"/>
        </w:rPr>
        <w:t>創作與欣賞、第二外語、數學銜接、電腦。</w:t>
      </w:r>
      <w:r w:rsidR="00A62224" w:rsidRPr="00723342">
        <w:rPr>
          <w:rFonts w:ascii="新細明體" w:eastAsia="新細明體" w:hAnsi="新細明體"/>
          <w:sz w:val="20"/>
        </w:rPr>
        <w:br/>
      </w:r>
      <w:r w:rsidR="00A62224" w:rsidRPr="00723342">
        <w:rPr>
          <w:rFonts w:ascii="新細明體" w:eastAsia="新細明體" w:hAnsi="新細明體" w:hint="eastAsia"/>
          <w:sz w:val="20"/>
        </w:rPr>
        <w:t xml:space="preserve">               </w:t>
      </w:r>
      <w:r w:rsidR="00723342">
        <w:rPr>
          <w:rFonts w:ascii="新細明體" w:eastAsia="新細明體" w:hAnsi="新細明體" w:hint="eastAsia"/>
          <w:sz w:val="20"/>
        </w:rPr>
        <w:t xml:space="preserve">   </w:t>
      </w:r>
      <w:r w:rsidR="00A62224" w:rsidRPr="00723342">
        <w:rPr>
          <w:rFonts w:ascii="新細明體" w:eastAsia="新細明體" w:hAnsi="新細明體" w:hint="eastAsia"/>
          <w:sz w:val="20"/>
        </w:rPr>
        <w:t>八年級：</w:t>
      </w:r>
      <w:r w:rsidR="00723342" w:rsidRPr="00723342">
        <w:rPr>
          <w:rFonts w:ascii="新細明體" w:eastAsia="新細明體" w:hAnsi="新細明體" w:hint="eastAsia"/>
          <w:sz w:val="20"/>
        </w:rPr>
        <w:t>班週會、聯課、</w:t>
      </w:r>
      <w:r w:rsidR="00A62224" w:rsidRPr="00723342">
        <w:rPr>
          <w:rFonts w:ascii="新細明體" w:eastAsia="新細明體" w:hAnsi="新細明體" w:hint="eastAsia"/>
          <w:sz w:val="20"/>
        </w:rPr>
        <w:t>創作與欣賞、第二外語、數學銜接、數位學習。</w:t>
      </w:r>
      <w:r w:rsidR="00A62224" w:rsidRPr="00723342">
        <w:rPr>
          <w:rFonts w:ascii="新細明體" w:eastAsia="新細明體" w:hAnsi="新細明體"/>
          <w:sz w:val="20"/>
        </w:rPr>
        <w:br/>
      </w:r>
      <w:r w:rsidR="00A62224" w:rsidRPr="00723342">
        <w:rPr>
          <w:rFonts w:ascii="新細明體" w:eastAsia="新細明體" w:hAnsi="新細明體" w:hint="eastAsia"/>
          <w:sz w:val="20"/>
        </w:rPr>
        <w:t xml:space="preserve">               </w:t>
      </w:r>
      <w:r w:rsidR="00723342">
        <w:rPr>
          <w:rFonts w:ascii="新細明體" w:eastAsia="新細明體" w:hAnsi="新細明體" w:hint="eastAsia"/>
          <w:sz w:val="20"/>
        </w:rPr>
        <w:t xml:space="preserve">   </w:t>
      </w:r>
      <w:r w:rsidR="00A62224" w:rsidRPr="00723342">
        <w:rPr>
          <w:rFonts w:ascii="新細明體" w:eastAsia="新細明體" w:hAnsi="新細明體" w:hint="eastAsia"/>
          <w:sz w:val="20"/>
        </w:rPr>
        <w:t>九年級：</w:t>
      </w:r>
      <w:r w:rsidR="00723342" w:rsidRPr="00723342">
        <w:rPr>
          <w:rFonts w:ascii="新細明體" w:eastAsia="新細明體" w:hAnsi="新細明體" w:hint="eastAsia"/>
          <w:sz w:val="20"/>
        </w:rPr>
        <w:t>班週會、聯課、</w:t>
      </w:r>
      <w:r w:rsidR="006C0D28" w:rsidRPr="00723342">
        <w:rPr>
          <w:rFonts w:ascii="新細明體" w:eastAsia="新細明體" w:hAnsi="新細明體" w:hint="eastAsia"/>
          <w:sz w:val="20"/>
        </w:rPr>
        <w:t>創作與欣賞、</w:t>
      </w:r>
      <w:r w:rsidR="00A62224" w:rsidRPr="00723342">
        <w:rPr>
          <w:rFonts w:ascii="新細明體" w:eastAsia="新細明體" w:hAnsi="新細明體" w:hint="eastAsia"/>
          <w:sz w:val="20"/>
        </w:rPr>
        <w:t>數位學習、社會人文</w:t>
      </w:r>
      <w:r w:rsidRPr="00723342">
        <w:rPr>
          <w:rFonts w:ascii="新細明體" w:eastAsia="新細明體" w:hAnsi="新細明體" w:hint="eastAsia"/>
          <w:sz w:val="20"/>
        </w:rPr>
        <w:t>。</w:t>
      </w:r>
      <w:r w:rsidR="00A62224" w:rsidRPr="00723342">
        <w:rPr>
          <w:rFonts w:ascii="新細明體" w:eastAsia="新細明體" w:hAnsi="新細明體" w:hint="eastAsia"/>
          <w:sz w:val="20"/>
        </w:rPr>
        <w:t>)</w:t>
      </w:r>
    </w:p>
    <w:p w:rsidR="00145572" w:rsidRDefault="00145572" w:rsidP="007C4857">
      <w:pPr>
        <w:pStyle w:val="FreeForm"/>
        <w:ind w:left="72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lastRenderedPageBreak/>
        <w:t xml:space="preserve">        </w:t>
      </w:r>
      <w:r w:rsidRPr="007C4857">
        <w:rPr>
          <w:rFonts w:ascii="新細明體" w:eastAsia="新細明體" w:hAnsi="新細明體" w:hint="eastAsia"/>
          <w:szCs w:val="24"/>
        </w:rPr>
        <w:t>決議：</w:t>
      </w:r>
      <w:r w:rsidR="000F6440">
        <w:rPr>
          <w:rFonts w:ascii="新細明體" w:eastAsia="新細明體" w:hAnsi="新細明體" w:hint="eastAsia"/>
          <w:szCs w:val="24"/>
        </w:rPr>
        <w:t>先請體育班的課程小組進行討論，留待下次課發會再進行議決。</w:t>
      </w:r>
    </w:p>
    <w:p w:rsidR="00145572" w:rsidRPr="000F6440" w:rsidRDefault="00145572" w:rsidP="007C4857">
      <w:pPr>
        <w:pStyle w:val="FreeForm"/>
        <w:ind w:left="360"/>
        <w:rPr>
          <w:rFonts w:ascii="新細明體" w:eastAsia="新細明體" w:hAnsi="新細明體"/>
          <w:szCs w:val="24"/>
        </w:rPr>
      </w:pPr>
    </w:p>
    <w:p w:rsidR="00145572" w:rsidRPr="006C0D28" w:rsidRDefault="00145572" w:rsidP="006C0D28">
      <w:pPr>
        <w:spacing w:line="400" w:lineRule="auto"/>
        <w:ind w:left="1680" w:hanging="1680"/>
        <w:outlineLvl w:val="0"/>
        <w:rPr>
          <w:rFonts w:asci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捌、臨時動議：</w:t>
      </w:r>
      <w:r w:rsidR="000F6440">
        <w:rPr>
          <w:rFonts w:ascii="新細明體" w:hAnsi="新細明體" w:hint="eastAsia"/>
          <w:color w:val="000000"/>
          <w:u w:color="000000"/>
          <w:lang w:eastAsia="zh-TW"/>
        </w:rPr>
        <w:t>無。</w:t>
      </w:r>
    </w:p>
    <w:p w:rsidR="00145572" w:rsidRDefault="00145572">
      <w:pPr>
        <w:spacing w:line="400" w:lineRule="auto"/>
        <w:outlineLvl w:val="0"/>
        <w:rPr>
          <w:rFonts w:ascii="新細明體" w:hAns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玖、主席結語</w:t>
      </w:r>
      <w:r w:rsidR="00E2500B">
        <w:rPr>
          <w:rFonts w:ascii="新細明體" w:hAnsi="新細明體" w:hint="eastAsia"/>
          <w:color w:val="000000"/>
          <w:u w:color="000000"/>
          <w:lang w:eastAsia="zh-TW"/>
        </w:rPr>
        <w:t>：</w:t>
      </w:r>
      <w:r w:rsidR="000F6440">
        <w:rPr>
          <w:rFonts w:ascii="新細明體" w:hAnsi="新細明體"/>
          <w:color w:val="000000"/>
          <w:u w:color="000000"/>
          <w:lang w:eastAsia="zh-TW"/>
        </w:rPr>
        <w:br/>
      </w:r>
      <w:r w:rsidR="000F6440">
        <w:rPr>
          <w:rFonts w:ascii="新細明體" w:hAnsi="新細明體" w:hint="eastAsia"/>
          <w:color w:val="000000"/>
          <w:u w:color="000000"/>
          <w:lang w:eastAsia="zh-TW"/>
        </w:rPr>
        <w:t xml:space="preserve">    第一、活化教學-合作學習已是政府政策，並積極推行；其實學校各位同仁早已有               </w:t>
      </w:r>
      <w:r w:rsidR="00C12E62">
        <w:rPr>
          <w:rFonts w:ascii="新細明體" w:hAnsi="新細明體" w:hint="eastAsia"/>
          <w:color w:val="000000"/>
          <w:u w:color="000000"/>
          <w:lang w:eastAsia="zh-TW"/>
        </w:rPr>
        <w:t xml:space="preserve"> </w:t>
      </w:r>
      <w:r w:rsidR="00C12E62">
        <w:rPr>
          <w:rFonts w:ascii="新細明體" w:hAnsi="新細明體"/>
          <w:color w:val="000000"/>
          <w:u w:color="000000"/>
          <w:lang w:eastAsia="zh-TW"/>
        </w:rPr>
        <w:br/>
      </w:r>
      <w:r w:rsidR="00C12E62">
        <w:rPr>
          <w:rFonts w:ascii="新細明體" w:hAnsi="新細明體" w:hint="eastAsia"/>
          <w:color w:val="000000"/>
          <w:u w:color="000000"/>
          <w:lang w:eastAsia="zh-TW"/>
        </w:rPr>
        <w:t xml:space="preserve">          </w:t>
      </w:r>
      <w:r w:rsidR="000F6440">
        <w:rPr>
          <w:rFonts w:ascii="新細明體" w:hAnsi="新細明體" w:hint="eastAsia"/>
          <w:color w:val="000000"/>
          <w:u w:color="000000"/>
          <w:lang w:eastAsia="zh-TW"/>
        </w:rPr>
        <w:t>在</w:t>
      </w:r>
      <w:r w:rsidR="00C12E62">
        <w:rPr>
          <w:rFonts w:ascii="新細明體" w:hAnsi="新細明體" w:hint="eastAsia"/>
          <w:color w:val="000000"/>
          <w:u w:color="000000"/>
          <w:lang w:eastAsia="zh-TW"/>
        </w:rPr>
        <w:t>課堂中實</w:t>
      </w:r>
      <w:r w:rsidR="000F6440">
        <w:rPr>
          <w:rFonts w:ascii="新細明體" w:hAnsi="新細明體" w:hint="eastAsia"/>
          <w:color w:val="000000"/>
          <w:u w:color="000000"/>
          <w:lang w:eastAsia="zh-TW"/>
        </w:rPr>
        <w:t>行，</w:t>
      </w:r>
      <w:r w:rsidR="00C12E62">
        <w:rPr>
          <w:rFonts w:ascii="新細明體" w:hAnsi="新細明體" w:hint="eastAsia"/>
          <w:color w:val="000000"/>
          <w:u w:color="000000"/>
          <w:lang w:eastAsia="zh-TW"/>
        </w:rPr>
        <w:t>只差拍照、攝影留存而已。往後</w:t>
      </w:r>
      <w:r w:rsidR="000F6440">
        <w:rPr>
          <w:rFonts w:ascii="新細明體" w:hAnsi="新細明體" w:hint="eastAsia"/>
          <w:color w:val="000000"/>
          <w:u w:color="000000"/>
          <w:lang w:eastAsia="zh-TW"/>
        </w:rPr>
        <w:t>請務必拍照</w:t>
      </w:r>
      <w:r w:rsidR="00C12E62">
        <w:rPr>
          <w:rFonts w:ascii="新細明體" w:hAnsi="新細明體" w:hint="eastAsia"/>
          <w:color w:val="000000"/>
          <w:u w:color="000000"/>
          <w:lang w:eastAsia="zh-TW"/>
        </w:rPr>
        <w:t>、</w:t>
      </w:r>
      <w:r w:rsidR="000F6440">
        <w:rPr>
          <w:rFonts w:ascii="新細明體" w:hAnsi="新細明體" w:hint="eastAsia"/>
          <w:color w:val="000000"/>
          <w:u w:color="000000"/>
          <w:lang w:eastAsia="zh-TW"/>
        </w:rPr>
        <w:t>攝影，以供備查。</w:t>
      </w:r>
    </w:p>
    <w:p w:rsidR="00C12E62" w:rsidRDefault="00C12E62">
      <w:pPr>
        <w:spacing w:line="400" w:lineRule="auto"/>
        <w:outlineLvl w:val="0"/>
        <w:rPr>
          <w:rFonts w:ascii="新細明體" w:hAnsi="新細明體"/>
          <w:color w:val="000000"/>
          <w:u w:color="000000"/>
          <w:lang w:eastAsia="zh-TW"/>
        </w:rPr>
      </w:pPr>
      <w:r>
        <w:rPr>
          <w:rFonts w:ascii="新細明體" w:hAnsi="新細明體" w:hint="eastAsia"/>
          <w:color w:val="000000"/>
          <w:u w:color="000000"/>
          <w:lang w:eastAsia="zh-TW"/>
        </w:rPr>
        <w:t xml:space="preserve">    第二、網頁上的領域照片請務必更新。</w:t>
      </w:r>
    </w:p>
    <w:p w:rsidR="00C12E62" w:rsidRDefault="00C12E62">
      <w:pPr>
        <w:spacing w:line="400" w:lineRule="auto"/>
        <w:outlineLvl w:val="0"/>
        <w:rPr>
          <w:rFonts w:ascii="新細明體" w:hAnsi="新細明體"/>
          <w:color w:val="000000"/>
          <w:u w:color="000000"/>
          <w:lang w:eastAsia="zh-TW"/>
        </w:rPr>
      </w:pPr>
      <w:r>
        <w:rPr>
          <w:rFonts w:ascii="新細明體" w:hAnsi="新細明體" w:hint="eastAsia"/>
          <w:color w:val="000000"/>
          <w:u w:color="000000"/>
          <w:lang w:eastAsia="zh-TW"/>
        </w:rPr>
        <w:t xml:space="preserve">    第三、教學觀摩各領域上下學期須各舉辦一場，以增進同仁之間的教學交流。</w:t>
      </w:r>
    </w:p>
    <w:p w:rsidR="00C12E62" w:rsidRPr="00DF34BC" w:rsidRDefault="00C12E62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>
        <w:rPr>
          <w:rFonts w:ascii="新細明體" w:hAnsi="新細明體" w:hint="eastAsia"/>
          <w:color w:val="000000"/>
          <w:u w:color="000000"/>
          <w:lang w:eastAsia="zh-TW"/>
        </w:rPr>
        <w:t xml:space="preserve">    第四、關於英文領域、社會領域提出教師兼課、授課時數太多的問題，如有機會，學校</w:t>
      </w:r>
      <w:r>
        <w:rPr>
          <w:rFonts w:ascii="新細明體" w:hAnsi="新細明體"/>
          <w:color w:val="000000"/>
          <w:u w:color="000000"/>
          <w:lang w:eastAsia="zh-TW"/>
        </w:rPr>
        <w:br/>
      </w:r>
      <w:r>
        <w:rPr>
          <w:rFonts w:ascii="新細明體" w:hAnsi="新細明體" w:hint="eastAsia"/>
          <w:color w:val="000000"/>
          <w:u w:color="000000"/>
          <w:lang w:eastAsia="zh-TW"/>
        </w:rPr>
        <w:t xml:space="preserve">          一定會開出正式教師缺額，以降低教師壓力、提升教學品質。</w:t>
      </w:r>
    </w:p>
    <w:p w:rsidR="00145572" w:rsidRDefault="00145572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拾、散會</w:t>
      </w:r>
    </w:p>
    <w:p w:rsidR="00764139" w:rsidRDefault="00764139">
      <w:pPr>
        <w:spacing w:line="400" w:lineRule="auto"/>
        <w:outlineLvl w:val="0"/>
        <w:rPr>
          <w:rFonts w:ascii="新細明體" w:hAnsi="新細明體"/>
          <w:color w:val="000000"/>
          <w:u w:color="000000"/>
          <w:lang w:eastAsia="zh-TW"/>
        </w:rPr>
      </w:pPr>
    </w:p>
    <w:p w:rsidR="00145572" w:rsidRDefault="00145572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>
        <w:rPr>
          <w:rFonts w:ascii="新細明體" w:hAnsi="新細明體" w:hint="eastAsia"/>
          <w:color w:val="000000"/>
          <w:u w:color="000000"/>
          <w:lang w:eastAsia="zh-TW"/>
        </w:rPr>
        <w:t>紀錄</w:t>
      </w:r>
      <w:r w:rsidR="00C12E62">
        <w:rPr>
          <w:rFonts w:ascii="新細明體" w:hAnsi="新細明體" w:hint="eastAsia"/>
          <w:color w:val="000000"/>
          <w:u w:color="000000"/>
          <w:lang w:eastAsia="zh-TW"/>
        </w:rPr>
        <w:t>：連信彰</w:t>
      </w:r>
      <w:r w:rsidR="00C12E62">
        <w:rPr>
          <w:rFonts w:ascii="新細明體" w:hAnsi="新細明體"/>
          <w:color w:val="000000"/>
          <w:u w:color="000000"/>
          <w:lang w:eastAsia="zh-TW"/>
        </w:rPr>
        <w:t xml:space="preserve">              </w:t>
      </w:r>
      <w:r>
        <w:rPr>
          <w:rFonts w:ascii="新細明體" w:hAnsi="新細明體" w:hint="eastAsia"/>
          <w:color w:val="000000"/>
          <w:u w:color="000000"/>
          <w:lang w:eastAsia="zh-TW"/>
        </w:rPr>
        <w:t>教務主任</w:t>
      </w:r>
      <w:r w:rsidR="00C12E62">
        <w:rPr>
          <w:rFonts w:ascii="新細明體" w:hAnsi="新細明體" w:hint="eastAsia"/>
          <w:color w:val="000000"/>
          <w:u w:color="000000"/>
          <w:lang w:eastAsia="zh-TW"/>
        </w:rPr>
        <w:t>：王瑞蓮</w:t>
      </w:r>
      <w:r w:rsidR="00C12E62">
        <w:rPr>
          <w:rFonts w:ascii="新細明體" w:hAnsi="新細明體"/>
          <w:color w:val="000000"/>
          <w:u w:color="000000"/>
          <w:lang w:eastAsia="zh-TW"/>
        </w:rPr>
        <w:t xml:space="preserve">              </w:t>
      </w:r>
      <w:r w:rsidR="00C12E62">
        <w:rPr>
          <w:rFonts w:ascii="新細明體" w:hAnsi="新細明體" w:hint="eastAsia"/>
          <w:color w:val="000000"/>
          <w:u w:color="000000"/>
          <w:lang w:eastAsia="zh-TW"/>
        </w:rPr>
        <w:t xml:space="preserve"> </w:t>
      </w:r>
      <w:r>
        <w:rPr>
          <w:rFonts w:ascii="新細明體" w:hAnsi="新細明體" w:hint="eastAsia"/>
          <w:color w:val="000000"/>
          <w:u w:color="000000"/>
          <w:lang w:eastAsia="zh-TW"/>
        </w:rPr>
        <w:t>校長</w:t>
      </w:r>
      <w:r w:rsidR="00C12E62">
        <w:rPr>
          <w:rFonts w:ascii="新細明體" w:hAnsi="新細明體" w:hint="eastAsia"/>
          <w:color w:val="000000"/>
          <w:u w:color="000000"/>
          <w:lang w:eastAsia="zh-TW"/>
        </w:rPr>
        <w:t>：江樹嶸</w:t>
      </w:r>
    </w:p>
    <w:sectPr w:rsidR="00145572" w:rsidSect="00212170">
      <w:headerReference w:type="even" r:id="rId9"/>
      <w:footerReference w:type="even" r:id="rId10"/>
      <w:footerReference w:type="default" r:id="rId11"/>
      <w:pgSz w:w="11900" w:h="16840"/>
      <w:pgMar w:top="1134" w:right="1111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7D" w:rsidRDefault="00A6257D">
      <w:r>
        <w:separator/>
      </w:r>
    </w:p>
  </w:endnote>
  <w:endnote w:type="continuationSeparator" w:id="0">
    <w:p w:rsidR="00A6257D" w:rsidRDefault="00A6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29" w:rsidRDefault="002F09A0">
    <w:pPr>
      <w:pStyle w:val="a8"/>
      <w:jc w:val="center"/>
    </w:pPr>
    <w:fldSimple w:instr=" PAGE   \* MERGEFORMAT ">
      <w:r w:rsidR="0024716F" w:rsidRPr="0024716F">
        <w:rPr>
          <w:noProof/>
          <w:lang w:val="zh-TW"/>
        </w:rPr>
        <w:t>2</w:t>
      </w:r>
    </w:fldSimple>
  </w:p>
  <w:p w:rsidR="009C5729" w:rsidRDefault="009C5729">
    <w:pPr>
      <w:pStyle w:val="HeaderFooter"/>
      <w:tabs>
        <w:tab w:val="clear" w:pos="9360"/>
      </w:tabs>
      <w:jc w:val="center"/>
      <w:rPr>
        <w:rFonts w:ascii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29" w:rsidRDefault="009C5729">
    <w:pPr>
      <w:pStyle w:val="HeaderFooter"/>
      <w:tabs>
        <w:tab w:val="clear" w:pos="9360"/>
      </w:tabs>
      <w:jc w:val="center"/>
      <w:rPr>
        <w:rFonts w:ascii="Times New Roman" w:hAnsi="Times New Roman"/>
        <w:color w:val="auto"/>
      </w:rPr>
    </w:pPr>
    <w:r>
      <w:rPr>
        <w:rFonts w:ascii="新細明體" w:eastAsia="新細明體" w:hAnsi="新細明體"/>
        <w:color w:val="auto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7D" w:rsidRDefault="00A6257D">
      <w:r>
        <w:separator/>
      </w:r>
    </w:p>
  </w:footnote>
  <w:footnote w:type="continuationSeparator" w:id="0">
    <w:p w:rsidR="00A6257D" w:rsidRDefault="00A62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29" w:rsidRDefault="009C5729">
    <w:pPr>
      <w:pStyle w:val="HeaderFooter"/>
      <w:tabs>
        <w:tab w:val="clear" w:pos="9360"/>
      </w:tabs>
      <w:jc w:val="center"/>
      <w:rPr>
        <w:rFonts w:ascii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6">
    <w:nsid w:val="0E630B94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7">
    <w:nsid w:val="15087F46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8">
    <w:nsid w:val="18DE2A86"/>
    <w:multiLevelType w:val="hybridMultilevel"/>
    <w:tmpl w:val="232A6822"/>
    <w:lvl w:ilvl="0" w:tplc="0409000F">
      <w:start w:val="1"/>
      <w:numFmt w:val="decimal"/>
      <w:lvlText w:val="%1."/>
      <w:lvlJc w:val="left"/>
      <w:pPr>
        <w:ind w:left="95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  <w:rPr>
        <w:rFonts w:cs="Times New Roman"/>
      </w:rPr>
    </w:lvl>
  </w:abstractNum>
  <w:abstractNum w:abstractNumId="9">
    <w:nsid w:val="20AE6F8D"/>
    <w:multiLevelType w:val="multilevel"/>
    <w:tmpl w:val="CCD81F3E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0">
    <w:nsid w:val="21E86BA7"/>
    <w:multiLevelType w:val="hybridMultilevel"/>
    <w:tmpl w:val="7A06D1B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41E51F1"/>
    <w:multiLevelType w:val="hybridMultilevel"/>
    <w:tmpl w:val="C390116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F5B7B13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3">
    <w:nsid w:val="3ADA0BD7"/>
    <w:multiLevelType w:val="multilevel"/>
    <w:tmpl w:val="F1EC92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eastAsia"/>
      </w:rPr>
    </w:lvl>
  </w:abstractNum>
  <w:abstractNum w:abstractNumId="14">
    <w:nsid w:val="3C89139D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5">
    <w:nsid w:val="4D4814BF"/>
    <w:multiLevelType w:val="multilevel"/>
    <w:tmpl w:val="894EE873"/>
    <w:lvl w:ilvl="0"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16">
    <w:nsid w:val="5012050F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7">
    <w:nsid w:val="5CFD13CA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8">
    <w:nsid w:val="5F7C6503"/>
    <w:multiLevelType w:val="multilevel"/>
    <w:tmpl w:val="F1EC92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eastAsia"/>
      </w:rPr>
    </w:lvl>
  </w:abstractNum>
  <w:abstractNum w:abstractNumId="19">
    <w:nsid w:val="6667432F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20">
    <w:nsid w:val="69412BD2"/>
    <w:multiLevelType w:val="multilevel"/>
    <w:tmpl w:val="CCD81F3E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21">
    <w:nsid w:val="707E51B0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22">
    <w:nsid w:val="7A613318"/>
    <w:multiLevelType w:val="hybridMultilevel"/>
    <w:tmpl w:val="CB203B1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21"/>
  </w:num>
  <w:num w:numId="13">
    <w:abstractNumId w:val="14"/>
  </w:num>
  <w:num w:numId="14">
    <w:abstractNumId w:val="7"/>
  </w:num>
  <w:num w:numId="15">
    <w:abstractNumId w:val="6"/>
  </w:num>
  <w:num w:numId="16">
    <w:abstractNumId w:val="16"/>
  </w:num>
  <w:num w:numId="17">
    <w:abstractNumId w:val="19"/>
  </w:num>
  <w:num w:numId="18">
    <w:abstractNumId w:val="12"/>
  </w:num>
  <w:num w:numId="19">
    <w:abstractNumId w:val="22"/>
  </w:num>
  <w:num w:numId="20">
    <w:abstractNumId w:val="11"/>
  </w:num>
  <w:num w:numId="21">
    <w:abstractNumId w:val="8"/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stylePaneFormatFilter w:val="2801"/>
  <w:doNotTrackMoves/>
  <w:defaultTabStop w:val="720"/>
  <w:evenAndOddHeaders/>
  <w:drawingGridHorizontalSpacing w:val="120"/>
  <w:drawingGridVerticalSpacing w:val="163"/>
  <w:displayHorizontalDrawingGridEvery w:val="0"/>
  <w:displayVerticalDrawingGridEvery w:val="0"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B24"/>
    <w:rsid w:val="00013E78"/>
    <w:rsid w:val="00015912"/>
    <w:rsid w:val="000277D6"/>
    <w:rsid w:val="00077515"/>
    <w:rsid w:val="00092B58"/>
    <w:rsid w:val="000A5E1C"/>
    <w:rsid w:val="000F5814"/>
    <w:rsid w:val="000F6440"/>
    <w:rsid w:val="00137928"/>
    <w:rsid w:val="00145572"/>
    <w:rsid w:val="001645BA"/>
    <w:rsid w:val="0017735E"/>
    <w:rsid w:val="0019095E"/>
    <w:rsid w:val="001A74B6"/>
    <w:rsid w:val="001B1A41"/>
    <w:rsid w:val="001D3EB0"/>
    <w:rsid w:val="001D4C3A"/>
    <w:rsid w:val="001F3B7C"/>
    <w:rsid w:val="00202D65"/>
    <w:rsid w:val="00212170"/>
    <w:rsid w:val="00212C05"/>
    <w:rsid w:val="00214A2A"/>
    <w:rsid w:val="00216094"/>
    <w:rsid w:val="002423AA"/>
    <w:rsid w:val="0024716F"/>
    <w:rsid w:val="00261088"/>
    <w:rsid w:val="0027103B"/>
    <w:rsid w:val="002E1D3D"/>
    <w:rsid w:val="002F09A0"/>
    <w:rsid w:val="00305776"/>
    <w:rsid w:val="0031174A"/>
    <w:rsid w:val="003429E2"/>
    <w:rsid w:val="00355976"/>
    <w:rsid w:val="00360FDC"/>
    <w:rsid w:val="00387EDF"/>
    <w:rsid w:val="003C6271"/>
    <w:rsid w:val="004116FB"/>
    <w:rsid w:val="00433D09"/>
    <w:rsid w:val="0044756C"/>
    <w:rsid w:val="00455D5C"/>
    <w:rsid w:val="004A04D1"/>
    <w:rsid w:val="004A1A6C"/>
    <w:rsid w:val="004B7F71"/>
    <w:rsid w:val="004D11F6"/>
    <w:rsid w:val="005219E2"/>
    <w:rsid w:val="005225A3"/>
    <w:rsid w:val="00552F6F"/>
    <w:rsid w:val="005538BA"/>
    <w:rsid w:val="0055570F"/>
    <w:rsid w:val="00573AC9"/>
    <w:rsid w:val="0057431C"/>
    <w:rsid w:val="00590A93"/>
    <w:rsid w:val="00592D62"/>
    <w:rsid w:val="00597DCC"/>
    <w:rsid w:val="005B1D10"/>
    <w:rsid w:val="005F5659"/>
    <w:rsid w:val="006147AD"/>
    <w:rsid w:val="00641411"/>
    <w:rsid w:val="00650A7A"/>
    <w:rsid w:val="00667885"/>
    <w:rsid w:val="00681A76"/>
    <w:rsid w:val="006A2FF5"/>
    <w:rsid w:val="006B5DD0"/>
    <w:rsid w:val="006C0173"/>
    <w:rsid w:val="006C0D28"/>
    <w:rsid w:val="006E5E4A"/>
    <w:rsid w:val="006F380F"/>
    <w:rsid w:val="00723342"/>
    <w:rsid w:val="00741864"/>
    <w:rsid w:val="007466CE"/>
    <w:rsid w:val="007628EE"/>
    <w:rsid w:val="00764139"/>
    <w:rsid w:val="0078155D"/>
    <w:rsid w:val="007B5C18"/>
    <w:rsid w:val="007C4857"/>
    <w:rsid w:val="007D4827"/>
    <w:rsid w:val="007D6A30"/>
    <w:rsid w:val="00820686"/>
    <w:rsid w:val="00827136"/>
    <w:rsid w:val="00881230"/>
    <w:rsid w:val="008A5DA7"/>
    <w:rsid w:val="008A7E1A"/>
    <w:rsid w:val="008C7E44"/>
    <w:rsid w:val="008D50C9"/>
    <w:rsid w:val="0090148A"/>
    <w:rsid w:val="0090314D"/>
    <w:rsid w:val="0091643F"/>
    <w:rsid w:val="009168CD"/>
    <w:rsid w:val="00917C90"/>
    <w:rsid w:val="00943186"/>
    <w:rsid w:val="00947974"/>
    <w:rsid w:val="009639B6"/>
    <w:rsid w:val="009A3A8A"/>
    <w:rsid w:val="009B5B24"/>
    <w:rsid w:val="009C1E5F"/>
    <w:rsid w:val="009C5729"/>
    <w:rsid w:val="009D3C1B"/>
    <w:rsid w:val="009E1BA7"/>
    <w:rsid w:val="009E7EFE"/>
    <w:rsid w:val="00A15C30"/>
    <w:rsid w:val="00A17273"/>
    <w:rsid w:val="00A23256"/>
    <w:rsid w:val="00A242C7"/>
    <w:rsid w:val="00A264C4"/>
    <w:rsid w:val="00A27989"/>
    <w:rsid w:val="00A31622"/>
    <w:rsid w:val="00A62224"/>
    <w:rsid w:val="00A6257D"/>
    <w:rsid w:val="00A65E2E"/>
    <w:rsid w:val="00A73918"/>
    <w:rsid w:val="00A804C0"/>
    <w:rsid w:val="00AB427B"/>
    <w:rsid w:val="00B1391A"/>
    <w:rsid w:val="00B43220"/>
    <w:rsid w:val="00B80D73"/>
    <w:rsid w:val="00B94486"/>
    <w:rsid w:val="00B95146"/>
    <w:rsid w:val="00BA0630"/>
    <w:rsid w:val="00BB0F4E"/>
    <w:rsid w:val="00BB1595"/>
    <w:rsid w:val="00BF54C5"/>
    <w:rsid w:val="00C12E62"/>
    <w:rsid w:val="00C21D4F"/>
    <w:rsid w:val="00C45981"/>
    <w:rsid w:val="00C65F87"/>
    <w:rsid w:val="00C86477"/>
    <w:rsid w:val="00C965C6"/>
    <w:rsid w:val="00CA2671"/>
    <w:rsid w:val="00CC7D00"/>
    <w:rsid w:val="00CD5D6B"/>
    <w:rsid w:val="00D40E37"/>
    <w:rsid w:val="00D655DB"/>
    <w:rsid w:val="00D65D6B"/>
    <w:rsid w:val="00D7040A"/>
    <w:rsid w:val="00D744D6"/>
    <w:rsid w:val="00D805F8"/>
    <w:rsid w:val="00D90F2D"/>
    <w:rsid w:val="00D95735"/>
    <w:rsid w:val="00DB7EC7"/>
    <w:rsid w:val="00DC0512"/>
    <w:rsid w:val="00DC1A39"/>
    <w:rsid w:val="00DC1EFA"/>
    <w:rsid w:val="00DD50E3"/>
    <w:rsid w:val="00DF2135"/>
    <w:rsid w:val="00DF34BC"/>
    <w:rsid w:val="00E121F3"/>
    <w:rsid w:val="00E2500B"/>
    <w:rsid w:val="00E34633"/>
    <w:rsid w:val="00E47BF0"/>
    <w:rsid w:val="00E76AFB"/>
    <w:rsid w:val="00EA5CD8"/>
    <w:rsid w:val="00EB0F31"/>
    <w:rsid w:val="00EC4286"/>
    <w:rsid w:val="00EE4973"/>
    <w:rsid w:val="00EE7B8C"/>
    <w:rsid w:val="00F13341"/>
    <w:rsid w:val="00F53555"/>
    <w:rsid w:val="00F576FC"/>
    <w:rsid w:val="00FB6F8B"/>
    <w:rsid w:val="00FE4248"/>
    <w:rsid w:val="00FE7590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7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uiPriority w:val="99"/>
    <w:rsid w:val="00013E78"/>
    <w:pPr>
      <w:tabs>
        <w:tab w:val="right" w:pos="9360"/>
      </w:tabs>
    </w:pPr>
    <w:rPr>
      <w:rFonts w:ascii="Helvetica" w:eastAsia="????ｨ､? Pro W3" w:hAnsi="Helvetica"/>
      <w:color w:val="000000"/>
    </w:rPr>
  </w:style>
  <w:style w:type="paragraph" w:customStyle="1" w:styleId="FreeForm">
    <w:name w:val="Free Form"/>
    <w:uiPriority w:val="99"/>
    <w:rsid w:val="00013E78"/>
    <w:rPr>
      <w:rFonts w:ascii="Helvetica" w:eastAsia="????ｨ､? Pro W3" w:hAnsi="Helvetica"/>
      <w:color w:val="000000"/>
      <w:sz w:val="24"/>
    </w:rPr>
  </w:style>
  <w:style w:type="character" w:customStyle="1" w:styleId="a3">
    <w:name w:val="無"/>
    <w:uiPriority w:val="99"/>
    <w:rsid w:val="00013E78"/>
  </w:style>
  <w:style w:type="character" w:customStyle="1" w:styleId="Unknown0">
    <w:name w:val="Unknown 0"/>
    <w:uiPriority w:val="99"/>
    <w:semiHidden/>
    <w:rsid w:val="00013E78"/>
    <w:rPr>
      <w:rFonts w:ascii="Times New Roman" w:eastAsia="????ｨ､? Pro W3" w:hAnsi="Times New Roman"/>
      <w:color w:val="000000"/>
      <w:spacing w:val="0"/>
      <w:kern w:val="0"/>
      <w:position w:val="0"/>
      <w:sz w:val="20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.5)表格抬頭"/>
    <w:basedOn w:val="a"/>
    <w:uiPriority w:val="99"/>
    <w:rsid w:val="0091643F"/>
    <w:pPr>
      <w:widowControl w:val="0"/>
      <w:snapToGrid w:val="0"/>
      <w:spacing w:before="240" w:after="120"/>
      <w:jc w:val="center"/>
    </w:pPr>
    <w:rPr>
      <w:rFonts w:eastAsia="標楷體"/>
      <w:color w:val="000000"/>
      <w:kern w:val="2"/>
      <w:sz w:val="28"/>
      <w:lang w:eastAsia="zh-TW"/>
    </w:rPr>
  </w:style>
  <w:style w:type="character" w:styleId="a4">
    <w:name w:val="Hyperlink"/>
    <w:basedOn w:val="a0"/>
    <w:uiPriority w:val="99"/>
    <w:rsid w:val="001645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1B1A41"/>
    <w:pPr>
      <w:ind w:left="480"/>
    </w:pPr>
  </w:style>
  <w:style w:type="paragraph" w:styleId="a6">
    <w:name w:val="header"/>
    <w:basedOn w:val="a"/>
    <w:link w:val="a7"/>
    <w:uiPriority w:val="99"/>
    <w:rsid w:val="00EE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4973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EE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4973"/>
    <w:rPr>
      <w:rFonts w:cs="Times New Roman"/>
      <w:lang w:eastAsia="en-US"/>
    </w:rPr>
  </w:style>
  <w:style w:type="table" w:styleId="aa">
    <w:name w:val="Table Grid"/>
    <w:basedOn w:val="a1"/>
    <w:uiPriority w:val="59"/>
    <w:rsid w:val="006C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C5729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5729"/>
    <w:rPr>
      <w:rFonts w:ascii="Cambria" w:eastAsia="新細明體" w:hAnsi="Cambria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s.moe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acher.inservice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472</Words>
  <Characters>2694</Characters>
  <Application>Microsoft Office Word</Application>
  <DocSecurity>0</DocSecurity>
  <Lines>22</Lines>
  <Paragraphs>6</Paragraphs>
  <ScaleCrop>false</ScaleCrop>
  <Company>Net School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dustchen</dc:creator>
  <cp:keywords/>
  <dc:description/>
  <cp:lastModifiedBy>admin</cp:lastModifiedBy>
  <cp:revision>70</cp:revision>
  <cp:lastPrinted>2013-10-31T07:44:00Z</cp:lastPrinted>
  <dcterms:created xsi:type="dcterms:W3CDTF">2013-06-19T23:25:00Z</dcterms:created>
  <dcterms:modified xsi:type="dcterms:W3CDTF">2013-11-04T00:56:00Z</dcterms:modified>
</cp:coreProperties>
</file>