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0" w:firstLine="0"/>
        <w:jc w:val="center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「113學年度楊梅國中英資體驗營</w:t>
        <w:br w:type="textWrapping"/>
        <w:t xml:space="preserve">『Think Big, Dream Big 英資創思營』」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center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活動參加與個資保護授權同意書</w:t>
      </w:r>
    </w:p>
    <w:p w:rsidR="00000000" w:rsidDel="00000000" w:rsidP="00000000" w:rsidRDefault="00000000" w:rsidRPr="00000000" w14:paraId="00000003">
      <w:pPr>
        <w:spacing w:after="1" w:line="276" w:lineRule="auto"/>
        <w:ind w:left="283" w:firstLine="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茲同意子弟________________於民國114年7月1日至114年7月2日，參加楊梅國中辦理之「Think Big, Dream Big 英資創思營」，並敦促其遵守活動期間之安全與活動規範。</w:t>
      </w:r>
    </w:p>
    <w:p w:rsidR="00000000" w:rsidDel="00000000" w:rsidP="00000000" w:rsidRDefault="00000000" w:rsidRPr="00000000" w14:paraId="00000004">
      <w:pPr>
        <w:spacing w:after="1" w:line="276" w:lineRule="auto"/>
        <w:ind w:left="283" w:firstLine="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" w:line="276" w:lineRule="auto"/>
        <w:ind w:left="283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個資保護與授權規範如下，以資共同遵守：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76" w:lineRule="auto"/>
        <w:ind w:left="763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基於辦理教育或行政及營隊等相關訊息提供之目的，楊梅國中得蒐集學生個人資料，包括項目如：學生姓名、地址、生日、電話、就讀學校及年班、家長/監護人姓名、電話及EMAIL等。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76" w:lineRule="auto"/>
        <w:ind w:left="763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學生、家長/監護人同意楊梅國中將本次參與活動之照片、姓名與作品，發表於臉書粉絲頁及成果報告書等活動必要之宣傳，並有修改、編輯、重製、公開發表及非營利使用之權利。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76" w:lineRule="auto"/>
        <w:ind w:left="763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於活動期間的個人資料使用，楊梅國中應依個人資料保護法、著作權法與民法肖像權等相關法令，於各項業務範圍內進行處理及利用。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76" w:lineRule="auto"/>
        <w:ind w:left="763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學生、家長/監護人同意，即日起至活動結束後【三年內】內，楊梅國中中遵守個人資料保護法第20條之規定，在符合蒐集之特定目的下處理及利用個人資料。於非活動期間，除應學生、家長/監護人之申請、楊梅國中行政管理或公務機關依法執行事項外，楊梅國中不得提供及利用學生之個人資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76" w:lineRule="auto"/>
        <w:ind w:left="763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學生、家長/監護人就個人資料，依個人資料保護法，得行使以下權利：查詢或請求閱覽，請求製給複製本，請求補充或更正，請求停止蒐集、處理或利用及請求刪除。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76" w:lineRule="auto"/>
        <w:ind w:left="763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學生、家長/監護人理解若不提供個人資料，將影響活動業務辦理及後續相關服務。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76" w:lineRule="auto"/>
        <w:ind w:left="763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楊梅國中應盡善良管理人之注意，非屬本同意書之利用情形，應先徵得學生、家長/監護人同意方得為之。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76" w:lineRule="auto"/>
        <w:ind w:left="0" w:right="0" w:firstLine="0"/>
        <w:jc w:val="left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right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學生簽名：___________________________________</w:t>
      </w:r>
    </w:p>
    <w:p w:rsidR="00000000" w:rsidDel="00000000" w:rsidP="00000000" w:rsidRDefault="00000000" w:rsidRPr="00000000" w14:paraId="0000000F">
      <w:pPr>
        <w:spacing w:after="0" w:line="360" w:lineRule="auto"/>
        <w:jc w:val="right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家長/監護人簽名：___________________________________</w:t>
      </w:r>
    </w:p>
    <w:p w:rsidR="00000000" w:rsidDel="00000000" w:rsidP="00000000" w:rsidRDefault="00000000" w:rsidRPr="00000000" w14:paraId="00000010">
      <w:pPr>
        <w:spacing w:after="209" w:line="360" w:lineRule="auto"/>
        <w:ind w:left="10" w:right="46" w:hanging="10"/>
        <w:jc w:val="right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日期：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  114   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年________月_______日</w:t>
      </w:r>
    </w:p>
    <w:sectPr>
      <w:pgSz w:h="16838" w:w="11906" w:orient="portrait"/>
      <w:pgMar w:bottom="568" w:top="568" w:left="1080" w:right="99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icrosoft JhengHe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63" w:hanging="480"/>
      </w:pPr>
      <w:rPr>
        <w:sz w:val="16"/>
        <w:szCs w:val="16"/>
      </w:rPr>
    </w:lvl>
    <w:lvl w:ilvl="1">
      <w:start w:val="1"/>
      <w:numFmt w:val="decimal"/>
      <w:lvlText w:val="%2、"/>
      <w:lvlJc w:val="left"/>
      <w:pPr>
        <w:ind w:left="1243" w:hanging="480"/>
      </w:pPr>
      <w:rPr/>
    </w:lvl>
    <w:lvl w:ilvl="2">
      <w:start w:val="1"/>
      <w:numFmt w:val="lowerRoman"/>
      <w:lvlText w:val="%3."/>
      <w:lvlJc w:val="right"/>
      <w:pPr>
        <w:ind w:left="1723" w:hanging="480"/>
      </w:pPr>
      <w:rPr/>
    </w:lvl>
    <w:lvl w:ilvl="3">
      <w:start w:val="1"/>
      <w:numFmt w:val="decimal"/>
      <w:lvlText w:val="%4."/>
      <w:lvlJc w:val="left"/>
      <w:pPr>
        <w:ind w:left="2203" w:hanging="480"/>
      </w:pPr>
      <w:rPr/>
    </w:lvl>
    <w:lvl w:ilvl="4">
      <w:start w:val="1"/>
      <w:numFmt w:val="decimal"/>
      <w:lvlText w:val="%5、"/>
      <w:lvlJc w:val="left"/>
      <w:pPr>
        <w:ind w:left="2683" w:hanging="480"/>
      </w:pPr>
      <w:rPr/>
    </w:lvl>
    <w:lvl w:ilvl="5">
      <w:start w:val="1"/>
      <w:numFmt w:val="lowerRoman"/>
      <w:lvlText w:val="%6."/>
      <w:lvlJc w:val="right"/>
      <w:pPr>
        <w:ind w:left="3163" w:hanging="480"/>
      </w:pPr>
      <w:rPr/>
    </w:lvl>
    <w:lvl w:ilvl="6">
      <w:start w:val="1"/>
      <w:numFmt w:val="decimal"/>
      <w:lvlText w:val="%7."/>
      <w:lvlJc w:val="left"/>
      <w:pPr>
        <w:ind w:left="3643" w:hanging="480"/>
      </w:pPr>
      <w:rPr/>
    </w:lvl>
    <w:lvl w:ilvl="7">
      <w:start w:val="1"/>
      <w:numFmt w:val="decimal"/>
      <w:lvlText w:val="%8、"/>
      <w:lvlJc w:val="left"/>
      <w:pPr>
        <w:ind w:left="4123" w:hanging="480"/>
      </w:pPr>
      <w:rPr/>
    </w:lvl>
    <w:lvl w:ilvl="8">
      <w:start w:val="1"/>
      <w:numFmt w:val="lowerRoman"/>
      <w:lvlText w:val="%9."/>
      <w:lvlJc w:val="right"/>
      <w:pPr>
        <w:ind w:left="4603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icrosoft JhengHei" w:cs="Microsoft JhengHei" w:eastAsia="Microsoft JhengHei" w:hAnsi="Microsoft JhengHei"/>
        <w:sz w:val="26"/>
        <w:szCs w:val="26"/>
        <w:lang w:val="en-US"/>
      </w:rPr>
    </w:rPrDefault>
    <w:pPrDefault>
      <w:pPr>
        <w:spacing w:after="25" w:line="260" w:lineRule="auto"/>
        <w:ind w:left="293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" w:before="0" w:line="252.00000000000003" w:lineRule="auto"/>
      <w:ind w:left="606" w:right="59" w:hanging="606"/>
      <w:jc w:val="left"/>
    </w:pPr>
    <w:rPr>
      <w:rFonts w:ascii="Microsoft JhengHei" w:cs="Microsoft JhengHei" w:eastAsia="Microsoft JhengHei" w:hAnsi="Microsoft JhengHei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spacing w:after="25" w:line="260" w:lineRule="auto"/>
      <w:ind w:left="293" w:hanging="293"/>
    </w:pPr>
    <w:rPr>
      <w:rFonts w:ascii="微軟正黑體" w:cs="微軟正黑體" w:eastAsia="微軟正黑體" w:hAnsi="微軟正黑體"/>
      <w:color w:val="000000"/>
      <w:sz w:val="26"/>
    </w:rPr>
  </w:style>
  <w:style w:type="paragraph" w:styleId="1">
    <w:name w:val="heading 1"/>
    <w:next w:val="a"/>
    <w:link w:val="10"/>
    <w:uiPriority w:val="9"/>
    <w:unhideWhenUsed w:val="1"/>
    <w:qFormat w:val="1"/>
    <w:pPr>
      <w:keepNext w:val="1"/>
      <w:keepLines w:val="1"/>
      <w:spacing w:after="10" w:line="252" w:lineRule="auto"/>
      <w:ind w:left="606" w:right="59" w:hanging="606"/>
      <w:outlineLvl w:val="0"/>
    </w:pPr>
    <w:rPr>
      <w:rFonts w:ascii="微軟正黑體" w:cs="微軟正黑體" w:eastAsia="微軟正黑體" w:hAnsi="微軟正黑體"/>
      <w:color w:val="000000"/>
      <w:sz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標題 1 字元"/>
    <w:link w:val="1"/>
    <w:rPr>
      <w:rFonts w:ascii="微軟正黑體" w:cs="微軟正黑體" w:eastAsia="微軟正黑體" w:hAnsi="微軟正黑體"/>
      <w:color w:val="000000"/>
      <w:sz w:val="28"/>
    </w:rPr>
  </w:style>
  <w:style w:type="paragraph" w:styleId="a3">
    <w:name w:val="header"/>
    <w:basedOn w:val="a"/>
    <w:link w:val="a4"/>
    <w:uiPriority w:val="99"/>
    <w:unhideWhenUsed w:val="1"/>
    <w:rsid w:val="006B1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6B1D30"/>
    <w:rPr>
      <w:rFonts w:ascii="微軟正黑體" w:cs="微軟正黑體" w:eastAsia="微軟正黑體" w:hAnsi="微軟正黑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6B1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6B1D30"/>
    <w:rPr>
      <w:rFonts w:ascii="微軟正黑體" w:cs="微軟正黑體" w:eastAsia="微軟正黑體" w:hAnsi="微軟正黑體"/>
      <w:color w:val="000000"/>
      <w:sz w:val="20"/>
      <w:szCs w:val="20"/>
    </w:rPr>
  </w:style>
  <w:style w:type="paragraph" w:styleId="a7">
    <w:name w:val="List Paragraph"/>
    <w:basedOn w:val="a"/>
    <w:uiPriority w:val="34"/>
    <w:qFormat w:val="1"/>
    <w:rsid w:val="00D85CB5"/>
    <w:pPr>
      <w:ind w:left="480" w:leftChars="20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86lCSOVOuVNSY6MROFBARABtOA==">CgMxLjA4AHIhMW81LS1GcFRtQm8wY0ZiOVZWT3Z5cmVjd1hLVkZLOXox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2019-12-10T09:03:00Z</dcterms:created>
  <dc:creator>user</dc:creator>
</cp:coreProperties>
</file>