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E98" w:rsidRPr="006872F1" w:rsidRDefault="006872F1" w:rsidP="006872F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872F1">
        <w:rPr>
          <w:rFonts w:ascii="標楷體" w:eastAsia="標楷體" w:hAnsi="標楷體" w:hint="eastAsia"/>
          <w:b/>
          <w:sz w:val="32"/>
          <w:szCs w:val="32"/>
        </w:rPr>
        <w:t>「好客藝起來」苗栗園區表演藝術系列活動</w:t>
      </w:r>
    </w:p>
    <w:p w:rsidR="006872F1" w:rsidRDefault="006872F1" w:rsidP="006872F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872F1">
        <w:rPr>
          <w:rFonts w:ascii="標楷體" w:eastAsia="標楷體" w:hAnsi="標楷體" w:hint="eastAsia"/>
          <w:b/>
          <w:sz w:val="32"/>
          <w:szCs w:val="32"/>
        </w:rPr>
        <w:t>藝術家聊天室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活動說明</w:t>
      </w:r>
    </w:p>
    <w:p w:rsidR="006872F1" w:rsidRPr="006872F1" w:rsidRDefault="006872F1" w:rsidP="006872F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6872F1">
        <w:rPr>
          <w:rFonts w:ascii="標楷體" w:eastAsia="標楷體" w:hAnsi="標楷體" w:hint="eastAsia"/>
          <w:sz w:val="32"/>
          <w:szCs w:val="32"/>
        </w:rPr>
        <w:t>活動時間：103年7月至103年11月，共3場次。</w:t>
      </w:r>
    </w:p>
    <w:p w:rsidR="006872F1" w:rsidRPr="006872F1" w:rsidRDefault="006872F1" w:rsidP="006872F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6872F1">
        <w:rPr>
          <w:rFonts w:ascii="標楷體" w:eastAsia="標楷體" w:hAnsi="標楷體" w:hint="eastAsia"/>
          <w:sz w:val="32"/>
          <w:szCs w:val="32"/>
        </w:rPr>
        <w:t>費用：免付費</w:t>
      </w:r>
    </w:p>
    <w:p w:rsidR="006872F1" w:rsidRPr="006872F1" w:rsidRDefault="006872F1" w:rsidP="006872F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6872F1">
        <w:rPr>
          <w:rFonts w:ascii="標楷體" w:eastAsia="標楷體" w:hAnsi="標楷體" w:hint="eastAsia"/>
          <w:sz w:val="32"/>
          <w:szCs w:val="32"/>
        </w:rPr>
        <w:t>活動地點：苗栗客家文化園區 簡報室</w:t>
      </w:r>
    </w:p>
    <w:p w:rsidR="006872F1" w:rsidRPr="006872F1" w:rsidRDefault="006872F1" w:rsidP="006872F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6872F1">
        <w:rPr>
          <w:rFonts w:ascii="標楷體" w:eastAsia="標楷體" w:hAnsi="標楷體" w:hint="eastAsia"/>
          <w:sz w:val="32"/>
          <w:szCs w:val="32"/>
        </w:rPr>
        <w:t>活動時間表</w:t>
      </w:r>
      <w:r w:rsidR="00BC74A2">
        <w:rPr>
          <w:rFonts w:ascii="標楷體" w:eastAsia="標楷體" w:hAnsi="標楷體" w:hint="eastAsia"/>
          <w:sz w:val="32"/>
          <w:szCs w:val="32"/>
        </w:rPr>
        <w:t>：</w:t>
      </w:r>
    </w:p>
    <w:tbl>
      <w:tblPr>
        <w:tblStyle w:val="a4"/>
        <w:tblW w:w="10065" w:type="dxa"/>
        <w:tblInd w:w="108" w:type="dxa"/>
        <w:tblLook w:val="04A0"/>
      </w:tblPr>
      <w:tblGrid>
        <w:gridCol w:w="1296"/>
        <w:gridCol w:w="1536"/>
        <w:gridCol w:w="1780"/>
        <w:gridCol w:w="1684"/>
        <w:gridCol w:w="2376"/>
        <w:gridCol w:w="1393"/>
      </w:tblGrid>
      <w:tr w:rsidR="006872F1" w:rsidTr="00644CCE">
        <w:tc>
          <w:tcPr>
            <w:tcW w:w="1181" w:type="dxa"/>
          </w:tcPr>
          <w:p w:rsidR="006872F1" w:rsidRPr="006872F1" w:rsidRDefault="006872F1" w:rsidP="00644C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6872F1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513" w:type="dxa"/>
          </w:tcPr>
          <w:p w:rsidR="006872F1" w:rsidRPr="006872F1" w:rsidRDefault="006872F1" w:rsidP="00644C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6872F1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940" w:type="dxa"/>
          </w:tcPr>
          <w:p w:rsidR="006872F1" w:rsidRPr="006872F1" w:rsidRDefault="006872F1" w:rsidP="00644C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6872F1">
              <w:rPr>
                <w:rFonts w:ascii="標楷體" w:eastAsia="標楷體" w:hAnsi="標楷體" w:hint="eastAsia"/>
                <w:b/>
              </w:rPr>
              <w:t>主題</w:t>
            </w:r>
          </w:p>
        </w:tc>
        <w:tc>
          <w:tcPr>
            <w:tcW w:w="1806" w:type="dxa"/>
          </w:tcPr>
          <w:p w:rsidR="006872F1" w:rsidRPr="006872F1" w:rsidRDefault="006872F1" w:rsidP="00644C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6872F1">
              <w:rPr>
                <w:rFonts w:ascii="標楷體" w:eastAsia="標楷體" w:hAnsi="標楷體" w:hint="eastAsia"/>
                <w:b/>
              </w:rPr>
              <w:t>藝術家</w:t>
            </w:r>
          </w:p>
        </w:tc>
        <w:tc>
          <w:tcPr>
            <w:tcW w:w="2144" w:type="dxa"/>
          </w:tcPr>
          <w:p w:rsidR="006872F1" w:rsidRPr="006872F1" w:rsidRDefault="006872F1" w:rsidP="00644C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6872F1">
              <w:rPr>
                <w:rFonts w:ascii="標楷體" w:eastAsia="標楷體" w:hAnsi="標楷體" w:hint="eastAsia"/>
                <w:b/>
              </w:rPr>
              <w:t>報名日期</w:t>
            </w:r>
          </w:p>
        </w:tc>
        <w:tc>
          <w:tcPr>
            <w:tcW w:w="1481" w:type="dxa"/>
          </w:tcPr>
          <w:p w:rsidR="006872F1" w:rsidRPr="006872F1" w:rsidRDefault="006872F1" w:rsidP="00644C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6872F1">
              <w:rPr>
                <w:rFonts w:ascii="標楷體" w:eastAsia="標楷體" w:hAnsi="標楷體" w:hint="eastAsia"/>
                <w:b/>
              </w:rPr>
              <w:t>參加方式</w:t>
            </w:r>
          </w:p>
        </w:tc>
      </w:tr>
      <w:tr w:rsidR="006872F1" w:rsidTr="00644CCE">
        <w:tc>
          <w:tcPr>
            <w:tcW w:w="1181" w:type="dxa"/>
          </w:tcPr>
          <w:p w:rsidR="006872F1" w:rsidRPr="006872F1" w:rsidRDefault="006872F1" w:rsidP="00644CCE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872F1">
              <w:rPr>
                <w:rFonts w:ascii="標楷體" w:eastAsia="標楷體" w:hAnsi="標楷體" w:hint="eastAsia"/>
              </w:rPr>
              <w:t>7/9(三)</w:t>
            </w:r>
          </w:p>
        </w:tc>
        <w:tc>
          <w:tcPr>
            <w:tcW w:w="1513" w:type="dxa"/>
            <w:vMerge w:val="restart"/>
          </w:tcPr>
          <w:p w:rsidR="006872F1" w:rsidRPr="006872F1" w:rsidRDefault="006872F1" w:rsidP="00644CCE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872F1">
              <w:rPr>
                <w:rFonts w:ascii="標楷體" w:eastAsia="標楷體" w:hAnsi="標楷體" w:hint="eastAsia"/>
              </w:rPr>
              <w:t>14:00~15:00</w:t>
            </w:r>
          </w:p>
        </w:tc>
        <w:tc>
          <w:tcPr>
            <w:tcW w:w="1940" w:type="dxa"/>
          </w:tcPr>
          <w:p w:rsidR="006872F1" w:rsidRPr="006872F1" w:rsidRDefault="006872F1" w:rsidP="00644CCE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872F1">
              <w:rPr>
                <w:rFonts w:ascii="標楷體" w:eastAsia="標楷體" w:hAnsi="標楷體" w:hint="eastAsia"/>
              </w:rPr>
              <w:t>公共藝術的厚度-環境與生活中的美學能量</w:t>
            </w:r>
          </w:p>
        </w:tc>
        <w:tc>
          <w:tcPr>
            <w:tcW w:w="1806" w:type="dxa"/>
          </w:tcPr>
          <w:p w:rsidR="006872F1" w:rsidRPr="006872F1" w:rsidRDefault="006872F1" w:rsidP="00644CCE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872F1">
              <w:rPr>
                <w:rFonts w:ascii="標楷體" w:eastAsia="標楷體" w:hAnsi="標楷體" w:hint="eastAsia"/>
              </w:rPr>
              <w:t>顏名宏</w:t>
            </w:r>
          </w:p>
        </w:tc>
        <w:tc>
          <w:tcPr>
            <w:tcW w:w="2144" w:type="dxa"/>
          </w:tcPr>
          <w:p w:rsidR="006872F1" w:rsidRPr="006872F1" w:rsidRDefault="006872F1" w:rsidP="00644CCE">
            <w:pPr>
              <w:rPr>
                <w:rFonts w:ascii="標楷體" w:eastAsia="標楷體" w:hAnsi="標楷體"/>
              </w:rPr>
            </w:pPr>
            <w:r w:rsidRPr="006872F1">
              <w:rPr>
                <w:rFonts w:ascii="標楷體" w:eastAsia="標楷體" w:hAnsi="標楷體" w:hint="eastAsia"/>
              </w:rPr>
              <w:t>6/16(一)~7/8(二)</w:t>
            </w:r>
          </w:p>
        </w:tc>
        <w:tc>
          <w:tcPr>
            <w:tcW w:w="1481" w:type="dxa"/>
            <w:vMerge w:val="restart"/>
          </w:tcPr>
          <w:p w:rsidR="006872F1" w:rsidRPr="006872F1" w:rsidRDefault="006872F1" w:rsidP="00644CCE">
            <w:pPr>
              <w:rPr>
                <w:rFonts w:ascii="標楷體" w:eastAsia="標楷體" w:hAnsi="標楷體"/>
                <w:spacing w:val="15"/>
                <w:sz w:val="20"/>
                <w:szCs w:val="20"/>
              </w:rPr>
            </w:pPr>
            <w:r w:rsidRPr="006872F1">
              <w:rPr>
                <w:rFonts w:ascii="標楷體" w:eastAsia="標楷體" w:hAnsi="標楷體" w:hint="eastAsia"/>
                <w:spacing w:val="15"/>
                <w:sz w:val="20"/>
                <w:szCs w:val="20"/>
              </w:rPr>
              <w:t>1.預先於</w:t>
            </w:r>
            <w:r w:rsidRPr="006872F1">
              <w:rPr>
                <w:rFonts w:ascii="標楷體" w:eastAsia="標楷體" w:hAnsi="標楷體"/>
                <w:spacing w:val="15"/>
                <w:sz w:val="20"/>
                <w:szCs w:val="20"/>
              </w:rPr>
              <w:t>網路報名，</w:t>
            </w:r>
            <w:r w:rsidRPr="006872F1">
              <w:rPr>
                <w:rFonts w:ascii="標楷體" w:eastAsia="標楷體" w:hAnsi="標楷體" w:hint="eastAsia"/>
                <w:spacing w:val="15"/>
                <w:sz w:val="20"/>
                <w:szCs w:val="20"/>
              </w:rPr>
              <w:t>開場前30分鐘</w:t>
            </w:r>
            <w:r w:rsidRPr="006872F1">
              <w:rPr>
                <w:rFonts w:ascii="標楷體" w:eastAsia="標楷體" w:hAnsi="標楷體"/>
                <w:spacing w:val="15"/>
                <w:sz w:val="20"/>
                <w:szCs w:val="20"/>
              </w:rPr>
              <w:t>自由入場。</w:t>
            </w:r>
          </w:p>
          <w:p w:rsidR="006872F1" w:rsidRPr="006872F1" w:rsidRDefault="006872F1" w:rsidP="00644CCE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872F1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6872F1">
              <w:rPr>
                <w:rFonts w:ascii="標楷體" w:eastAsia="標楷體" w:hAnsi="標楷體"/>
                <w:sz w:val="20"/>
                <w:szCs w:val="20"/>
              </w:rPr>
              <w:t>開場前15分鐘開放未報名之民眾入場，但不保證有座位</w:t>
            </w:r>
            <w:r w:rsidRPr="006872F1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6872F1" w:rsidTr="00644CCE">
        <w:tc>
          <w:tcPr>
            <w:tcW w:w="1181" w:type="dxa"/>
          </w:tcPr>
          <w:p w:rsidR="006872F1" w:rsidRPr="006872F1" w:rsidRDefault="006872F1" w:rsidP="00644CCE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872F1">
              <w:rPr>
                <w:rFonts w:ascii="標楷體" w:eastAsia="標楷體" w:hAnsi="標楷體" w:hint="eastAsia"/>
              </w:rPr>
              <w:t>10/25(六)</w:t>
            </w:r>
          </w:p>
        </w:tc>
        <w:tc>
          <w:tcPr>
            <w:tcW w:w="1513" w:type="dxa"/>
            <w:vMerge/>
          </w:tcPr>
          <w:p w:rsidR="006872F1" w:rsidRPr="006872F1" w:rsidRDefault="006872F1" w:rsidP="00644CCE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40" w:type="dxa"/>
          </w:tcPr>
          <w:p w:rsidR="006872F1" w:rsidRPr="006872F1" w:rsidRDefault="006872F1" w:rsidP="00644CCE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872F1">
              <w:rPr>
                <w:rFonts w:ascii="標楷體" w:eastAsia="標楷體" w:hAnsi="標楷體" w:hint="eastAsia"/>
              </w:rPr>
              <w:t>客家劇藝</w:t>
            </w:r>
          </w:p>
        </w:tc>
        <w:tc>
          <w:tcPr>
            <w:tcW w:w="1806" w:type="dxa"/>
          </w:tcPr>
          <w:p w:rsidR="006872F1" w:rsidRPr="006872F1" w:rsidRDefault="006872F1" w:rsidP="00644CCE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872F1">
              <w:rPr>
                <w:rFonts w:ascii="標楷體" w:eastAsia="標楷體" w:hAnsi="標楷體" w:hint="eastAsia"/>
              </w:rPr>
              <w:t>徐亞湘</w:t>
            </w:r>
          </w:p>
        </w:tc>
        <w:tc>
          <w:tcPr>
            <w:tcW w:w="2144" w:type="dxa"/>
          </w:tcPr>
          <w:p w:rsidR="006872F1" w:rsidRPr="006872F1" w:rsidRDefault="006872F1" w:rsidP="00644CCE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872F1">
              <w:rPr>
                <w:rFonts w:ascii="標楷體" w:eastAsia="標楷體" w:hAnsi="標楷體" w:hint="eastAsia"/>
              </w:rPr>
              <w:t>10/1(三)~10/24(五)</w:t>
            </w:r>
          </w:p>
        </w:tc>
        <w:tc>
          <w:tcPr>
            <w:tcW w:w="1481" w:type="dxa"/>
            <w:vMerge/>
          </w:tcPr>
          <w:p w:rsidR="006872F1" w:rsidRDefault="006872F1" w:rsidP="00644CCE">
            <w:pPr>
              <w:pStyle w:val="a3"/>
              <w:ind w:leftChars="0" w:left="0"/>
            </w:pPr>
          </w:p>
        </w:tc>
      </w:tr>
      <w:tr w:rsidR="006872F1" w:rsidTr="00644CCE">
        <w:tc>
          <w:tcPr>
            <w:tcW w:w="1181" w:type="dxa"/>
          </w:tcPr>
          <w:p w:rsidR="006872F1" w:rsidRPr="006872F1" w:rsidRDefault="006872F1" w:rsidP="00644CCE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872F1">
              <w:rPr>
                <w:rFonts w:ascii="標楷體" w:eastAsia="標楷體" w:hAnsi="標楷體" w:hint="eastAsia"/>
              </w:rPr>
              <w:t>11/29(六)</w:t>
            </w:r>
          </w:p>
        </w:tc>
        <w:tc>
          <w:tcPr>
            <w:tcW w:w="1513" w:type="dxa"/>
          </w:tcPr>
          <w:p w:rsidR="006872F1" w:rsidRPr="006872F1" w:rsidRDefault="006872F1" w:rsidP="00644CCE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872F1">
              <w:rPr>
                <w:rFonts w:ascii="標楷體" w:eastAsia="標楷體" w:hAnsi="標楷體" w:hint="eastAsia"/>
              </w:rPr>
              <w:t>14:00~15:30</w:t>
            </w:r>
          </w:p>
        </w:tc>
        <w:tc>
          <w:tcPr>
            <w:tcW w:w="1940" w:type="dxa"/>
          </w:tcPr>
          <w:p w:rsidR="006872F1" w:rsidRPr="006872F1" w:rsidRDefault="006872F1" w:rsidP="00644CCE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872F1">
              <w:rPr>
                <w:rFonts w:ascii="標楷體" w:eastAsia="標楷體" w:hAnsi="標楷體" w:hint="eastAsia"/>
                <w:spacing w:val="15"/>
              </w:rPr>
              <w:t>環境劇場╳表演藝術</w:t>
            </w:r>
          </w:p>
        </w:tc>
        <w:tc>
          <w:tcPr>
            <w:tcW w:w="1806" w:type="dxa"/>
          </w:tcPr>
          <w:p w:rsidR="006872F1" w:rsidRPr="006872F1" w:rsidRDefault="006872F1" w:rsidP="00644CCE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872F1">
              <w:rPr>
                <w:rFonts w:ascii="標楷體" w:eastAsia="標楷體" w:hAnsi="標楷體" w:hint="eastAsia"/>
              </w:rPr>
              <w:t>閻鴻亞、謝韻雅</w:t>
            </w:r>
          </w:p>
        </w:tc>
        <w:tc>
          <w:tcPr>
            <w:tcW w:w="2144" w:type="dxa"/>
          </w:tcPr>
          <w:p w:rsidR="006872F1" w:rsidRPr="006872F1" w:rsidRDefault="006872F1" w:rsidP="00644CCE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872F1">
              <w:rPr>
                <w:rFonts w:ascii="標楷體" w:eastAsia="標楷體" w:hAnsi="標楷體" w:hint="eastAsia"/>
              </w:rPr>
              <w:t>11/3(一)~11/28(五)</w:t>
            </w:r>
          </w:p>
        </w:tc>
        <w:tc>
          <w:tcPr>
            <w:tcW w:w="1481" w:type="dxa"/>
            <w:vMerge/>
          </w:tcPr>
          <w:p w:rsidR="006872F1" w:rsidRDefault="006872F1" w:rsidP="00644CCE">
            <w:pPr>
              <w:pStyle w:val="a3"/>
              <w:ind w:leftChars="0" w:left="0"/>
            </w:pPr>
          </w:p>
        </w:tc>
      </w:tr>
    </w:tbl>
    <w:p w:rsidR="00E90FB6" w:rsidRDefault="006872F1" w:rsidP="00BC74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B145E8">
        <w:rPr>
          <w:rFonts w:ascii="標楷體" w:eastAsia="標楷體" w:hAnsi="標楷體" w:hint="eastAsia"/>
          <w:sz w:val="32"/>
          <w:szCs w:val="32"/>
        </w:rPr>
        <w:t>報名方式</w:t>
      </w:r>
      <w:r w:rsidR="00BC74A2" w:rsidRPr="00B145E8">
        <w:rPr>
          <w:rFonts w:ascii="標楷體" w:eastAsia="標楷體" w:hAnsi="標楷體" w:hint="eastAsia"/>
          <w:sz w:val="32"/>
          <w:szCs w:val="32"/>
        </w:rPr>
        <w:t>：採線</w:t>
      </w:r>
      <w:r w:rsidR="00BC74A2" w:rsidRPr="00E90FB6">
        <w:rPr>
          <w:rFonts w:ascii="標楷體" w:eastAsia="標楷體" w:hAnsi="標楷體" w:hint="eastAsia"/>
          <w:sz w:val="32"/>
          <w:szCs w:val="32"/>
        </w:rPr>
        <w:t>上報名方式，請</w:t>
      </w:r>
      <w:r w:rsidR="00E90FB6" w:rsidRPr="00E90FB6">
        <w:rPr>
          <w:rFonts w:ascii="標楷體" w:eastAsia="標楷體" w:hAnsi="標楷體" w:hint="eastAsia"/>
          <w:sz w:val="32"/>
          <w:szCs w:val="32"/>
        </w:rPr>
        <w:t>依各場次</w:t>
      </w:r>
      <w:r w:rsidR="00BC74A2" w:rsidRPr="00E90FB6">
        <w:rPr>
          <w:rFonts w:ascii="標楷體" w:eastAsia="標楷體" w:hAnsi="標楷體" w:hint="eastAsia"/>
          <w:sz w:val="32"/>
          <w:szCs w:val="32"/>
        </w:rPr>
        <w:t>報名</w:t>
      </w:r>
      <w:r w:rsidR="00E90FB6" w:rsidRPr="00E90FB6">
        <w:rPr>
          <w:rFonts w:ascii="標楷體" w:eastAsia="標楷體" w:hAnsi="標楷體" w:hint="eastAsia"/>
          <w:sz w:val="32"/>
          <w:szCs w:val="32"/>
        </w:rPr>
        <w:t>時間</w:t>
      </w:r>
      <w:r w:rsidR="00E90FB6">
        <w:rPr>
          <w:rFonts w:ascii="標楷體" w:eastAsia="標楷體" w:hAnsi="標楷體" w:hint="eastAsia"/>
          <w:sz w:val="32"/>
          <w:szCs w:val="32"/>
        </w:rPr>
        <w:t>至</w:t>
      </w:r>
      <w:r w:rsidR="00E90FB6" w:rsidRPr="00E90FB6">
        <w:rPr>
          <w:rFonts w:ascii="標楷體" w:eastAsia="標楷體" w:hAnsi="標楷體" w:hint="eastAsia"/>
          <w:sz w:val="32"/>
          <w:szCs w:val="32"/>
        </w:rPr>
        <w:t>「好客藝</w:t>
      </w:r>
    </w:p>
    <w:p w:rsidR="00E90FB6" w:rsidRDefault="00E90FB6" w:rsidP="00E90FB6">
      <w:pPr>
        <w:pStyle w:val="a3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</w:t>
      </w:r>
      <w:r w:rsidRPr="00E90FB6">
        <w:rPr>
          <w:rFonts w:ascii="標楷體" w:eastAsia="標楷體" w:hAnsi="標楷體" w:hint="eastAsia"/>
          <w:sz w:val="32"/>
          <w:szCs w:val="32"/>
        </w:rPr>
        <w:t>起來」活動網站報名專區</w:t>
      </w:r>
      <w:r>
        <w:rPr>
          <w:rFonts w:ascii="標楷體" w:eastAsia="標楷體" w:hAnsi="標楷體" w:hint="eastAsia"/>
          <w:sz w:val="32"/>
          <w:szCs w:val="32"/>
        </w:rPr>
        <w:t>報名。「好客藝起來」活</w:t>
      </w:r>
    </w:p>
    <w:p w:rsidR="006872F1" w:rsidRPr="00E90FB6" w:rsidRDefault="00E90FB6" w:rsidP="00E90FB6">
      <w:pPr>
        <w:pStyle w:val="a3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動網站 </w:t>
      </w:r>
      <w:r w:rsidRPr="00E90FB6">
        <w:rPr>
          <w:rFonts w:ascii="標楷體" w:eastAsia="標楷體" w:hAnsi="標楷體"/>
          <w:sz w:val="32"/>
          <w:szCs w:val="32"/>
        </w:rPr>
        <w:t>http://www.universe.com.tw/2014hakka</w:t>
      </w:r>
    </w:p>
    <w:p w:rsidR="00F4671A" w:rsidRPr="00B145E8" w:rsidRDefault="00F4671A" w:rsidP="00F4671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B145E8">
        <w:rPr>
          <w:rFonts w:ascii="標楷體" w:eastAsia="標楷體" w:hAnsi="標楷體" w:hint="eastAsia"/>
          <w:sz w:val="32"/>
          <w:szCs w:val="32"/>
        </w:rPr>
        <w:t>聯絡方式：</w:t>
      </w:r>
      <w:bookmarkStart w:id="0" w:name="_GoBack"/>
      <w:bookmarkEnd w:id="0"/>
    </w:p>
    <w:p w:rsidR="00F4671A" w:rsidRPr="00F4671A" w:rsidRDefault="00F4671A" w:rsidP="00F4671A">
      <w:pPr>
        <w:pStyle w:val="a3"/>
        <w:ind w:leftChars="0" w:left="720"/>
        <w:rPr>
          <w:rFonts w:ascii="標楷體" w:eastAsia="標楷體" w:hAnsi="標楷體"/>
          <w:sz w:val="32"/>
          <w:szCs w:val="32"/>
        </w:rPr>
      </w:pPr>
      <w:r w:rsidRPr="00F4671A">
        <w:rPr>
          <w:rFonts w:ascii="標楷體" w:eastAsia="標楷體" w:hAnsi="標楷體" w:hint="eastAsia"/>
          <w:sz w:val="32"/>
          <w:szCs w:val="32"/>
        </w:rPr>
        <w:t>環宇整合行銷股份有限公司03-5257078</w:t>
      </w:r>
    </w:p>
    <w:p w:rsidR="00F4671A" w:rsidRPr="00F4671A" w:rsidRDefault="00F4671A" w:rsidP="00F4671A">
      <w:pPr>
        <w:rPr>
          <w:rFonts w:ascii="標楷體" w:eastAsia="標楷體" w:hAnsi="標楷體"/>
          <w:sz w:val="32"/>
          <w:szCs w:val="32"/>
        </w:rPr>
      </w:pPr>
      <w:r w:rsidRPr="00F4671A">
        <w:rPr>
          <w:rFonts w:ascii="標楷體" w:eastAsia="標楷體" w:hAnsi="標楷體" w:hint="eastAsia"/>
          <w:sz w:val="32"/>
          <w:szCs w:val="32"/>
        </w:rPr>
        <w:t xml:space="preserve">     客家委員會客家文化發展中心</w:t>
      </w:r>
      <w:r w:rsidR="005630FE">
        <w:rPr>
          <w:rFonts w:ascii="標楷體" w:eastAsia="標楷體" w:hAnsi="標楷體" w:hint="eastAsia"/>
          <w:sz w:val="32"/>
          <w:szCs w:val="32"/>
        </w:rPr>
        <w:t xml:space="preserve"> </w:t>
      </w:r>
      <w:r w:rsidRPr="00F4671A">
        <w:rPr>
          <w:rFonts w:ascii="標楷體" w:eastAsia="標楷體" w:hAnsi="標楷體" w:hint="eastAsia"/>
          <w:sz w:val="32"/>
          <w:szCs w:val="32"/>
        </w:rPr>
        <w:t>藝文展演組 037-985558#606</w:t>
      </w:r>
    </w:p>
    <w:sectPr w:rsidR="00F4671A" w:rsidRPr="00F4671A" w:rsidSect="006872F1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A8A" w:rsidRDefault="001B3A8A" w:rsidP="009A4AF8">
      <w:r>
        <w:separator/>
      </w:r>
    </w:p>
  </w:endnote>
  <w:endnote w:type="continuationSeparator" w:id="0">
    <w:p w:rsidR="001B3A8A" w:rsidRDefault="001B3A8A" w:rsidP="009A4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A8A" w:rsidRDefault="001B3A8A" w:rsidP="009A4AF8">
      <w:r>
        <w:separator/>
      </w:r>
    </w:p>
  </w:footnote>
  <w:footnote w:type="continuationSeparator" w:id="0">
    <w:p w:rsidR="001B3A8A" w:rsidRDefault="001B3A8A" w:rsidP="009A4A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F17A6"/>
    <w:multiLevelType w:val="hybridMultilevel"/>
    <w:tmpl w:val="DD025680"/>
    <w:lvl w:ilvl="0" w:tplc="D8083E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2F1"/>
    <w:rsid w:val="001B3A8A"/>
    <w:rsid w:val="005630FE"/>
    <w:rsid w:val="006872F1"/>
    <w:rsid w:val="00785E98"/>
    <w:rsid w:val="009A4AF8"/>
    <w:rsid w:val="00B145E8"/>
    <w:rsid w:val="00BC74A2"/>
    <w:rsid w:val="00D426C5"/>
    <w:rsid w:val="00E57D9D"/>
    <w:rsid w:val="00E90FB6"/>
    <w:rsid w:val="00F4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2F1"/>
    <w:pPr>
      <w:ind w:leftChars="200" w:left="480"/>
    </w:pPr>
  </w:style>
  <w:style w:type="table" w:styleId="a4">
    <w:name w:val="Table Grid"/>
    <w:basedOn w:val="a1"/>
    <w:uiPriority w:val="59"/>
    <w:rsid w:val="00687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A4A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A4AF8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A4A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A4AF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2F1"/>
    <w:pPr>
      <w:ind w:leftChars="200" w:left="480"/>
    </w:pPr>
  </w:style>
  <w:style w:type="table" w:styleId="a4">
    <w:name w:val="Table Grid"/>
    <w:basedOn w:val="a1"/>
    <w:uiPriority w:val="59"/>
    <w:rsid w:val="00687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2014-06-16T02:02:00Z</dcterms:created>
  <dcterms:modified xsi:type="dcterms:W3CDTF">2014-06-16T02:02:00Z</dcterms:modified>
</cp:coreProperties>
</file>