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03" w:rsidRPr="009B4C41" w:rsidRDefault="00CF1603" w:rsidP="00CF1603">
      <w:pPr>
        <w:widowControl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桃園市</w:t>
      </w:r>
      <w:proofErr w:type="gramStart"/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104</w:t>
      </w:r>
      <w:proofErr w:type="gramEnd"/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年度國民小學本土語言教學師資培訓</w:t>
      </w:r>
    </w:p>
    <w:p w:rsidR="00CF1603" w:rsidRPr="009B4C41" w:rsidRDefault="00CF1603" w:rsidP="00CF1603">
      <w:pPr>
        <w:widowControl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(閩南語認證專修班)研習實施計畫</w:t>
      </w:r>
    </w:p>
    <w:p w:rsidR="00CF1603" w:rsidRPr="009B4C41" w:rsidRDefault="00CF1603" w:rsidP="00CF1603">
      <w:pPr>
        <w:widowControl/>
        <w:spacing w:beforeLines="50" w:before="180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一、依據：</w:t>
      </w:r>
    </w:p>
    <w:p w:rsidR="00CF1603" w:rsidRPr="009B4C41" w:rsidRDefault="00CF1603" w:rsidP="00CF1603">
      <w:pPr>
        <w:widowControl/>
        <w:ind w:firstLineChars="200" w:firstLine="56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（一）桃園市</w:t>
      </w:r>
      <w:proofErr w:type="gramStart"/>
      <w:r w:rsidRPr="009B4C41">
        <w:rPr>
          <w:rFonts w:ascii="標楷體" w:eastAsia="標楷體" w:hAnsi="標楷體" w:hint="eastAsia"/>
          <w:kern w:val="0"/>
          <w:sz w:val="28"/>
          <w:szCs w:val="28"/>
        </w:rPr>
        <w:t>104</w:t>
      </w:r>
      <w:proofErr w:type="gramEnd"/>
      <w:r w:rsidRPr="009B4C41">
        <w:rPr>
          <w:rFonts w:ascii="標楷體" w:eastAsia="標楷體" w:hAnsi="標楷體" w:hint="eastAsia"/>
          <w:kern w:val="0"/>
          <w:sz w:val="28"/>
          <w:szCs w:val="28"/>
        </w:rPr>
        <w:t>年度國民中小學本土教育整體推動方案。</w:t>
      </w:r>
    </w:p>
    <w:p w:rsidR="00CF1603" w:rsidRPr="009B4C41" w:rsidRDefault="00CF1603" w:rsidP="00CF1603">
      <w:pPr>
        <w:widowControl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（二）教育部97.6.23提升國民中小學本土語言師資專業素養改進措施。</w:t>
      </w:r>
    </w:p>
    <w:p w:rsidR="00CF1603" w:rsidRPr="009B4C41" w:rsidRDefault="00CF1603" w:rsidP="00CF1603">
      <w:pPr>
        <w:widowControl/>
        <w:ind w:firstLineChars="200" w:firstLine="56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（三）教育部頒布「國民中小學九年一貫課程綱要」。</w:t>
      </w:r>
    </w:p>
    <w:p w:rsidR="00CF1603" w:rsidRPr="009B4C41" w:rsidRDefault="00CF1603" w:rsidP="00CF1603">
      <w:pPr>
        <w:widowControl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二、目的：</w:t>
      </w:r>
    </w:p>
    <w:p w:rsidR="00CF1603" w:rsidRPr="009B4C41" w:rsidRDefault="00CF1603" w:rsidP="00CF1603">
      <w:pPr>
        <w:widowControl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（一）透過本土語言教學研討活動，增益教師閩南語傳達及教學知能。</w:t>
      </w:r>
    </w:p>
    <w:p w:rsidR="00CF1603" w:rsidRPr="009B4C41" w:rsidRDefault="00CF1603" w:rsidP="00CF1603">
      <w:pPr>
        <w:widowControl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（二）推動本土教育，闡揚閩南語文化，增進母語及民俗之認同。</w:t>
      </w:r>
    </w:p>
    <w:p w:rsidR="00CF1603" w:rsidRPr="009B4C41" w:rsidRDefault="00CF1603" w:rsidP="00CF1603">
      <w:pPr>
        <w:widowControl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（三）激發教師認識閩南語的書寫系統，珍惜先民文化遺產，尊重本土文化特色，共創健康祥和現代社會。</w:t>
      </w:r>
    </w:p>
    <w:p w:rsidR="00CF1603" w:rsidRPr="009B4C41" w:rsidRDefault="00CF1603" w:rsidP="00CF1603">
      <w:pPr>
        <w:widowControl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（四）輔導與協助現職教師通過本土語言認證，達成教育部規定之預期目標：</w:t>
      </w:r>
    </w:p>
    <w:p w:rsidR="00CF1603" w:rsidRPr="009B4C41" w:rsidRDefault="00CF1603" w:rsidP="00CF1603">
      <w:pPr>
        <w:widowControl/>
        <w:ind w:left="1680" w:hangingChars="600" w:hanging="168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 xml:space="preserve">          1.104年底各校實際擔任本土語言教學之教師，通過認證達到60%。</w:t>
      </w:r>
    </w:p>
    <w:p w:rsidR="00CF1603" w:rsidRPr="009B4C41" w:rsidRDefault="00CF1603" w:rsidP="00CF1603">
      <w:pPr>
        <w:widowControl/>
        <w:ind w:left="1680" w:hangingChars="600" w:hanging="168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 xml:space="preserve">          2.105年底各校實際擔任本土語言教學之教師，通過認證達到100%。</w:t>
      </w:r>
    </w:p>
    <w:p w:rsidR="00CF1603" w:rsidRPr="009B4C41" w:rsidRDefault="00CF1603" w:rsidP="00CF1603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三、指導單位：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教育部、桃園市政府</w:t>
      </w:r>
    </w:p>
    <w:p w:rsidR="00CF1603" w:rsidRPr="009B4C41" w:rsidRDefault="00CF1603" w:rsidP="00CF1603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四、主辦單位：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桃園市政府教育局</w:t>
      </w:r>
    </w:p>
    <w:p w:rsidR="00CF1603" w:rsidRPr="009B4C41" w:rsidRDefault="00CF1603" w:rsidP="00CF1603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五、承辦單位：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桃園國民小學</w:t>
      </w:r>
    </w:p>
    <w:p w:rsidR="00CF1603" w:rsidRPr="009B4C41" w:rsidRDefault="00CF1603" w:rsidP="00CF1603">
      <w:pPr>
        <w:widowControl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六、研習時間：</w:t>
      </w:r>
    </w:p>
    <w:p w:rsidR="00CF1603" w:rsidRPr="009B4C41" w:rsidRDefault="00CF1603" w:rsidP="00CF1603">
      <w:pPr>
        <w:widowControl/>
        <w:ind w:leftChars="400" w:left="960"/>
        <w:rPr>
          <w:rFonts w:ascii="標楷體" w:eastAsia="標楷體" w:hAnsi="標楷體"/>
          <w:kern w:val="0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10</w:t>
      </w:r>
      <w:r w:rsidRPr="009B4C41">
        <w:rPr>
          <w:rFonts w:ascii="標楷體" w:eastAsia="標楷體" w:hAnsi="標楷體"/>
          <w:b/>
          <w:kern w:val="0"/>
          <w:sz w:val="28"/>
          <w:szCs w:val="28"/>
        </w:rPr>
        <w:t>4</w:t>
      </w: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年7月20日（週一）~本年7月24日（週五），研習時數三十小時</w:t>
      </w:r>
      <w:r w:rsidRPr="009B4C41">
        <w:rPr>
          <w:rFonts w:ascii="標楷體" w:eastAsia="標楷體" w:hAnsi="標楷體"/>
          <w:kern w:val="0"/>
        </w:rPr>
        <w:t>。</w:t>
      </w:r>
    </w:p>
    <w:p w:rsidR="00CF1603" w:rsidRPr="009B4C41" w:rsidRDefault="00CF1603" w:rsidP="00CF1603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七、研習課程內容：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詳如附件一</w:t>
      </w:r>
    </w:p>
    <w:p w:rsidR="00CF1603" w:rsidRPr="009B4C41" w:rsidRDefault="00CF1603" w:rsidP="00CF1603">
      <w:pPr>
        <w:widowControl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八、參加對象：</w:t>
      </w:r>
    </w:p>
    <w:p w:rsidR="00CF1603" w:rsidRPr="009B4C41" w:rsidRDefault="00CF1603" w:rsidP="00CF1603">
      <w:pPr>
        <w:widowControl/>
        <w:ind w:left="879" w:hangingChars="314" w:hanging="879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D548EA" w:rsidRPr="00D548EA">
        <w:rPr>
          <w:rFonts w:ascii="標楷體" w:eastAsia="標楷體" w:hAnsi="標楷體" w:hint="eastAsia"/>
          <w:color w:val="FF0000"/>
          <w:kern w:val="0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內各國民中小學現職教師以現任或有意願擔任本土語言教學者。</w:t>
      </w:r>
    </w:p>
    <w:p w:rsidR="00CF1603" w:rsidRPr="009B4C41" w:rsidRDefault="00CF1603" w:rsidP="00CF1603">
      <w:pPr>
        <w:widowControl/>
        <w:ind w:left="84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學校班級規模達24班以上之學校，至多可</w:t>
      </w:r>
      <w:proofErr w:type="gramStart"/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遴</w:t>
      </w:r>
      <w:proofErr w:type="gramEnd"/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派2名教師參與研習，24班以下之學校，至多可</w:t>
      </w:r>
      <w:proofErr w:type="gramStart"/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遴</w:t>
      </w:r>
      <w:proofErr w:type="gramEnd"/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派1名教師參與研習，並依報名順序至100名額滿為止。</w:t>
      </w:r>
    </w:p>
    <w:p w:rsidR="00CF1603" w:rsidRPr="009B4C41" w:rsidRDefault="00CF1603" w:rsidP="00CF1603">
      <w:pPr>
        <w:widowControl/>
        <w:ind w:left="561" w:hangingChars="200" w:hanging="561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九、報名日期：</w:t>
      </w:r>
    </w:p>
    <w:p w:rsidR="00CF1603" w:rsidRPr="009B4C41" w:rsidRDefault="00CF1603" w:rsidP="00CF1603">
      <w:pPr>
        <w:widowControl/>
        <w:ind w:leftChars="400" w:left="96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請於即日起至104年7月10日（星期五）下午五點止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，至教師研習系統報名，並請</w:t>
      </w:r>
      <w:r w:rsidRPr="009B4C41">
        <w:rPr>
          <w:rFonts w:ascii="標楷體" w:eastAsia="標楷體" w:hAnsi="標楷體" w:hint="eastAsia"/>
          <w:bCs/>
          <w:kern w:val="0"/>
          <w:sz w:val="28"/>
          <w:szCs w:val="28"/>
        </w:rPr>
        <w:t>各校自行審核參與研習教師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，如有疑問請電桃園國小教務處,電話3322268分機210。</w:t>
      </w:r>
    </w:p>
    <w:p w:rsidR="00CF1603" w:rsidRPr="009B4C41" w:rsidRDefault="00CF1603" w:rsidP="00CF1603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十、研習地點：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桃園國民小學視聽教室。</w:t>
      </w:r>
    </w:p>
    <w:p w:rsidR="00CF1603" w:rsidRPr="009B4C41" w:rsidRDefault="00CF1603" w:rsidP="00CF1603">
      <w:pPr>
        <w:widowControl/>
        <w:ind w:leftChars="6" w:left="1959" w:hangingChars="694" w:hanging="1945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十一、研習經費：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新台幣壹拾貳萬</w:t>
      </w:r>
      <w:proofErr w:type="gramStart"/>
      <w:r w:rsidRPr="009B4C41">
        <w:rPr>
          <w:rFonts w:ascii="標楷體" w:eastAsia="標楷體" w:hAnsi="標楷體" w:hint="eastAsia"/>
          <w:kern w:val="0"/>
          <w:sz w:val="28"/>
          <w:szCs w:val="28"/>
        </w:rPr>
        <w:t>元整由</w:t>
      </w:r>
      <w:r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政府</w:t>
      </w:r>
      <w:proofErr w:type="gramEnd"/>
      <w:r w:rsidRPr="009B4C41">
        <w:rPr>
          <w:rFonts w:ascii="標楷體" w:eastAsia="標楷體" w:hAnsi="標楷體" w:hint="eastAsia"/>
          <w:kern w:val="0"/>
          <w:sz w:val="28"/>
          <w:szCs w:val="28"/>
        </w:rPr>
        <w:t>專款補助，詳如附件二</w:t>
      </w:r>
    </w:p>
    <w:p w:rsidR="00CF1603" w:rsidRPr="009B4C41" w:rsidRDefault="00CF1603" w:rsidP="00CF1603">
      <w:pPr>
        <w:widowControl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十二、附則：</w:t>
      </w:r>
    </w:p>
    <w:p w:rsidR="00CF1603" w:rsidRPr="009B4C41" w:rsidRDefault="00CF1603" w:rsidP="00CF1603">
      <w:pPr>
        <w:widowControl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（一）參與研習之教師，依規定核給研習時數，並輔導參加閩南語言認證，認證報名費將專案申請補助。</w:t>
      </w:r>
    </w:p>
    <w:p w:rsidR="00CF1603" w:rsidRPr="009B4C41" w:rsidRDefault="00CF1603" w:rsidP="00CF1603">
      <w:pPr>
        <w:widowControl/>
        <w:ind w:firstLineChars="200" w:firstLine="56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（二）參加人員請學校核給公（差）假。</w:t>
      </w:r>
    </w:p>
    <w:p w:rsidR="00CF1603" w:rsidRPr="009B4C41" w:rsidRDefault="00CF1603" w:rsidP="00CF1603">
      <w:pPr>
        <w:widowControl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（三）為響應環保政策參加學員請自備茶水杯及餐具，謝謝合作。</w:t>
      </w:r>
    </w:p>
    <w:p w:rsidR="00CF1603" w:rsidRPr="009B4C41" w:rsidRDefault="00CF1603" w:rsidP="00BE1166">
      <w:pPr>
        <w:widowControl/>
        <w:ind w:leftChars="-5" w:left="1670" w:rightChars="-82" w:right="-197" w:hangingChars="600" w:hanging="1682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十三、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獎勵：辦理本計畫之工作人員，陳請教育部依規定給予敘獎。</w:t>
      </w:r>
    </w:p>
    <w:p w:rsidR="00CF1603" w:rsidRPr="009B4C41" w:rsidRDefault="00CF1603" w:rsidP="00CF1603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十四、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本計畫陳報</w:t>
      </w:r>
      <w:r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府核准後實施之，修正時亦同。</w:t>
      </w:r>
    </w:p>
    <w:p w:rsidR="00CF1603" w:rsidRPr="009B4C41" w:rsidRDefault="00CF1603" w:rsidP="00CF1603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/>
          <w:kern w:val="0"/>
          <w:sz w:val="28"/>
          <w:szCs w:val="28"/>
        </w:rPr>
        <w:br w:type="page"/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lastRenderedPageBreak/>
        <w:t>附件一</w:t>
      </w:r>
    </w:p>
    <w:p w:rsidR="00CF1603" w:rsidRPr="009B4C41" w:rsidRDefault="00CF1603" w:rsidP="00CF1603">
      <w:pPr>
        <w:widowControl/>
        <w:spacing w:line="5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桃園市</w:t>
      </w:r>
      <w:proofErr w:type="gramStart"/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104</w:t>
      </w:r>
      <w:proofErr w:type="gramEnd"/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年度國民小學本土語言教學師資培訓</w:t>
      </w:r>
    </w:p>
    <w:p w:rsidR="00CF1603" w:rsidRPr="009B4C41" w:rsidRDefault="00CF1603" w:rsidP="00CF1603">
      <w:pPr>
        <w:widowControl/>
        <w:spacing w:afterLines="50" w:after="180" w:line="5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(閩南語認證專修班)研習課表</w:t>
      </w: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11"/>
        <w:gridCol w:w="1812"/>
        <w:gridCol w:w="1812"/>
        <w:gridCol w:w="1812"/>
        <w:gridCol w:w="1812"/>
      </w:tblGrid>
      <w:tr w:rsidR="00CF1603" w:rsidRPr="009B4C41" w:rsidTr="009750C0">
        <w:trPr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rFonts w:hint="eastAsia"/>
                <w:b/>
                <w:kern w:val="0"/>
              </w:rPr>
              <w:t>時間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7</w:t>
            </w:r>
            <w:r w:rsidRPr="009B4C41">
              <w:rPr>
                <w:rFonts w:hint="eastAsia"/>
                <w:b/>
                <w:kern w:val="0"/>
              </w:rPr>
              <w:t>月</w:t>
            </w:r>
            <w:r w:rsidRPr="009B4C41">
              <w:rPr>
                <w:rFonts w:hint="eastAsia"/>
                <w:b/>
                <w:kern w:val="0"/>
              </w:rPr>
              <w:t>20</w:t>
            </w:r>
            <w:r w:rsidRPr="009B4C41">
              <w:rPr>
                <w:rFonts w:hint="eastAsia"/>
                <w:b/>
                <w:kern w:val="0"/>
              </w:rPr>
              <w:t>日</w:t>
            </w:r>
          </w:p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(</w:t>
            </w:r>
            <w:r w:rsidRPr="009B4C41">
              <w:rPr>
                <w:rFonts w:hint="eastAsia"/>
                <w:b/>
                <w:kern w:val="0"/>
              </w:rPr>
              <w:t>星期一</w:t>
            </w:r>
            <w:r w:rsidRPr="009B4C41">
              <w:rPr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7</w:t>
            </w:r>
            <w:r w:rsidRPr="009B4C41">
              <w:rPr>
                <w:rFonts w:hint="eastAsia"/>
                <w:b/>
                <w:kern w:val="0"/>
              </w:rPr>
              <w:t>月</w:t>
            </w:r>
            <w:r w:rsidRPr="009B4C41">
              <w:rPr>
                <w:rFonts w:hint="eastAsia"/>
                <w:b/>
                <w:kern w:val="0"/>
              </w:rPr>
              <w:t>21</w:t>
            </w:r>
            <w:r w:rsidRPr="009B4C41">
              <w:rPr>
                <w:rFonts w:hint="eastAsia"/>
                <w:b/>
                <w:kern w:val="0"/>
              </w:rPr>
              <w:t>日</w:t>
            </w:r>
          </w:p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(</w:t>
            </w:r>
            <w:r w:rsidRPr="009B4C41">
              <w:rPr>
                <w:rFonts w:hint="eastAsia"/>
                <w:b/>
                <w:kern w:val="0"/>
              </w:rPr>
              <w:t>星期二</w:t>
            </w:r>
            <w:r w:rsidRPr="009B4C41">
              <w:rPr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7</w:t>
            </w:r>
            <w:r w:rsidRPr="009B4C41">
              <w:rPr>
                <w:rFonts w:hint="eastAsia"/>
                <w:b/>
                <w:kern w:val="0"/>
              </w:rPr>
              <w:t>月</w:t>
            </w:r>
            <w:r w:rsidRPr="009B4C41">
              <w:rPr>
                <w:rFonts w:hint="eastAsia"/>
                <w:b/>
                <w:kern w:val="0"/>
              </w:rPr>
              <w:t>22</w:t>
            </w:r>
            <w:r w:rsidRPr="009B4C41">
              <w:rPr>
                <w:rFonts w:hint="eastAsia"/>
                <w:b/>
                <w:kern w:val="0"/>
              </w:rPr>
              <w:t>日</w:t>
            </w:r>
          </w:p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(</w:t>
            </w:r>
            <w:r w:rsidRPr="009B4C41">
              <w:rPr>
                <w:rFonts w:hint="eastAsia"/>
                <w:b/>
                <w:kern w:val="0"/>
              </w:rPr>
              <w:t>星期三</w:t>
            </w:r>
            <w:r w:rsidRPr="009B4C41">
              <w:rPr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7</w:t>
            </w:r>
            <w:r w:rsidRPr="009B4C41">
              <w:rPr>
                <w:rFonts w:hint="eastAsia"/>
                <w:b/>
                <w:kern w:val="0"/>
              </w:rPr>
              <w:t>月</w:t>
            </w:r>
            <w:r w:rsidRPr="009B4C41">
              <w:rPr>
                <w:rFonts w:hint="eastAsia"/>
                <w:b/>
                <w:kern w:val="0"/>
              </w:rPr>
              <w:t>23</w:t>
            </w:r>
            <w:r w:rsidRPr="009B4C41">
              <w:rPr>
                <w:rFonts w:hint="eastAsia"/>
                <w:b/>
                <w:kern w:val="0"/>
              </w:rPr>
              <w:t>日</w:t>
            </w:r>
          </w:p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(</w:t>
            </w:r>
            <w:r w:rsidRPr="009B4C41">
              <w:rPr>
                <w:rFonts w:hint="eastAsia"/>
                <w:b/>
                <w:kern w:val="0"/>
              </w:rPr>
              <w:t>星期四</w:t>
            </w:r>
            <w:r w:rsidRPr="009B4C41">
              <w:rPr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7</w:t>
            </w:r>
            <w:r w:rsidRPr="009B4C41">
              <w:rPr>
                <w:rFonts w:hint="eastAsia"/>
                <w:b/>
                <w:kern w:val="0"/>
              </w:rPr>
              <w:t>月</w:t>
            </w:r>
            <w:r w:rsidRPr="009B4C41">
              <w:rPr>
                <w:rFonts w:hint="eastAsia"/>
                <w:b/>
                <w:kern w:val="0"/>
              </w:rPr>
              <w:t>24</w:t>
            </w:r>
            <w:r w:rsidRPr="009B4C41">
              <w:rPr>
                <w:rFonts w:hint="eastAsia"/>
                <w:b/>
                <w:kern w:val="0"/>
              </w:rPr>
              <w:t>日</w:t>
            </w:r>
          </w:p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(</w:t>
            </w:r>
            <w:r w:rsidRPr="009B4C41">
              <w:rPr>
                <w:rFonts w:hint="eastAsia"/>
                <w:b/>
                <w:kern w:val="0"/>
              </w:rPr>
              <w:t>星期五</w:t>
            </w:r>
            <w:r w:rsidRPr="009B4C41">
              <w:rPr>
                <w:b/>
                <w:kern w:val="0"/>
              </w:rPr>
              <w:t>)</w:t>
            </w:r>
          </w:p>
        </w:tc>
      </w:tr>
      <w:tr w:rsidR="00CF1603" w:rsidRPr="009B4C41" w:rsidTr="009750C0">
        <w:trPr>
          <w:trHeight w:val="1960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08:30—08:50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rFonts w:hint="eastAsia"/>
                <w:b/>
                <w:kern w:val="0"/>
              </w:rPr>
              <w:t>報到</w:t>
            </w:r>
          </w:p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rFonts w:hint="eastAsia"/>
                <w:b/>
                <w:kern w:val="0"/>
              </w:rPr>
              <w:t>始業式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rFonts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rFonts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rFonts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rFonts w:hint="eastAsia"/>
                <w:b/>
                <w:kern w:val="0"/>
              </w:rPr>
              <w:t>報到</w:t>
            </w:r>
          </w:p>
        </w:tc>
      </w:tr>
      <w:tr w:rsidR="00CF1603" w:rsidRPr="009B4C41" w:rsidTr="009750C0">
        <w:trPr>
          <w:trHeight w:val="1701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09:00--12:00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臺</w:t>
            </w:r>
            <w:proofErr w:type="gramEnd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羅音韻系統</w:t>
            </w:r>
            <w:proofErr w:type="gramStart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佮</w:t>
            </w:r>
            <w:proofErr w:type="gramEnd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拼音練習（一）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書寫測驗-聽寫測驗、</w:t>
            </w:r>
            <w:proofErr w:type="gramStart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塌空測驗</w:t>
            </w:r>
            <w:proofErr w:type="gramEnd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、語句書寫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口語測驗</w:t>
            </w:r>
            <w:proofErr w:type="gramStart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—</w:t>
            </w:r>
            <w:proofErr w:type="gramEnd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詞句朗讀、情境對話、看圖講話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閱讀測驗-語詞語法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聽力測驗-聽音選擇、對話理解</w:t>
            </w:r>
          </w:p>
        </w:tc>
      </w:tr>
      <w:tr w:rsidR="00CF1603" w:rsidRPr="009B4C41" w:rsidTr="009750C0">
        <w:trPr>
          <w:trHeight w:val="930"/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rPr>
                <w:b/>
                <w:kern w:val="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林麗黛主任</w:t>
            </w:r>
          </w:p>
          <w:p w:rsidR="00CF1603" w:rsidRPr="009B4C41" w:rsidRDefault="00CF1603" w:rsidP="009750C0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0953004008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駱嘉鵬老師0910290420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鄭安住老師0920096826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林麗黛主任0953004008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李勤岸教授0935776466</w:t>
            </w:r>
          </w:p>
        </w:tc>
      </w:tr>
      <w:tr w:rsidR="00CF1603" w:rsidRPr="009B4C41" w:rsidTr="009750C0">
        <w:trPr>
          <w:trHeight w:val="658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ind w:firstLineChars="50" w:firstLine="120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12:00--13:00</w:t>
            </w:r>
          </w:p>
        </w:tc>
        <w:tc>
          <w:tcPr>
            <w:tcW w:w="9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ind w:left="2832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溫馨補給站</w:t>
            </w:r>
            <w:r w:rsidRPr="009B4C41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用餐、休息</w:t>
            </w:r>
            <w:r w:rsidRPr="009B4C41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)</w:t>
            </w:r>
          </w:p>
        </w:tc>
      </w:tr>
      <w:tr w:rsidR="00CF1603" w:rsidRPr="009B4C41" w:rsidTr="009750C0">
        <w:trPr>
          <w:cantSplit/>
          <w:trHeight w:val="1701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13:00--16:00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1.</w:t>
            </w:r>
            <w:proofErr w:type="gramStart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臺</w:t>
            </w:r>
            <w:proofErr w:type="gramEnd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羅音韻系統</w:t>
            </w:r>
            <w:proofErr w:type="gramStart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佮</w:t>
            </w:r>
            <w:proofErr w:type="gramEnd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拼音練習（二）</w:t>
            </w:r>
          </w:p>
          <w:p w:rsidR="00CF1603" w:rsidRPr="009B4C41" w:rsidRDefault="00CF1603" w:rsidP="009750C0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2.音韻拼音</w:t>
            </w:r>
            <w:proofErr w:type="gramStart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—</w:t>
            </w:r>
            <w:proofErr w:type="gramEnd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多元評量與補救教學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1.書寫測驗-文章寫作、評論改寫</w:t>
            </w:r>
          </w:p>
          <w:p w:rsidR="00CF1603" w:rsidRPr="009B4C41" w:rsidRDefault="00CF1603" w:rsidP="009750C0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2.書寫測驗</w:t>
            </w:r>
            <w:proofErr w:type="gramStart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—</w:t>
            </w:r>
            <w:proofErr w:type="gramEnd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多元評量與補救教學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1.口語測驗</w:t>
            </w:r>
            <w:proofErr w:type="gramStart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—</w:t>
            </w:r>
            <w:proofErr w:type="gramEnd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文章朗讀、口語表達、文章評論</w:t>
            </w:r>
          </w:p>
          <w:p w:rsidR="00CF1603" w:rsidRPr="009B4C41" w:rsidRDefault="00CF1603" w:rsidP="009750C0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2.口語測驗</w:t>
            </w:r>
            <w:proofErr w:type="gramStart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—</w:t>
            </w:r>
            <w:proofErr w:type="gramEnd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多元評量與補救教學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1.閱讀測驗-</w:t>
            </w:r>
            <w:proofErr w:type="gramStart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克漏字</w:t>
            </w:r>
            <w:proofErr w:type="gramEnd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、文章理解</w:t>
            </w:r>
          </w:p>
          <w:p w:rsidR="00CF1603" w:rsidRPr="009B4C41" w:rsidRDefault="00CF1603" w:rsidP="009750C0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2.閱讀測驗</w:t>
            </w:r>
            <w:proofErr w:type="gramStart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—</w:t>
            </w:r>
            <w:proofErr w:type="gramEnd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多元評量與補救教學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1.聽力測驗-演說理解練習</w:t>
            </w:r>
          </w:p>
          <w:p w:rsidR="00CF1603" w:rsidRPr="009B4C41" w:rsidRDefault="00CF1603" w:rsidP="009750C0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2.聽力測驗</w:t>
            </w:r>
            <w:proofErr w:type="gramStart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—</w:t>
            </w:r>
            <w:proofErr w:type="gramEnd"/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多元評量與補救教學</w:t>
            </w:r>
          </w:p>
        </w:tc>
      </w:tr>
      <w:tr w:rsidR="00CF1603" w:rsidRPr="009B4C41" w:rsidTr="009750C0">
        <w:trPr>
          <w:cantSplit/>
          <w:trHeight w:val="680"/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rPr>
                <w:b/>
                <w:kern w:val="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林麗黛主任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駱嘉鵬老師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林麗黛主任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03" w:rsidRPr="009B4C41" w:rsidRDefault="00CF1603" w:rsidP="009750C0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李勤岸教授</w:t>
            </w:r>
          </w:p>
        </w:tc>
      </w:tr>
    </w:tbl>
    <w:p w:rsidR="00CF1603" w:rsidRPr="00CF1603" w:rsidRDefault="00CF1603" w:rsidP="00CF1603">
      <w:pPr>
        <w:widowControl/>
        <w:spacing w:line="540" w:lineRule="exact"/>
        <w:rPr>
          <w:rFonts w:ascii="標楷體" w:eastAsia="標楷體" w:hAnsi="標楷體"/>
          <w:b/>
          <w:kern w:val="0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 xml:space="preserve"> </w:t>
      </w:r>
      <w:proofErr w:type="gramStart"/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＊</w:t>
      </w:r>
      <w:proofErr w:type="gramEnd"/>
      <w:r w:rsidRPr="00CF1603">
        <w:rPr>
          <w:rFonts w:ascii="標楷體" w:eastAsia="標楷體" w:hAnsi="標楷體" w:hint="eastAsia"/>
          <w:b/>
          <w:kern w:val="0"/>
          <w:szCs w:val="28"/>
        </w:rPr>
        <w:t xml:space="preserve">研習課表暫定，屆時以實際課表為主   </w:t>
      </w:r>
      <w:proofErr w:type="gramStart"/>
      <w:r w:rsidRPr="00CF1603">
        <w:rPr>
          <w:rFonts w:ascii="標楷體" w:eastAsia="標楷體" w:hAnsi="標楷體" w:hint="eastAsia"/>
          <w:b/>
          <w:kern w:val="0"/>
          <w:szCs w:val="28"/>
        </w:rPr>
        <w:t>＊</w:t>
      </w:r>
      <w:proofErr w:type="gramEnd"/>
      <w:r w:rsidRPr="00CF1603">
        <w:rPr>
          <w:rFonts w:ascii="標楷體" w:eastAsia="標楷體" w:hAnsi="標楷體" w:hint="eastAsia"/>
          <w:b/>
          <w:kern w:val="0"/>
          <w:szCs w:val="28"/>
        </w:rPr>
        <w:t>研習總時數合計30小時</w:t>
      </w:r>
    </w:p>
    <w:p w:rsidR="00CF1603" w:rsidRPr="00CF1603" w:rsidRDefault="00CF1603" w:rsidP="00CF1603">
      <w:pPr>
        <w:widowControl/>
        <w:spacing w:beforeLines="50" w:before="180" w:line="460" w:lineRule="exact"/>
        <w:rPr>
          <w:rFonts w:ascii="標楷體" w:eastAsia="標楷體" w:hAnsi="標楷體"/>
          <w:b/>
          <w:kern w:val="0"/>
          <w:sz w:val="22"/>
          <w:szCs w:val="28"/>
        </w:rPr>
      </w:pPr>
      <w:r w:rsidRPr="00CF1603">
        <w:rPr>
          <w:rFonts w:ascii="標楷體" w:eastAsia="標楷體" w:hAnsi="標楷體" w:hint="eastAsia"/>
          <w:b/>
          <w:kern w:val="0"/>
          <w:sz w:val="22"/>
          <w:szCs w:val="28"/>
        </w:rPr>
        <w:t>鄭安住老師 oysianju@gmail.</w:t>
      </w:r>
      <w:proofErr w:type="gramStart"/>
      <w:r w:rsidRPr="00CF1603">
        <w:rPr>
          <w:rFonts w:ascii="標楷體" w:eastAsia="標楷體" w:hAnsi="標楷體" w:hint="eastAsia"/>
          <w:b/>
          <w:kern w:val="0"/>
          <w:sz w:val="22"/>
          <w:szCs w:val="28"/>
        </w:rPr>
        <w:t>com</w:t>
      </w:r>
      <w:proofErr w:type="gramEnd"/>
    </w:p>
    <w:p w:rsidR="00CF1603" w:rsidRPr="00CF1603" w:rsidRDefault="00CF1603" w:rsidP="00CF1603">
      <w:pPr>
        <w:widowControl/>
        <w:spacing w:line="460" w:lineRule="exact"/>
        <w:rPr>
          <w:rFonts w:ascii="標楷體" w:eastAsia="標楷體" w:hAnsi="標楷體"/>
          <w:b/>
          <w:kern w:val="0"/>
          <w:sz w:val="22"/>
          <w:szCs w:val="28"/>
        </w:rPr>
      </w:pPr>
      <w:r w:rsidRPr="00CF1603">
        <w:rPr>
          <w:rFonts w:ascii="標楷體" w:eastAsia="標楷體" w:hAnsi="標楷體" w:hint="eastAsia"/>
          <w:b/>
          <w:kern w:val="0"/>
          <w:sz w:val="22"/>
          <w:szCs w:val="28"/>
        </w:rPr>
        <w:t>李勤岸教授 khinhuann@gmail.</w:t>
      </w:r>
      <w:proofErr w:type="gramStart"/>
      <w:r w:rsidRPr="00CF1603">
        <w:rPr>
          <w:rFonts w:ascii="標楷體" w:eastAsia="標楷體" w:hAnsi="標楷體" w:hint="eastAsia"/>
          <w:b/>
          <w:kern w:val="0"/>
          <w:sz w:val="22"/>
          <w:szCs w:val="28"/>
        </w:rPr>
        <w:t>com</w:t>
      </w:r>
      <w:proofErr w:type="gramEnd"/>
    </w:p>
    <w:p w:rsidR="00CF1603" w:rsidRDefault="00CF1603" w:rsidP="00504249">
      <w:pPr>
        <w:widowControl/>
        <w:spacing w:line="460" w:lineRule="exact"/>
        <w:rPr>
          <w:rFonts w:ascii="標楷體" w:eastAsia="標楷體" w:hAnsi="標楷體"/>
          <w:b/>
          <w:kern w:val="0"/>
          <w:szCs w:val="28"/>
        </w:rPr>
      </w:pPr>
      <w:r w:rsidRPr="00CF1603">
        <w:rPr>
          <w:rFonts w:ascii="標楷體" w:eastAsia="標楷體" w:hAnsi="標楷體" w:hint="eastAsia"/>
          <w:b/>
          <w:kern w:val="0"/>
          <w:sz w:val="22"/>
          <w:szCs w:val="28"/>
        </w:rPr>
        <w:t>林麗黛主任limletai@gmail.</w:t>
      </w:r>
      <w:proofErr w:type="gramStart"/>
      <w:r w:rsidRPr="00CF1603">
        <w:rPr>
          <w:rFonts w:ascii="標楷體" w:eastAsia="標楷體" w:hAnsi="標楷體" w:hint="eastAsia"/>
          <w:b/>
          <w:kern w:val="0"/>
          <w:sz w:val="22"/>
          <w:szCs w:val="28"/>
        </w:rPr>
        <w:t>com</w:t>
      </w:r>
      <w:bookmarkStart w:id="0" w:name="_GoBack"/>
      <w:bookmarkEnd w:id="0"/>
      <w:proofErr w:type="gramEnd"/>
    </w:p>
    <w:sectPr w:rsidR="00CF16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A70" w:rsidRDefault="00A71A70" w:rsidP="00AC22C0">
      <w:r>
        <w:separator/>
      </w:r>
    </w:p>
  </w:endnote>
  <w:endnote w:type="continuationSeparator" w:id="0">
    <w:p w:rsidR="00A71A70" w:rsidRDefault="00A71A70" w:rsidP="00AC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A70" w:rsidRDefault="00A71A70" w:rsidP="00AC22C0">
      <w:r>
        <w:separator/>
      </w:r>
    </w:p>
  </w:footnote>
  <w:footnote w:type="continuationSeparator" w:id="0">
    <w:p w:rsidR="00A71A70" w:rsidRDefault="00A71A70" w:rsidP="00AC2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03"/>
    <w:rsid w:val="00367B5D"/>
    <w:rsid w:val="00504249"/>
    <w:rsid w:val="007836D2"/>
    <w:rsid w:val="00A71A70"/>
    <w:rsid w:val="00AC22C0"/>
    <w:rsid w:val="00B90D8C"/>
    <w:rsid w:val="00BE1166"/>
    <w:rsid w:val="00CF1603"/>
    <w:rsid w:val="00D548EA"/>
    <w:rsid w:val="00F6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22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22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3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36D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22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22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3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36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許志賢</cp:lastModifiedBy>
  <cp:revision>2</cp:revision>
  <cp:lastPrinted>2015-04-17T03:49:00Z</cp:lastPrinted>
  <dcterms:created xsi:type="dcterms:W3CDTF">2015-05-22T03:22:00Z</dcterms:created>
  <dcterms:modified xsi:type="dcterms:W3CDTF">2015-05-22T03:22:00Z</dcterms:modified>
</cp:coreProperties>
</file>