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EC" w:rsidRPr="00C578EC" w:rsidRDefault="00C578EC" w:rsidP="00692D87">
      <w:pPr>
        <w:widowControl/>
        <w:shd w:val="clear" w:color="auto" w:fill="FFFFFF"/>
        <w:spacing w:line="50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b/>
          <w:bCs/>
          <w:color w:val="222222"/>
          <w:kern w:val="0"/>
          <w:sz w:val="28"/>
          <w:szCs w:val="28"/>
        </w:rPr>
        <w:t>2015國泰新住民及其子女「卓越幸福計畫」</w:t>
      </w:r>
    </w:p>
    <w:p w:rsidR="00C578EC" w:rsidRPr="00C578EC" w:rsidRDefault="00C578EC" w:rsidP="00692D87">
      <w:pPr>
        <w:widowControl/>
        <w:shd w:val="clear" w:color="auto" w:fill="FFFFFF"/>
        <w:spacing w:line="50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b/>
          <w:bCs/>
          <w:color w:val="222222"/>
          <w:kern w:val="0"/>
          <w:sz w:val="28"/>
          <w:szCs w:val="28"/>
        </w:rPr>
        <w:t>暑假親師生赴越團隊教師研習分享會</w:t>
      </w:r>
    </w:p>
    <w:p w:rsidR="00C578EC" w:rsidRPr="00C578EC" w:rsidRDefault="00C578EC" w:rsidP="00C615AC">
      <w:pPr>
        <w:widowControl/>
        <w:shd w:val="clear" w:color="auto" w:fill="FFFFFF"/>
        <w:spacing w:line="440" w:lineRule="atLeast"/>
        <w:rPr>
          <w:rFonts w:ascii="Calibri" w:eastAsia="新細明體" w:hAnsi="Calibri" w:cs="新細明體"/>
          <w:color w:val="222222"/>
          <w:kern w:val="0"/>
          <w:szCs w:val="24"/>
        </w:rPr>
      </w:pPr>
      <w:r w:rsidRPr="00C578EC">
        <w:rPr>
          <w:rFonts w:ascii="Arial" w:eastAsia="新細明體" w:hAnsi="Arial" w:cs="Arial"/>
          <w:color w:val="222222"/>
          <w:kern w:val="0"/>
          <w:szCs w:val="24"/>
        </w:rPr>
        <w:t>壹、</w:t>
      </w:r>
      <w:r w:rsidRPr="00C578EC">
        <w:rPr>
          <w:rFonts w:ascii="Times New Roman" w:eastAsia="新細明體" w:hAnsi="Times New Roman" w:cs="Times New Roman"/>
          <w:color w:val="222222"/>
          <w:kern w:val="0"/>
          <w:sz w:val="14"/>
          <w:szCs w:val="14"/>
        </w:rPr>
        <w:t>       </w:t>
      </w:r>
      <w:r w:rsidRPr="00C578EC">
        <w:rPr>
          <w:rFonts w:ascii="標楷體" w:eastAsia="標楷體" w:hAnsi="標楷體" w:cs="新細明體" w:hint="eastAsia"/>
          <w:color w:val="222222"/>
          <w:kern w:val="0"/>
          <w:szCs w:val="24"/>
        </w:rPr>
        <w:t>活動源由</w:t>
      </w:r>
    </w:p>
    <w:p w:rsidR="00C578EC" w:rsidRPr="00C578EC" w:rsidRDefault="00C578EC" w:rsidP="00C615AC">
      <w:pPr>
        <w:widowControl/>
        <w:shd w:val="clear" w:color="auto" w:fill="FFFFFF"/>
        <w:spacing w:line="440" w:lineRule="atLeast"/>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t>為讓新住民二代發揮原生多元文化背景，建構出平等且包容的台灣教育環境，透過新</w:t>
      </w:r>
      <w:r w:rsidRPr="00C578EC">
        <w:rPr>
          <w:rFonts w:ascii="標楷體" w:eastAsia="標楷體" w:hAnsi="標楷體" w:cs="新細明體" w:hint="eastAsia"/>
          <w:color w:val="000000"/>
          <w:kern w:val="0"/>
          <w:szCs w:val="24"/>
        </w:rPr>
        <w:t>住民卓越幸福計畫，規劃辦理越南母語學習課程，並邀請新住民家庭及學校老師共同參與，</w:t>
      </w:r>
      <w:proofErr w:type="gramStart"/>
      <w:r w:rsidRPr="00C578EC">
        <w:rPr>
          <w:rFonts w:ascii="標楷體" w:eastAsia="標楷體" w:hAnsi="標楷體" w:cs="新細明體" w:hint="eastAsia"/>
          <w:color w:val="000000"/>
          <w:kern w:val="0"/>
          <w:szCs w:val="24"/>
        </w:rPr>
        <w:t>擬定返越計畫</w:t>
      </w:r>
      <w:proofErr w:type="gramEnd"/>
      <w:r w:rsidRPr="00C578EC">
        <w:rPr>
          <w:rFonts w:ascii="標楷體" w:eastAsia="標楷體" w:hAnsi="標楷體" w:cs="新細明體" w:hint="eastAsia"/>
          <w:color w:val="000000"/>
          <w:kern w:val="0"/>
          <w:szCs w:val="24"/>
        </w:rPr>
        <w:t>，經過公開甄選共選出</w:t>
      </w:r>
      <w:r w:rsidRPr="00C578EC">
        <w:rPr>
          <w:rFonts w:ascii="Arial" w:eastAsia="新細明體" w:hAnsi="Arial" w:cs="Arial"/>
          <w:color w:val="000000"/>
          <w:kern w:val="0"/>
          <w:szCs w:val="24"/>
        </w:rPr>
        <w:t>9</w:t>
      </w:r>
      <w:r w:rsidRPr="00C578EC">
        <w:rPr>
          <w:rFonts w:ascii="標楷體" w:eastAsia="標楷體" w:hAnsi="標楷體" w:cs="新細明體" w:hint="eastAsia"/>
          <w:color w:val="000000"/>
          <w:kern w:val="0"/>
          <w:szCs w:val="24"/>
        </w:rPr>
        <w:t>組團隊赴越南，一同體驗越南媽媽的夢想，回國後邀請團隊進行分享，提供更多教師新的文化思維。</w:t>
      </w:r>
    </w:p>
    <w:p w:rsidR="00C578EC" w:rsidRPr="00C578EC" w:rsidRDefault="00C578EC" w:rsidP="00C615AC">
      <w:pPr>
        <w:widowControl/>
        <w:shd w:val="clear" w:color="auto" w:fill="FFFFFF"/>
        <w:tabs>
          <w:tab w:val="left" w:pos="3345"/>
        </w:tabs>
        <w:spacing w:line="440" w:lineRule="atLeast"/>
        <w:rPr>
          <w:rFonts w:ascii="Calibri" w:eastAsia="新細明體" w:hAnsi="Calibri" w:cs="新細明體"/>
          <w:color w:val="222222"/>
          <w:kern w:val="0"/>
          <w:szCs w:val="24"/>
        </w:rPr>
      </w:pPr>
      <w:r w:rsidRPr="00C578EC">
        <w:rPr>
          <w:rFonts w:ascii="Arial" w:eastAsia="新細明體" w:hAnsi="Arial" w:cs="Arial"/>
          <w:color w:val="000000"/>
          <w:kern w:val="0"/>
          <w:szCs w:val="24"/>
        </w:rPr>
        <w:t>貳、</w:t>
      </w:r>
      <w:r w:rsidRPr="00C578EC">
        <w:rPr>
          <w:rFonts w:ascii="Times New Roman" w:eastAsia="新細明體" w:hAnsi="Times New Roman" w:cs="Times New Roman"/>
          <w:color w:val="000000"/>
          <w:kern w:val="0"/>
          <w:sz w:val="14"/>
          <w:szCs w:val="14"/>
        </w:rPr>
        <w:t>       </w:t>
      </w:r>
      <w:r w:rsidRPr="00C578EC">
        <w:rPr>
          <w:rFonts w:ascii="標楷體" w:eastAsia="標楷體" w:hAnsi="標楷體" w:cs="新細明體" w:hint="eastAsia"/>
          <w:color w:val="000000"/>
          <w:kern w:val="0"/>
          <w:szCs w:val="24"/>
        </w:rPr>
        <w:t>活動目的</w:t>
      </w:r>
      <w:r w:rsidR="00A07A65">
        <w:rPr>
          <w:rFonts w:ascii="標楷體" w:eastAsia="標楷體" w:hAnsi="標楷體" w:cs="新細明體"/>
          <w:color w:val="000000"/>
          <w:kern w:val="0"/>
          <w:szCs w:val="24"/>
        </w:rPr>
        <w:tab/>
      </w:r>
    </w:p>
    <w:p w:rsidR="00C578EC" w:rsidRPr="00C578EC" w:rsidRDefault="00C578EC" w:rsidP="00C615AC">
      <w:pPr>
        <w:widowControl/>
        <w:shd w:val="clear" w:color="auto" w:fill="FFFFFF"/>
        <w:spacing w:line="440" w:lineRule="atLeast"/>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辦理教師研習分享會，邀請</w:t>
      </w:r>
      <w:r w:rsidRPr="00C578EC">
        <w:rPr>
          <w:rFonts w:ascii="Arial" w:eastAsia="新細明體" w:hAnsi="Arial" w:cs="Arial"/>
          <w:color w:val="000000"/>
          <w:kern w:val="0"/>
          <w:szCs w:val="24"/>
        </w:rPr>
        <w:t>104</w:t>
      </w:r>
      <w:r w:rsidRPr="00C578EC">
        <w:rPr>
          <w:rFonts w:ascii="標楷體" w:eastAsia="標楷體" w:hAnsi="標楷體" w:cs="新細明體" w:hint="eastAsia"/>
          <w:color w:val="000000"/>
          <w:kern w:val="0"/>
          <w:szCs w:val="24"/>
        </w:rPr>
        <w:t>年暑假赴越進行跨國文化交流團隊教師、新住民家庭、師資培育生分享多元文化體驗經驗以及未來運用於學校課程中之構想。</w:t>
      </w:r>
    </w:p>
    <w:p w:rsidR="00C578EC" w:rsidRPr="00C578EC" w:rsidRDefault="00C578EC" w:rsidP="00C615AC">
      <w:pPr>
        <w:widowControl/>
        <w:shd w:val="clear" w:color="auto" w:fill="FFFFFF"/>
        <w:spacing w:line="440" w:lineRule="atLeast"/>
        <w:rPr>
          <w:rFonts w:ascii="Calibri" w:eastAsia="新細明體" w:hAnsi="Calibri" w:cs="新細明體"/>
          <w:color w:val="222222"/>
          <w:kern w:val="0"/>
          <w:szCs w:val="24"/>
        </w:rPr>
      </w:pPr>
      <w:r w:rsidRPr="00C578EC">
        <w:rPr>
          <w:rFonts w:ascii="Arial" w:eastAsia="新細明體" w:hAnsi="Arial" w:cs="Arial"/>
          <w:color w:val="000000"/>
          <w:kern w:val="0"/>
          <w:szCs w:val="24"/>
        </w:rPr>
        <w:t>參、</w:t>
      </w:r>
      <w:r w:rsidRPr="00C578EC">
        <w:rPr>
          <w:rFonts w:ascii="Times New Roman" w:eastAsia="新細明體" w:hAnsi="Times New Roman" w:cs="Times New Roman"/>
          <w:color w:val="000000"/>
          <w:kern w:val="0"/>
          <w:sz w:val="14"/>
          <w:szCs w:val="14"/>
        </w:rPr>
        <w:t>       </w:t>
      </w:r>
      <w:r w:rsidRPr="00C578EC">
        <w:rPr>
          <w:rFonts w:ascii="標楷體" w:eastAsia="標楷體" w:hAnsi="標楷體" w:cs="新細明體" w:hint="eastAsia"/>
          <w:color w:val="000000"/>
          <w:kern w:val="0"/>
          <w:szCs w:val="24"/>
        </w:rPr>
        <w:t>辦理單位</w:t>
      </w:r>
    </w:p>
    <w:p w:rsidR="00C615AC" w:rsidRDefault="00C578EC" w:rsidP="00C615AC">
      <w:pPr>
        <w:widowControl/>
        <w:shd w:val="clear" w:color="auto" w:fill="FFFFFF"/>
        <w:spacing w:line="440" w:lineRule="atLeast"/>
        <w:ind w:left="425"/>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一、主辦單位：國泰慈善基金會、國立</w:t>
      </w:r>
      <w:proofErr w:type="gramStart"/>
      <w:r w:rsidRPr="00C578EC">
        <w:rPr>
          <w:rFonts w:ascii="標楷體" w:eastAsia="標楷體" w:hAnsi="標楷體" w:cs="新細明體" w:hint="eastAsia"/>
          <w:color w:val="000000"/>
          <w:kern w:val="0"/>
          <w:szCs w:val="24"/>
        </w:rPr>
        <w:t>臺</w:t>
      </w:r>
      <w:proofErr w:type="gramEnd"/>
      <w:r w:rsidRPr="00C578EC">
        <w:rPr>
          <w:rFonts w:ascii="標楷體" w:eastAsia="標楷體" w:hAnsi="標楷體" w:cs="新細明體" w:hint="eastAsia"/>
          <w:color w:val="000000"/>
          <w:kern w:val="0"/>
          <w:szCs w:val="24"/>
        </w:rPr>
        <w:t>北教育大學</w:t>
      </w:r>
    </w:p>
    <w:p w:rsidR="00C615AC" w:rsidRDefault="00C578EC" w:rsidP="00C615AC">
      <w:pPr>
        <w:widowControl/>
        <w:shd w:val="clear" w:color="auto" w:fill="FFFFFF"/>
        <w:spacing w:line="440" w:lineRule="atLeast"/>
        <w:ind w:left="425"/>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二、協辦單位：臺北市福安國中</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富安國小、新北市更寮國小、新北市集美國小、桃園市南興國民小學、嘉義市宣信國小、嘉義市北園國小</w:t>
      </w:r>
    </w:p>
    <w:p w:rsidR="00C578EC" w:rsidRDefault="00C578EC" w:rsidP="00C615AC">
      <w:pPr>
        <w:widowControl/>
        <w:shd w:val="clear" w:color="auto" w:fill="FFFFFF"/>
        <w:spacing w:line="440" w:lineRule="atLeast"/>
        <w:ind w:left="425"/>
        <w:rPr>
          <w:rFonts w:ascii="標楷體" w:eastAsia="標楷體" w:hAnsi="標楷體" w:cs="新細明體"/>
          <w:color w:val="000000"/>
          <w:kern w:val="0"/>
          <w:szCs w:val="24"/>
        </w:rPr>
      </w:pPr>
      <w:r w:rsidRPr="00C578EC">
        <w:rPr>
          <w:rFonts w:ascii="標楷體" w:eastAsia="標楷體" w:hAnsi="標楷體" w:cs="新細明體" w:hint="eastAsia"/>
          <w:color w:val="000000"/>
          <w:kern w:val="0"/>
          <w:szCs w:val="24"/>
        </w:rPr>
        <w:t>三、指導單位：</w:t>
      </w:r>
      <w:r w:rsidR="00C615AC" w:rsidRPr="00C615AC">
        <w:rPr>
          <w:rFonts w:ascii="標楷體" w:eastAsia="標楷體" w:hAnsi="標楷體" w:cs="新細明體"/>
          <w:color w:val="000000"/>
          <w:kern w:val="0"/>
          <w:szCs w:val="24"/>
        </w:rPr>
        <w:t>教育部國民及學前教育署、教育部師資培育及藝術教育司</w:t>
      </w:r>
    </w:p>
    <w:p w:rsidR="00775C6A" w:rsidRPr="00C578EC" w:rsidRDefault="00775C6A" w:rsidP="00C615AC">
      <w:pPr>
        <w:widowControl/>
        <w:shd w:val="clear" w:color="auto" w:fill="FFFFFF"/>
        <w:spacing w:line="440" w:lineRule="atLeast"/>
        <w:ind w:left="425"/>
        <w:rPr>
          <w:rFonts w:ascii="Calibri" w:eastAsia="新細明體" w:hAnsi="Calibri" w:cs="新細明體"/>
          <w:color w:val="222222"/>
          <w:kern w:val="0"/>
          <w:szCs w:val="24"/>
        </w:rPr>
      </w:pPr>
      <w:r>
        <w:rPr>
          <w:rFonts w:ascii="標楷體" w:eastAsia="標楷體" w:hAnsi="標楷體" w:cs="新細明體" w:hint="eastAsia"/>
          <w:color w:val="000000"/>
          <w:kern w:val="0"/>
          <w:szCs w:val="24"/>
        </w:rPr>
        <w:t>四、承辦單位:教育部國小</w:t>
      </w:r>
      <w:proofErr w:type="gramStart"/>
      <w:r>
        <w:rPr>
          <w:rFonts w:ascii="標楷體" w:eastAsia="標楷體" w:hAnsi="標楷體" w:cs="新細明體" w:hint="eastAsia"/>
          <w:color w:val="000000"/>
          <w:kern w:val="0"/>
          <w:szCs w:val="24"/>
        </w:rPr>
        <w:t>師資培用聯盟</w:t>
      </w:r>
      <w:proofErr w:type="gramEnd"/>
      <w:r>
        <w:rPr>
          <w:rFonts w:ascii="標楷體" w:eastAsia="標楷體" w:hAnsi="標楷體" w:cs="新細明體" w:hint="eastAsia"/>
          <w:color w:val="000000"/>
          <w:kern w:val="0"/>
          <w:szCs w:val="24"/>
        </w:rPr>
        <w:t>社會學習領域教學研究中心、國立</w:t>
      </w:r>
      <w:proofErr w:type="gramStart"/>
      <w:r>
        <w:rPr>
          <w:rFonts w:ascii="標楷體" w:eastAsia="標楷體" w:hAnsi="標楷體" w:cs="新細明體" w:hint="eastAsia"/>
          <w:color w:val="000000"/>
          <w:kern w:val="0"/>
          <w:szCs w:val="24"/>
        </w:rPr>
        <w:t>臺</w:t>
      </w:r>
      <w:proofErr w:type="gramEnd"/>
      <w:r>
        <w:rPr>
          <w:rFonts w:ascii="標楷體" w:eastAsia="標楷體" w:hAnsi="標楷體" w:cs="新細明體" w:hint="eastAsia"/>
          <w:color w:val="000000"/>
          <w:kern w:val="0"/>
          <w:szCs w:val="24"/>
        </w:rPr>
        <w:t>北教育大學社會與區域發展學系</w:t>
      </w:r>
    </w:p>
    <w:p w:rsidR="00C578EC" w:rsidRPr="00C578EC" w:rsidRDefault="00C578EC" w:rsidP="00C615AC">
      <w:pPr>
        <w:widowControl/>
        <w:shd w:val="clear" w:color="auto" w:fill="FFFFFF"/>
        <w:spacing w:line="440" w:lineRule="atLeast"/>
        <w:rPr>
          <w:rFonts w:ascii="Calibri" w:eastAsia="新細明體" w:hAnsi="Calibri" w:cs="新細明體"/>
          <w:color w:val="222222"/>
          <w:kern w:val="0"/>
          <w:szCs w:val="24"/>
        </w:rPr>
      </w:pPr>
      <w:r w:rsidRPr="00C578EC">
        <w:rPr>
          <w:rFonts w:ascii="Arial" w:eastAsia="新細明體" w:hAnsi="Arial" w:cs="Arial"/>
          <w:color w:val="000000"/>
          <w:kern w:val="0"/>
          <w:szCs w:val="24"/>
        </w:rPr>
        <w:t>肆、</w:t>
      </w:r>
      <w:r w:rsidRPr="00C578EC">
        <w:rPr>
          <w:rFonts w:ascii="Times New Roman" w:eastAsia="新細明體" w:hAnsi="Times New Roman" w:cs="Times New Roman"/>
          <w:color w:val="000000"/>
          <w:kern w:val="0"/>
          <w:sz w:val="14"/>
          <w:szCs w:val="14"/>
        </w:rPr>
        <w:t>       </w:t>
      </w:r>
      <w:r w:rsidRPr="00C578EC">
        <w:rPr>
          <w:rFonts w:ascii="標楷體" w:eastAsia="標楷體" w:hAnsi="標楷體" w:cs="新細明體" w:hint="eastAsia"/>
          <w:color w:val="000000"/>
          <w:kern w:val="0"/>
          <w:szCs w:val="24"/>
        </w:rPr>
        <w:t>教師研習分享會實施方式及流程</w:t>
      </w:r>
    </w:p>
    <w:p w:rsidR="00C578EC" w:rsidRPr="00C578EC" w:rsidRDefault="00C578EC" w:rsidP="00C578EC">
      <w:pPr>
        <w:widowControl/>
        <w:shd w:val="clear" w:color="auto" w:fill="FFFFFF"/>
        <w:spacing w:line="440" w:lineRule="atLeast"/>
        <w:ind w:left="425"/>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一、活動時間：</w:t>
      </w:r>
      <w:r w:rsidRPr="00C578EC">
        <w:rPr>
          <w:rFonts w:ascii="Arial" w:eastAsia="新細明體" w:hAnsi="Arial" w:cs="Arial"/>
          <w:color w:val="000000"/>
          <w:kern w:val="0"/>
          <w:szCs w:val="24"/>
        </w:rPr>
        <w:t>104/09/19(</w:t>
      </w:r>
      <w:r w:rsidRPr="00C578EC">
        <w:rPr>
          <w:rFonts w:ascii="標楷體" w:eastAsia="標楷體" w:hAnsi="標楷體" w:cs="新細明體" w:hint="eastAsia"/>
          <w:color w:val="000000"/>
          <w:kern w:val="0"/>
          <w:szCs w:val="24"/>
        </w:rPr>
        <w:t>六</w:t>
      </w:r>
      <w:r w:rsidR="0080680D">
        <w:rPr>
          <w:rFonts w:ascii="Arial" w:eastAsia="新細明體" w:hAnsi="Arial" w:cs="Arial"/>
          <w:color w:val="000000"/>
          <w:kern w:val="0"/>
          <w:szCs w:val="24"/>
        </w:rPr>
        <w:t>)  8:30~1</w:t>
      </w:r>
      <w:r w:rsidR="0080680D">
        <w:rPr>
          <w:rFonts w:ascii="Arial" w:eastAsia="新細明體" w:hAnsi="Arial" w:cs="Arial" w:hint="eastAsia"/>
          <w:color w:val="000000"/>
          <w:kern w:val="0"/>
          <w:szCs w:val="24"/>
        </w:rPr>
        <w:t>6</w:t>
      </w:r>
      <w:r w:rsidRPr="00C578EC">
        <w:rPr>
          <w:rFonts w:ascii="Arial" w:eastAsia="新細明體" w:hAnsi="Arial" w:cs="Arial"/>
          <w:color w:val="000000"/>
          <w:kern w:val="0"/>
          <w:szCs w:val="24"/>
        </w:rPr>
        <w:t>:30</w:t>
      </w:r>
    </w:p>
    <w:p w:rsidR="00C578EC" w:rsidRPr="00C578EC" w:rsidRDefault="00C578EC" w:rsidP="00C578EC">
      <w:pPr>
        <w:widowControl/>
        <w:shd w:val="clear" w:color="auto" w:fill="FFFFFF"/>
        <w:spacing w:line="440" w:lineRule="atLeast"/>
        <w:ind w:left="425"/>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二、活動地點：國立台北教育大學至善樓</w:t>
      </w:r>
      <w:r w:rsidRPr="00C578EC">
        <w:rPr>
          <w:rFonts w:ascii="Arial" w:eastAsia="新細明體" w:hAnsi="Arial" w:cs="Arial"/>
          <w:color w:val="000000"/>
          <w:kern w:val="0"/>
          <w:szCs w:val="24"/>
        </w:rPr>
        <w:t>B1</w:t>
      </w:r>
      <w:r w:rsidRPr="00C578EC">
        <w:rPr>
          <w:rFonts w:ascii="標楷體" w:eastAsia="標楷體" w:hAnsi="標楷體" w:cs="新細明體" w:hint="eastAsia"/>
          <w:color w:val="000000"/>
          <w:kern w:val="0"/>
          <w:szCs w:val="24"/>
        </w:rPr>
        <w:t>國際會議廳</w:t>
      </w:r>
      <w:r w:rsidRPr="00C578EC">
        <w:rPr>
          <w:rFonts w:ascii="Arial" w:eastAsia="新細明體" w:hAnsi="Arial" w:cs="Arial"/>
          <w:color w:val="000000"/>
          <w:kern w:val="0"/>
          <w:szCs w:val="24"/>
        </w:rPr>
        <w:t> (</w:t>
      </w:r>
      <w:r w:rsidRPr="00C578EC">
        <w:rPr>
          <w:rFonts w:ascii="標楷體" w:eastAsia="標楷體" w:hAnsi="標楷體" w:cs="新細明體" w:hint="eastAsia"/>
          <w:color w:val="000000"/>
          <w:kern w:val="0"/>
          <w:szCs w:val="24"/>
        </w:rPr>
        <w:t>臺北市和平東路</w:t>
      </w:r>
      <w:r w:rsidRPr="00C578EC">
        <w:rPr>
          <w:rFonts w:ascii="Arial" w:eastAsia="新細明體" w:hAnsi="Arial" w:cs="Arial"/>
          <w:color w:val="000000"/>
          <w:kern w:val="0"/>
          <w:szCs w:val="24"/>
        </w:rPr>
        <w:t>2</w:t>
      </w:r>
      <w:r w:rsidRPr="00C578EC">
        <w:rPr>
          <w:rFonts w:ascii="標楷體" w:eastAsia="標楷體" w:hAnsi="標楷體" w:cs="新細明體" w:hint="eastAsia"/>
          <w:color w:val="000000"/>
          <w:kern w:val="0"/>
          <w:szCs w:val="24"/>
        </w:rPr>
        <w:t>段</w:t>
      </w:r>
      <w:r w:rsidRPr="00C578EC">
        <w:rPr>
          <w:rFonts w:ascii="Arial" w:eastAsia="新細明體" w:hAnsi="Arial" w:cs="Arial"/>
          <w:color w:val="000000"/>
          <w:kern w:val="0"/>
          <w:szCs w:val="24"/>
        </w:rPr>
        <w:t>134</w:t>
      </w:r>
      <w:r w:rsidRPr="00C578EC">
        <w:rPr>
          <w:rFonts w:ascii="標楷體" w:eastAsia="標楷體" w:hAnsi="標楷體" w:cs="新細明體" w:hint="eastAsia"/>
          <w:color w:val="000000"/>
          <w:kern w:val="0"/>
          <w:szCs w:val="24"/>
        </w:rPr>
        <w:t>號</w:t>
      </w:r>
      <w:r w:rsidRPr="00C578EC">
        <w:rPr>
          <w:rFonts w:ascii="Arial" w:eastAsia="新細明體" w:hAnsi="Arial" w:cs="Arial"/>
          <w:color w:val="000000"/>
          <w:kern w:val="0"/>
          <w:szCs w:val="24"/>
        </w:rPr>
        <w:t>)</w:t>
      </w:r>
    </w:p>
    <w:p w:rsidR="00C578EC" w:rsidRPr="00C578EC" w:rsidRDefault="00C578EC" w:rsidP="00C578EC">
      <w:pPr>
        <w:widowControl/>
        <w:shd w:val="clear" w:color="auto" w:fill="FFFFFF"/>
        <w:spacing w:line="440" w:lineRule="atLeast"/>
        <w:ind w:left="2127"/>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三、參與對象：凡針對越南跨國文化體驗語課程規劃有興趣之教師及新住民家庭，預計約</w:t>
      </w:r>
      <w:r w:rsidRPr="00C578EC">
        <w:rPr>
          <w:rFonts w:ascii="Arial" w:eastAsia="新細明體" w:hAnsi="Arial" w:cs="Arial"/>
          <w:color w:val="000000"/>
          <w:kern w:val="0"/>
          <w:szCs w:val="24"/>
        </w:rPr>
        <w:t>150-200</w:t>
      </w:r>
      <w:r w:rsidRPr="00C578EC">
        <w:rPr>
          <w:rFonts w:ascii="標楷體" w:eastAsia="標楷體" w:hAnsi="標楷體" w:cs="新細明體" w:hint="eastAsia"/>
          <w:color w:val="000000"/>
          <w:kern w:val="0"/>
          <w:szCs w:val="24"/>
        </w:rPr>
        <w:t>名。</w:t>
      </w:r>
    </w:p>
    <w:p w:rsidR="00C578EC" w:rsidRPr="00C578EC" w:rsidRDefault="00C578EC" w:rsidP="00C578EC">
      <w:pPr>
        <w:widowControl/>
        <w:shd w:val="clear" w:color="auto" w:fill="FFFFFF"/>
        <w:spacing w:line="440" w:lineRule="atLeast"/>
        <w:ind w:left="425"/>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四、其他說明：本活動全程參與者將核予參與教師研習時數</w:t>
      </w:r>
      <w:r w:rsidRPr="00C578EC">
        <w:rPr>
          <w:rFonts w:ascii="Arial" w:eastAsia="新細明體" w:hAnsi="Arial" w:cs="Arial"/>
          <w:color w:val="000000"/>
          <w:kern w:val="0"/>
          <w:szCs w:val="24"/>
        </w:rPr>
        <w:t>6</w:t>
      </w:r>
      <w:r w:rsidRPr="00C578EC">
        <w:rPr>
          <w:rFonts w:ascii="標楷體" w:eastAsia="標楷體" w:hAnsi="標楷體" w:cs="新細明體" w:hint="eastAsia"/>
          <w:color w:val="000000"/>
          <w:kern w:val="0"/>
          <w:szCs w:val="24"/>
        </w:rPr>
        <w:t>小時。</w:t>
      </w:r>
    </w:p>
    <w:p w:rsidR="00C578EC" w:rsidRPr="00C578EC" w:rsidRDefault="00C578EC" w:rsidP="00C578EC">
      <w:pPr>
        <w:widowControl/>
        <w:shd w:val="clear" w:color="auto" w:fill="FFFFFF"/>
        <w:spacing w:line="440" w:lineRule="atLeast"/>
        <w:ind w:left="425"/>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五、活動流程：</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暫訂</w:t>
      </w:r>
      <w:r w:rsidRPr="00C578EC">
        <w:rPr>
          <w:rFonts w:ascii="Arial" w:eastAsia="新細明體" w:hAnsi="Arial" w:cs="Arial"/>
          <w:color w:val="000000"/>
          <w:kern w:val="0"/>
          <w:szCs w:val="24"/>
        </w:rPr>
        <w:t>)</w:t>
      </w:r>
    </w:p>
    <w:tbl>
      <w:tblPr>
        <w:tblW w:w="9639" w:type="dxa"/>
        <w:jc w:val="center"/>
        <w:shd w:val="clear" w:color="auto" w:fill="FFFFFF"/>
        <w:tblCellMar>
          <w:left w:w="0" w:type="dxa"/>
          <w:right w:w="0" w:type="dxa"/>
        </w:tblCellMar>
        <w:tblLook w:val="04A0" w:firstRow="1" w:lastRow="0" w:firstColumn="1" w:lastColumn="0" w:noHBand="0" w:noVBand="1"/>
      </w:tblPr>
      <w:tblGrid>
        <w:gridCol w:w="1557"/>
        <w:gridCol w:w="1986"/>
        <w:gridCol w:w="6096"/>
      </w:tblGrid>
      <w:tr w:rsidR="00C578EC" w:rsidRPr="00C578EC" w:rsidTr="00660EA1">
        <w:trPr>
          <w:trHeight w:val="454"/>
          <w:jc w:val="center"/>
        </w:trPr>
        <w:tc>
          <w:tcPr>
            <w:tcW w:w="808"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b/>
                <w:bCs/>
                <w:color w:val="000000"/>
                <w:kern w:val="0"/>
                <w:szCs w:val="24"/>
              </w:rPr>
              <w:t>時間</w:t>
            </w:r>
          </w:p>
        </w:tc>
        <w:tc>
          <w:tcPr>
            <w:tcW w:w="103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b/>
                <w:bCs/>
                <w:color w:val="000000"/>
                <w:kern w:val="0"/>
                <w:szCs w:val="24"/>
              </w:rPr>
              <w:t>流程</w:t>
            </w:r>
          </w:p>
        </w:tc>
        <w:tc>
          <w:tcPr>
            <w:tcW w:w="316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b/>
                <w:bCs/>
                <w:color w:val="000000"/>
                <w:kern w:val="0"/>
                <w:szCs w:val="24"/>
              </w:rPr>
              <w:t>內容</w:t>
            </w:r>
          </w:p>
        </w:tc>
      </w:tr>
      <w:tr w:rsidR="00C578EC" w:rsidRPr="00C578EC" w:rsidTr="00660EA1">
        <w:trPr>
          <w:trHeight w:val="454"/>
          <w:jc w:val="center"/>
        </w:trPr>
        <w:tc>
          <w:tcPr>
            <w:tcW w:w="808"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color w:val="000000"/>
                <w:kern w:val="0"/>
                <w:szCs w:val="24"/>
              </w:rPr>
              <w:t>8:30-8:50</w:t>
            </w: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長官致詞</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color w:val="000000"/>
                <w:kern w:val="0"/>
                <w:szCs w:val="24"/>
              </w:rPr>
              <w:t>1.</w:t>
            </w:r>
            <w:r w:rsidR="00881CAE">
              <w:rPr>
                <w:rFonts w:ascii="標楷體" w:eastAsia="標楷體" w:hAnsi="標楷體" w:cs="新細明體" w:hint="eastAsia"/>
                <w:color w:val="000000"/>
                <w:kern w:val="0"/>
                <w:szCs w:val="24"/>
              </w:rPr>
              <w:t>教育部國教署長官</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color w:val="000000"/>
                <w:kern w:val="0"/>
                <w:szCs w:val="24"/>
              </w:rPr>
              <w:t>2.</w:t>
            </w:r>
            <w:proofErr w:type="gramStart"/>
            <w:r w:rsidRPr="00C578EC">
              <w:rPr>
                <w:rFonts w:ascii="標楷體" w:eastAsia="標楷體" w:hAnsi="標楷體" w:cs="新細明體" w:hint="eastAsia"/>
                <w:color w:val="000000"/>
                <w:kern w:val="0"/>
                <w:szCs w:val="24"/>
              </w:rPr>
              <w:t>國北教大</w:t>
            </w:r>
            <w:proofErr w:type="gramEnd"/>
            <w:r w:rsidRPr="00C578EC">
              <w:rPr>
                <w:rFonts w:ascii="標楷體" w:eastAsia="標楷體" w:hAnsi="標楷體" w:cs="新細明體" w:hint="eastAsia"/>
                <w:color w:val="000000"/>
                <w:kern w:val="0"/>
                <w:szCs w:val="24"/>
              </w:rPr>
              <w:t>張新仁校長</w:t>
            </w:r>
          </w:p>
          <w:p w:rsidR="00C578EC" w:rsidRDefault="00C578EC" w:rsidP="00C578EC">
            <w:pPr>
              <w:widowControl/>
              <w:spacing w:line="440" w:lineRule="atLeast"/>
              <w:jc w:val="both"/>
              <w:rPr>
                <w:rFonts w:ascii="標楷體" w:eastAsia="標楷體" w:hAnsi="標楷體" w:cs="新細明體"/>
                <w:color w:val="000000"/>
                <w:kern w:val="0"/>
                <w:szCs w:val="24"/>
              </w:rPr>
            </w:pPr>
            <w:r w:rsidRPr="00C578EC">
              <w:rPr>
                <w:rFonts w:ascii="Arial" w:eastAsia="新細明體" w:hAnsi="Arial" w:cs="Arial"/>
                <w:color w:val="000000"/>
                <w:kern w:val="0"/>
                <w:szCs w:val="24"/>
              </w:rPr>
              <w:t>3.</w:t>
            </w:r>
            <w:r w:rsidRPr="00C578EC">
              <w:rPr>
                <w:rFonts w:ascii="標楷體" w:eastAsia="標楷體" w:hAnsi="標楷體" w:cs="新細明體" w:hint="eastAsia"/>
                <w:color w:val="000000"/>
                <w:kern w:val="0"/>
                <w:szCs w:val="24"/>
              </w:rPr>
              <w:t>國泰慈善基金會長官</w:t>
            </w:r>
          </w:p>
          <w:p w:rsidR="00946BCC" w:rsidRDefault="00946BCC" w:rsidP="00C578EC">
            <w:pPr>
              <w:widowControl/>
              <w:spacing w:line="44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roofErr w:type="gramStart"/>
            <w:r>
              <w:rPr>
                <w:rFonts w:ascii="標楷體" w:eastAsia="標楷體" w:hAnsi="標楷體" w:cs="新細明體" w:hint="eastAsia"/>
                <w:color w:val="000000"/>
                <w:kern w:val="0"/>
                <w:szCs w:val="24"/>
              </w:rPr>
              <w:t>丁善理</w:t>
            </w:r>
            <w:proofErr w:type="gramEnd"/>
            <w:r>
              <w:rPr>
                <w:rFonts w:ascii="標楷體" w:eastAsia="標楷體" w:hAnsi="標楷體" w:cs="新細明體" w:hint="eastAsia"/>
                <w:color w:val="000000"/>
                <w:kern w:val="0"/>
                <w:szCs w:val="24"/>
              </w:rPr>
              <w:t>基金會</w:t>
            </w:r>
          </w:p>
          <w:p w:rsidR="000E7308" w:rsidRPr="00C578EC" w:rsidRDefault="00946BCC" w:rsidP="00C578EC">
            <w:pPr>
              <w:widowControl/>
              <w:spacing w:line="440" w:lineRule="atLeast"/>
              <w:jc w:val="both"/>
              <w:rPr>
                <w:rFonts w:ascii="Calibri" w:eastAsia="新細明體" w:hAnsi="Calibri" w:cs="新細明體"/>
                <w:color w:val="222222"/>
                <w:kern w:val="0"/>
                <w:szCs w:val="24"/>
              </w:rPr>
            </w:pPr>
            <w:r>
              <w:rPr>
                <w:rFonts w:ascii="標楷體" w:eastAsia="標楷體" w:hAnsi="標楷體" w:cs="新細明體" w:hint="eastAsia"/>
                <w:color w:val="000000"/>
                <w:kern w:val="0"/>
                <w:szCs w:val="24"/>
              </w:rPr>
              <w:t>5.</w:t>
            </w:r>
            <w:r w:rsidR="000E7308">
              <w:rPr>
                <w:rFonts w:ascii="標楷體" w:eastAsia="標楷體" w:hAnsi="標楷體" w:cs="新細明體" w:hint="eastAsia"/>
                <w:color w:val="000000"/>
                <w:kern w:val="0"/>
                <w:szCs w:val="24"/>
              </w:rPr>
              <w:t>長官合照</w:t>
            </w:r>
          </w:p>
        </w:tc>
      </w:tr>
      <w:tr w:rsidR="00C578EC" w:rsidRPr="00C578EC" w:rsidTr="00660EA1">
        <w:trPr>
          <w:trHeight w:val="250"/>
          <w:jc w:val="center"/>
        </w:trPr>
        <w:tc>
          <w:tcPr>
            <w:tcW w:w="808" w:type="pct"/>
            <w:vMerge/>
            <w:tcBorders>
              <w:top w:val="nil"/>
              <w:left w:val="single" w:sz="8" w:space="0" w:color="auto"/>
              <w:bottom w:val="single" w:sz="8" w:space="0" w:color="auto"/>
              <w:right w:val="single" w:sz="8" w:space="0" w:color="auto"/>
            </w:tcBorders>
            <w:shd w:val="clear" w:color="auto" w:fill="FFFFFF"/>
            <w:vAlign w:val="center"/>
            <w:hideMark/>
          </w:tcPr>
          <w:p w:rsidR="00C578EC" w:rsidRPr="00C578EC" w:rsidRDefault="00C578EC" w:rsidP="00C578EC">
            <w:pPr>
              <w:widowControl/>
              <w:rPr>
                <w:rFonts w:ascii="Calibri" w:eastAsia="新細明體" w:hAnsi="Calibri" w:cs="新細明體"/>
                <w:color w:val="222222"/>
                <w:kern w:val="0"/>
                <w:szCs w:val="24"/>
              </w:rPr>
            </w:pP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計畫說明</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王大修副教授(國立</w:t>
            </w:r>
            <w:proofErr w:type="gramStart"/>
            <w:r w:rsidRPr="00C578EC">
              <w:rPr>
                <w:rFonts w:ascii="標楷體" w:eastAsia="標楷體" w:hAnsi="標楷體" w:cs="新細明體" w:hint="eastAsia"/>
                <w:color w:val="000000"/>
                <w:kern w:val="0"/>
                <w:szCs w:val="24"/>
              </w:rPr>
              <w:t>臺</w:t>
            </w:r>
            <w:proofErr w:type="gramEnd"/>
            <w:r w:rsidRPr="00C578EC">
              <w:rPr>
                <w:rFonts w:ascii="標楷體" w:eastAsia="標楷體" w:hAnsi="標楷體" w:cs="新細明體" w:hint="eastAsia"/>
                <w:color w:val="000000"/>
                <w:kern w:val="0"/>
                <w:szCs w:val="24"/>
              </w:rPr>
              <w:t>北教育大學)</w:t>
            </w:r>
          </w:p>
        </w:tc>
      </w:tr>
      <w:tr w:rsidR="00C578EC" w:rsidRPr="00C578EC" w:rsidTr="00660EA1">
        <w:trPr>
          <w:trHeight w:val="1046"/>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color w:val="000000"/>
                <w:kern w:val="0"/>
                <w:szCs w:val="24"/>
              </w:rPr>
              <w:t>8:50-9:20</w:t>
            </w:r>
          </w:p>
        </w:tc>
        <w:tc>
          <w:tcPr>
            <w:tcW w:w="103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proofErr w:type="gramStart"/>
            <w:r w:rsidRPr="00C578EC">
              <w:rPr>
                <w:rFonts w:ascii="標楷體" w:eastAsia="標楷體" w:hAnsi="標楷體" w:cs="新細明體" w:hint="eastAsia"/>
                <w:color w:val="000000"/>
                <w:kern w:val="0"/>
                <w:szCs w:val="24"/>
              </w:rPr>
              <w:t>返越團隊</w:t>
            </w:r>
            <w:proofErr w:type="gramEnd"/>
            <w:r w:rsidRPr="00C578EC">
              <w:rPr>
                <w:rFonts w:ascii="標楷體" w:eastAsia="標楷體" w:hAnsi="標楷體" w:cs="新細明體" w:hint="eastAsia"/>
                <w:color w:val="000000"/>
                <w:kern w:val="0"/>
                <w:szCs w:val="24"/>
              </w:rPr>
              <w:t>分享</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一、二</w:t>
            </w:r>
            <w:r w:rsidRPr="00C578EC">
              <w:rPr>
                <w:rFonts w:ascii="Arial" w:eastAsia="新細明體" w:hAnsi="Arial" w:cs="Arial"/>
                <w:color w:val="000000"/>
                <w:kern w:val="0"/>
                <w:szCs w:val="24"/>
              </w:rPr>
              <w:t>)</w:t>
            </w:r>
          </w:p>
          <w:p w:rsidR="00D6604F" w:rsidRDefault="00C578EC" w:rsidP="00C578EC">
            <w:pPr>
              <w:widowControl/>
              <w:spacing w:line="440" w:lineRule="atLeast"/>
              <w:jc w:val="center"/>
              <w:rPr>
                <w:rFonts w:ascii="Arial" w:eastAsia="新細明體" w:hAnsi="Arial" w:cs="Arial"/>
                <w:color w:val="000000"/>
                <w:kern w:val="0"/>
                <w:szCs w:val="24"/>
              </w:rPr>
            </w:pPr>
            <w:r w:rsidRPr="00C578EC">
              <w:rPr>
                <w:rFonts w:ascii="標楷體" w:eastAsia="標楷體" w:hAnsi="標楷體" w:cs="新細明體" w:hint="eastAsia"/>
                <w:color w:val="000000"/>
                <w:kern w:val="0"/>
                <w:szCs w:val="24"/>
              </w:rPr>
              <w:lastRenderedPageBreak/>
              <w:t>主持人</w:t>
            </w:r>
            <w:r w:rsidRPr="00C578EC">
              <w:rPr>
                <w:rFonts w:ascii="Arial" w:eastAsia="新細明體" w:hAnsi="Arial" w:cs="Arial"/>
                <w:color w:val="000000"/>
                <w:kern w:val="0"/>
                <w:szCs w:val="24"/>
              </w:rPr>
              <w:t>:</w:t>
            </w:r>
          </w:p>
          <w:p w:rsidR="00D6604F" w:rsidRDefault="00C578EC" w:rsidP="00C578EC">
            <w:pPr>
              <w:widowControl/>
              <w:spacing w:line="440" w:lineRule="atLeast"/>
              <w:jc w:val="center"/>
              <w:rPr>
                <w:rFonts w:ascii="標楷體" w:eastAsia="標楷體" w:hAnsi="標楷體" w:cs="新細明體"/>
                <w:color w:val="000000"/>
                <w:kern w:val="0"/>
                <w:szCs w:val="24"/>
              </w:rPr>
            </w:pPr>
            <w:r w:rsidRPr="00C578EC">
              <w:rPr>
                <w:rFonts w:ascii="標楷體" w:eastAsia="標楷體" w:hAnsi="標楷體" w:cs="新細明體" w:hint="eastAsia"/>
                <w:color w:val="000000"/>
                <w:kern w:val="0"/>
                <w:szCs w:val="24"/>
              </w:rPr>
              <w:t>國教署</w:t>
            </w:r>
          </w:p>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王春成組長</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lastRenderedPageBreak/>
              <w:t>1.</w:t>
            </w:r>
            <w:r w:rsidRPr="00C578EC">
              <w:rPr>
                <w:rFonts w:ascii="標楷體" w:eastAsia="標楷體" w:hAnsi="標楷體" w:cs="新細明體" w:hint="eastAsia"/>
                <w:b/>
                <w:bCs/>
                <w:color w:val="000000"/>
                <w:kern w:val="0"/>
                <w:szCs w:val="24"/>
              </w:rPr>
              <w:t>主題：臺北市福安國中</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富安國小</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2.</w:t>
            </w:r>
            <w:proofErr w:type="gramStart"/>
            <w:r w:rsidRPr="00C578EC">
              <w:rPr>
                <w:rFonts w:ascii="標楷體" w:eastAsia="標楷體" w:hAnsi="標楷體" w:cs="新細明體" w:hint="eastAsia"/>
                <w:b/>
                <w:bCs/>
                <w:color w:val="000000"/>
                <w:kern w:val="0"/>
                <w:szCs w:val="24"/>
              </w:rPr>
              <w:t>返越時間</w:t>
            </w:r>
            <w:proofErr w:type="gramEnd"/>
            <w:r w:rsidRPr="00C578EC">
              <w:rPr>
                <w:rFonts w:ascii="標楷體" w:eastAsia="標楷體" w:hAnsi="標楷體" w:cs="新細明體" w:hint="eastAsia"/>
                <w:b/>
                <w:bCs/>
                <w:color w:val="000000"/>
                <w:kern w:val="0"/>
                <w:szCs w:val="24"/>
              </w:rPr>
              <w:t>：</w:t>
            </w:r>
            <w:r w:rsidRPr="00C578EC">
              <w:rPr>
                <w:rFonts w:ascii="Arial" w:eastAsia="新細明體" w:hAnsi="Arial" w:cs="Arial"/>
                <w:b/>
                <w:bCs/>
                <w:color w:val="000000"/>
                <w:kern w:val="0"/>
                <w:szCs w:val="24"/>
              </w:rPr>
              <w:t>8/1-8/8</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lastRenderedPageBreak/>
              <w:t>3.</w:t>
            </w:r>
            <w:r w:rsidRPr="00C578EC">
              <w:rPr>
                <w:rFonts w:ascii="標楷體" w:eastAsia="標楷體" w:hAnsi="標楷體" w:cs="新細明體" w:hint="eastAsia"/>
                <w:b/>
                <w:bCs/>
                <w:color w:val="000000"/>
                <w:kern w:val="0"/>
                <w:szCs w:val="24"/>
              </w:rPr>
              <w:t>團隊人員：</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教師：許尤美、徐敏華、吳佩珊</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新住民家庭：龍亞梅</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媽媽</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、郭書辰</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福安國中</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、郭嘉詮</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富安國小</w:t>
            </w:r>
            <w:r w:rsidRPr="00C578EC">
              <w:rPr>
                <w:rFonts w:ascii="Arial" w:eastAsia="新細明體" w:hAnsi="Arial" w:cs="Arial"/>
                <w:color w:val="000000"/>
                <w:kern w:val="0"/>
                <w:szCs w:val="24"/>
              </w:rPr>
              <w:t>)</w:t>
            </w:r>
          </w:p>
        </w:tc>
      </w:tr>
      <w:tr w:rsidR="00C578EC" w:rsidRPr="00C578EC" w:rsidTr="00660EA1">
        <w:trPr>
          <w:trHeight w:val="1280"/>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color w:val="000000"/>
                <w:kern w:val="0"/>
                <w:szCs w:val="24"/>
              </w:rPr>
              <w:lastRenderedPageBreak/>
              <w:t>9:20-9:50</w:t>
            </w:r>
          </w:p>
        </w:tc>
        <w:tc>
          <w:tcPr>
            <w:tcW w:w="1030" w:type="pct"/>
            <w:vMerge/>
            <w:tcBorders>
              <w:top w:val="nil"/>
              <w:left w:val="nil"/>
              <w:bottom w:val="single" w:sz="8" w:space="0" w:color="auto"/>
              <w:right w:val="single" w:sz="8" w:space="0" w:color="auto"/>
            </w:tcBorders>
            <w:shd w:val="clear" w:color="auto" w:fill="FFFFFF"/>
            <w:vAlign w:val="center"/>
            <w:hideMark/>
          </w:tcPr>
          <w:p w:rsidR="00C578EC" w:rsidRPr="00C578EC" w:rsidRDefault="00C578EC" w:rsidP="00C578EC">
            <w:pPr>
              <w:widowControl/>
              <w:rPr>
                <w:rFonts w:ascii="Calibri" w:eastAsia="新細明體" w:hAnsi="Calibri" w:cs="新細明體"/>
                <w:color w:val="222222"/>
                <w:kern w:val="0"/>
                <w:szCs w:val="24"/>
              </w:rPr>
            </w:pP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1.</w:t>
            </w:r>
            <w:r w:rsidRPr="00C578EC">
              <w:rPr>
                <w:rFonts w:ascii="標楷體" w:eastAsia="標楷體" w:hAnsi="標楷體" w:cs="新細明體" w:hint="eastAsia"/>
                <w:b/>
                <w:bCs/>
                <w:color w:val="000000"/>
                <w:kern w:val="0"/>
                <w:szCs w:val="24"/>
              </w:rPr>
              <w:t>主題：「來去」越南</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尋親記</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新北市更寮國小</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2.</w:t>
            </w:r>
            <w:proofErr w:type="gramStart"/>
            <w:r w:rsidRPr="00C578EC">
              <w:rPr>
                <w:rFonts w:ascii="標楷體" w:eastAsia="標楷體" w:hAnsi="標楷體" w:cs="新細明體" w:hint="eastAsia"/>
                <w:b/>
                <w:bCs/>
                <w:color w:val="000000"/>
                <w:kern w:val="0"/>
                <w:szCs w:val="24"/>
              </w:rPr>
              <w:t>返越時間</w:t>
            </w:r>
            <w:proofErr w:type="gramEnd"/>
            <w:r w:rsidRPr="00C578EC">
              <w:rPr>
                <w:rFonts w:ascii="標楷體" w:eastAsia="標楷體" w:hAnsi="標楷體" w:cs="新細明體" w:hint="eastAsia"/>
                <w:b/>
                <w:bCs/>
                <w:color w:val="000000"/>
                <w:kern w:val="0"/>
                <w:szCs w:val="24"/>
              </w:rPr>
              <w:t>：</w:t>
            </w:r>
            <w:r w:rsidRPr="00C578EC">
              <w:rPr>
                <w:rFonts w:ascii="Arial" w:eastAsia="新細明體" w:hAnsi="Arial" w:cs="Arial"/>
                <w:b/>
                <w:bCs/>
                <w:color w:val="000000"/>
                <w:kern w:val="0"/>
                <w:szCs w:val="24"/>
              </w:rPr>
              <w:t>7/11-7/23</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3.</w:t>
            </w:r>
            <w:r w:rsidRPr="00C578EC">
              <w:rPr>
                <w:rFonts w:ascii="標楷體" w:eastAsia="標楷體" w:hAnsi="標楷體" w:cs="新細明體" w:hint="eastAsia"/>
                <w:b/>
                <w:bCs/>
                <w:color w:val="000000"/>
                <w:kern w:val="0"/>
                <w:szCs w:val="24"/>
              </w:rPr>
              <w:t>團隊人員：</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教師：王意惠</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更寮國小</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、李飛瑩</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二重國中</w:t>
            </w:r>
            <w:r w:rsidRPr="00C578EC">
              <w:rPr>
                <w:rFonts w:ascii="Arial" w:eastAsia="新細明體" w:hAnsi="Arial" w:cs="Arial"/>
                <w:color w:val="000000"/>
                <w:kern w:val="0"/>
                <w:szCs w:val="24"/>
              </w:rPr>
              <w:t>)</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新住民家庭：陳秀媛</w:t>
            </w:r>
            <w:r w:rsidRPr="00C578EC">
              <w:rPr>
                <w:rFonts w:ascii="Arial" w:eastAsia="新細明體" w:hAnsi="Arial" w:cs="Arial"/>
                <w:color w:val="000000"/>
                <w:kern w:val="0"/>
                <w:szCs w:val="24"/>
              </w:rPr>
              <w:t>(</w:t>
            </w:r>
            <w:proofErr w:type="gramStart"/>
            <w:r w:rsidRPr="00C578EC">
              <w:rPr>
                <w:rFonts w:ascii="標楷體" w:eastAsia="標楷體" w:hAnsi="標楷體" w:cs="新細明體" w:hint="eastAsia"/>
                <w:color w:val="000000"/>
                <w:kern w:val="0"/>
                <w:szCs w:val="24"/>
              </w:rPr>
              <w:t>臺</w:t>
            </w:r>
            <w:proofErr w:type="gramEnd"/>
            <w:r w:rsidRPr="00C578EC">
              <w:rPr>
                <w:rFonts w:ascii="標楷體" w:eastAsia="標楷體" w:hAnsi="標楷體" w:cs="新細明體" w:hint="eastAsia"/>
                <w:color w:val="000000"/>
                <w:kern w:val="0"/>
                <w:szCs w:val="24"/>
              </w:rPr>
              <w:t>籍姑姑</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、陳志賢、陳志強</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更寮國小</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、陳志誠</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二重國中</w:t>
            </w:r>
            <w:r w:rsidRPr="00C578EC">
              <w:rPr>
                <w:rFonts w:ascii="Arial" w:eastAsia="新細明體" w:hAnsi="Arial" w:cs="Arial"/>
                <w:color w:val="000000"/>
                <w:kern w:val="0"/>
                <w:szCs w:val="24"/>
              </w:rPr>
              <w:t>)</w:t>
            </w:r>
          </w:p>
        </w:tc>
      </w:tr>
      <w:tr w:rsidR="00C578EC"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color w:val="000000"/>
                <w:kern w:val="0"/>
                <w:szCs w:val="24"/>
              </w:rPr>
              <w:t>9:50-10:</w:t>
            </w:r>
            <w:r>
              <w:rPr>
                <w:rFonts w:ascii="Arial" w:eastAsia="新細明體" w:hAnsi="Arial" w:cs="Arial" w:hint="eastAsia"/>
                <w:color w:val="000000"/>
                <w:kern w:val="0"/>
                <w:szCs w:val="24"/>
              </w:rPr>
              <w:t>05</w:t>
            </w: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Arial" w:eastAsia="新細明體" w:hAnsi="Arial" w:cs="Arial"/>
                <w:color w:val="000000"/>
                <w:kern w:val="0"/>
                <w:szCs w:val="24"/>
              </w:rPr>
              <w:t>Q&amp;A</w:t>
            </w:r>
            <w:r w:rsidRPr="00C578EC">
              <w:rPr>
                <w:rFonts w:ascii="標楷體" w:eastAsia="標楷體" w:hAnsi="標楷體" w:cs="新細明體" w:hint="eastAsia"/>
                <w:b/>
                <w:bCs/>
                <w:color w:val="000000"/>
                <w:kern w:val="0"/>
                <w:szCs w:val="24"/>
              </w:rPr>
              <w:t>與討論人</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討論人:</w:t>
            </w:r>
            <w:r w:rsidR="006A66C4" w:rsidRPr="006A66C4">
              <w:rPr>
                <w:rFonts w:hint="eastAsia"/>
                <w:color w:val="000000"/>
                <w:sz w:val="26"/>
                <w:szCs w:val="26"/>
                <w:shd w:val="clear" w:color="auto" w:fill="FFFFFF"/>
              </w:rPr>
              <w:t xml:space="preserve"> </w:t>
            </w:r>
            <w:r w:rsidR="000B422A" w:rsidRPr="00C578EC">
              <w:rPr>
                <w:rFonts w:ascii="標楷體" w:eastAsia="標楷體" w:hAnsi="標楷體" w:cs="新細明體" w:hint="eastAsia"/>
                <w:color w:val="000000"/>
                <w:kern w:val="0"/>
                <w:szCs w:val="24"/>
              </w:rPr>
              <w:t>國教署王春成組長</w:t>
            </w:r>
          </w:p>
        </w:tc>
      </w:tr>
      <w:tr w:rsidR="00C578EC" w:rsidRPr="00C578EC" w:rsidTr="00660EA1">
        <w:trPr>
          <w:trHeight w:val="2740"/>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color w:val="000000"/>
                <w:kern w:val="0"/>
                <w:szCs w:val="24"/>
              </w:rPr>
              <w:t>10:</w:t>
            </w:r>
            <w:r>
              <w:rPr>
                <w:rFonts w:ascii="Arial" w:eastAsia="新細明體" w:hAnsi="Arial" w:cs="Arial" w:hint="eastAsia"/>
                <w:color w:val="000000"/>
                <w:kern w:val="0"/>
                <w:szCs w:val="24"/>
              </w:rPr>
              <w:t>05</w:t>
            </w:r>
            <w:r>
              <w:rPr>
                <w:rFonts w:ascii="Arial" w:eastAsia="新細明體" w:hAnsi="Arial" w:cs="Arial"/>
                <w:color w:val="000000"/>
                <w:kern w:val="0"/>
                <w:szCs w:val="24"/>
              </w:rPr>
              <w:t>-10:</w:t>
            </w:r>
            <w:r>
              <w:rPr>
                <w:rFonts w:ascii="Arial" w:eastAsia="新細明體" w:hAnsi="Arial" w:cs="Arial" w:hint="eastAsia"/>
                <w:color w:val="000000"/>
                <w:kern w:val="0"/>
                <w:szCs w:val="24"/>
              </w:rPr>
              <w:t>35</w:t>
            </w:r>
          </w:p>
        </w:tc>
        <w:tc>
          <w:tcPr>
            <w:tcW w:w="103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proofErr w:type="gramStart"/>
            <w:r w:rsidRPr="00C578EC">
              <w:rPr>
                <w:rFonts w:ascii="標楷體" w:eastAsia="標楷體" w:hAnsi="標楷體" w:cs="新細明體" w:hint="eastAsia"/>
                <w:color w:val="000000"/>
                <w:kern w:val="0"/>
                <w:szCs w:val="24"/>
              </w:rPr>
              <w:t>返越團隊</w:t>
            </w:r>
            <w:proofErr w:type="gramEnd"/>
            <w:r w:rsidRPr="00C578EC">
              <w:rPr>
                <w:rFonts w:ascii="標楷體" w:eastAsia="標楷體" w:hAnsi="標楷體" w:cs="新細明體" w:hint="eastAsia"/>
                <w:color w:val="000000"/>
                <w:kern w:val="0"/>
                <w:szCs w:val="24"/>
              </w:rPr>
              <w:t>分享</w:t>
            </w:r>
          </w:p>
          <w:p w:rsidR="00C578EC" w:rsidRDefault="00C578EC" w:rsidP="00C578EC">
            <w:pPr>
              <w:widowControl/>
              <w:spacing w:line="440" w:lineRule="atLeast"/>
              <w:jc w:val="center"/>
              <w:rPr>
                <w:rFonts w:ascii="Arial" w:eastAsia="新細明體" w:hAnsi="Arial" w:cs="Arial"/>
                <w:color w:val="000000"/>
                <w:kern w:val="0"/>
                <w:szCs w:val="24"/>
              </w:rPr>
            </w:pP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三、四、五</w:t>
            </w:r>
            <w:r w:rsidRPr="00C578EC">
              <w:rPr>
                <w:rFonts w:ascii="Arial" w:eastAsia="新細明體" w:hAnsi="Arial" w:cs="Arial"/>
                <w:color w:val="000000"/>
                <w:kern w:val="0"/>
                <w:szCs w:val="24"/>
              </w:rPr>
              <w:t>)</w:t>
            </w:r>
          </w:p>
          <w:p w:rsidR="00D6604F" w:rsidRDefault="000B422A" w:rsidP="00D6604F">
            <w:pPr>
              <w:widowControl/>
              <w:spacing w:line="440" w:lineRule="atLeast"/>
              <w:jc w:val="center"/>
              <w:rPr>
                <w:rFonts w:ascii="標楷體" w:eastAsia="標楷體" w:hAnsi="標楷體" w:cs="新細明體"/>
                <w:color w:val="000000"/>
                <w:kern w:val="0"/>
                <w:szCs w:val="24"/>
              </w:rPr>
            </w:pPr>
            <w:r w:rsidRPr="000B422A">
              <w:rPr>
                <w:rFonts w:ascii="標楷體" w:eastAsia="標楷體" w:hAnsi="標楷體" w:cs="Arial" w:hint="eastAsia"/>
                <w:color w:val="000000"/>
                <w:kern w:val="0"/>
                <w:szCs w:val="24"/>
              </w:rPr>
              <w:t>主持人:</w:t>
            </w:r>
            <w:r w:rsidRPr="000B422A">
              <w:rPr>
                <w:rFonts w:ascii="標楷體" w:eastAsia="標楷體" w:hAnsi="標楷體" w:cs="新細明體" w:hint="eastAsia"/>
                <w:color w:val="000000"/>
                <w:kern w:val="0"/>
                <w:szCs w:val="24"/>
              </w:rPr>
              <w:t xml:space="preserve"> </w:t>
            </w:r>
          </w:p>
          <w:p w:rsidR="000B422A" w:rsidRPr="00D6604F" w:rsidRDefault="000B422A" w:rsidP="00D6604F">
            <w:pPr>
              <w:widowControl/>
              <w:spacing w:line="440" w:lineRule="atLeast"/>
              <w:jc w:val="center"/>
              <w:rPr>
                <w:rFonts w:ascii="標楷體" w:eastAsia="標楷體" w:hAnsi="標楷體" w:cs="新細明體"/>
                <w:color w:val="000000"/>
                <w:kern w:val="0"/>
                <w:szCs w:val="24"/>
              </w:rPr>
            </w:pPr>
            <w:r w:rsidRPr="006A66C4">
              <w:rPr>
                <w:rFonts w:ascii="標楷體" w:eastAsia="標楷體" w:hAnsi="標楷體" w:cs="新細明體" w:hint="eastAsia"/>
                <w:color w:val="000000"/>
                <w:kern w:val="0"/>
                <w:szCs w:val="24"/>
              </w:rPr>
              <w:t>新北市重陽國小</w:t>
            </w:r>
            <w:r w:rsidRPr="00C578EC">
              <w:rPr>
                <w:rFonts w:ascii="標楷體" w:eastAsia="標楷體" w:hAnsi="標楷體" w:cs="新細明體" w:hint="eastAsia"/>
                <w:color w:val="000000"/>
                <w:kern w:val="0"/>
                <w:szCs w:val="24"/>
              </w:rPr>
              <w:t>劉瑞文老師</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1.</w:t>
            </w:r>
            <w:r w:rsidRPr="00C578EC">
              <w:rPr>
                <w:rFonts w:ascii="標楷體" w:eastAsia="標楷體" w:hAnsi="標楷體" w:cs="新細明體" w:hint="eastAsia"/>
                <w:b/>
                <w:bCs/>
                <w:color w:val="000000"/>
                <w:kern w:val="0"/>
                <w:szCs w:val="24"/>
              </w:rPr>
              <w:t>主題：新北市集美國小</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2.</w:t>
            </w:r>
            <w:proofErr w:type="gramStart"/>
            <w:r w:rsidRPr="00C578EC">
              <w:rPr>
                <w:rFonts w:ascii="標楷體" w:eastAsia="標楷體" w:hAnsi="標楷體" w:cs="新細明體" w:hint="eastAsia"/>
                <w:b/>
                <w:bCs/>
                <w:color w:val="000000"/>
                <w:kern w:val="0"/>
                <w:szCs w:val="24"/>
              </w:rPr>
              <w:t>返越時間</w:t>
            </w:r>
            <w:proofErr w:type="gramEnd"/>
            <w:r w:rsidRPr="00C578EC">
              <w:rPr>
                <w:rFonts w:ascii="標楷體" w:eastAsia="標楷體" w:hAnsi="標楷體" w:cs="新細明體" w:hint="eastAsia"/>
                <w:b/>
                <w:bCs/>
                <w:color w:val="000000"/>
                <w:kern w:val="0"/>
                <w:szCs w:val="24"/>
              </w:rPr>
              <w:t>：</w:t>
            </w:r>
            <w:r w:rsidRPr="00C578EC">
              <w:rPr>
                <w:rFonts w:ascii="Arial" w:eastAsia="新細明體" w:hAnsi="Arial" w:cs="Arial"/>
                <w:b/>
                <w:bCs/>
                <w:color w:val="000000"/>
                <w:kern w:val="0"/>
                <w:szCs w:val="24"/>
              </w:rPr>
              <w:t>7/10-7/24</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3.</w:t>
            </w:r>
            <w:r w:rsidRPr="00C578EC">
              <w:rPr>
                <w:rFonts w:ascii="標楷體" w:eastAsia="標楷體" w:hAnsi="標楷體" w:cs="新細明體" w:hint="eastAsia"/>
                <w:b/>
                <w:bCs/>
                <w:color w:val="000000"/>
                <w:kern w:val="0"/>
                <w:szCs w:val="24"/>
              </w:rPr>
              <w:t>團隊人員：</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教師：戴佳君、李淑玲</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新住民家庭：盧惠玲</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媽媽</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、林晏慈</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集美國小</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、林晏如</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妹妹</w:t>
            </w:r>
            <w:r w:rsidRPr="00C578EC">
              <w:rPr>
                <w:rFonts w:ascii="Arial" w:eastAsia="新細明體" w:hAnsi="Arial" w:cs="Arial"/>
                <w:color w:val="000000"/>
                <w:kern w:val="0"/>
                <w:szCs w:val="24"/>
              </w:rPr>
              <w:t>) </w:t>
            </w:r>
            <w:r w:rsidRPr="00C578EC">
              <w:rPr>
                <w:rFonts w:ascii="標楷體" w:eastAsia="標楷體" w:hAnsi="標楷體" w:cs="新細明體" w:hint="eastAsia"/>
                <w:color w:val="000000"/>
                <w:kern w:val="0"/>
                <w:szCs w:val="24"/>
              </w:rPr>
              <w:t>集美國小附幼</w:t>
            </w:r>
          </w:p>
        </w:tc>
      </w:tr>
      <w:tr w:rsidR="00C578EC" w:rsidRPr="00C578EC" w:rsidTr="00660EA1">
        <w:trPr>
          <w:trHeight w:val="2821"/>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color w:val="000000"/>
                <w:kern w:val="0"/>
                <w:szCs w:val="24"/>
              </w:rPr>
              <w:t>10:</w:t>
            </w:r>
            <w:r>
              <w:rPr>
                <w:rFonts w:ascii="Arial" w:eastAsia="新細明體" w:hAnsi="Arial" w:cs="Arial" w:hint="eastAsia"/>
                <w:color w:val="000000"/>
                <w:kern w:val="0"/>
                <w:szCs w:val="24"/>
              </w:rPr>
              <w:t>35</w:t>
            </w:r>
            <w:r>
              <w:rPr>
                <w:rFonts w:ascii="Arial" w:eastAsia="新細明體" w:hAnsi="Arial" w:cs="Arial"/>
                <w:color w:val="000000"/>
                <w:kern w:val="0"/>
                <w:szCs w:val="24"/>
              </w:rPr>
              <w:t>-11:</w:t>
            </w:r>
            <w:r>
              <w:rPr>
                <w:rFonts w:ascii="Arial" w:eastAsia="新細明體" w:hAnsi="Arial" w:cs="Arial" w:hint="eastAsia"/>
                <w:color w:val="000000"/>
                <w:kern w:val="0"/>
                <w:szCs w:val="24"/>
              </w:rPr>
              <w:t>05</w:t>
            </w:r>
          </w:p>
        </w:tc>
        <w:tc>
          <w:tcPr>
            <w:tcW w:w="1030" w:type="pct"/>
            <w:vMerge/>
            <w:tcBorders>
              <w:top w:val="nil"/>
              <w:left w:val="nil"/>
              <w:bottom w:val="single" w:sz="8" w:space="0" w:color="auto"/>
              <w:right w:val="single" w:sz="8" w:space="0" w:color="auto"/>
            </w:tcBorders>
            <w:shd w:val="clear" w:color="auto" w:fill="FFFFFF"/>
            <w:vAlign w:val="center"/>
            <w:hideMark/>
          </w:tcPr>
          <w:p w:rsidR="00C578EC" w:rsidRPr="00C578EC" w:rsidRDefault="00C578EC" w:rsidP="00C578EC">
            <w:pPr>
              <w:widowControl/>
              <w:rPr>
                <w:rFonts w:ascii="Calibri" w:eastAsia="新細明體" w:hAnsi="Calibri" w:cs="新細明體"/>
                <w:color w:val="222222"/>
                <w:kern w:val="0"/>
                <w:szCs w:val="24"/>
              </w:rPr>
            </w:pP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1.</w:t>
            </w:r>
            <w:r w:rsidRPr="00C578EC">
              <w:rPr>
                <w:rFonts w:ascii="標楷體" w:eastAsia="標楷體" w:hAnsi="標楷體" w:cs="新細明體" w:hint="eastAsia"/>
                <w:b/>
                <w:bCs/>
                <w:color w:val="000000"/>
                <w:kern w:val="0"/>
                <w:szCs w:val="24"/>
              </w:rPr>
              <w:t>主題：「來去」越南</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外婆我回來了</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新北市更寮國小</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2.</w:t>
            </w:r>
            <w:proofErr w:type="gramStart"/>
            <w:r w:rsidRPr="00C578EC">
              <w:rPr>
                <w:rFonts w:ascii="標楷體" w:eastAsia="標楷體" w:hAnsi="標楷體" w:cs="新細明體" w:hint="eastAsia"/>
                <w:b/>
                <w:bCs/>
                <w:color w:val="000000"/>
                <w:kern w:val="0"/>
                <w:szCs w:val="24"/>
              </w:rPr>
              <w:t>返越時間</w:t>
            </w:r>
            <w:proofErr w:type="gramEnd"/>
            <w:r w:rsidRPr="00C578EC">
              <w:rPr>
                <w:rFonts w:ascii="標楷體" w:eastAsia="標楷體" w:hAnsi="標楷體" w:cs="新細明體" w:hint="eastAsia"/>
                <w:b/>
                <w:bCs/>
                <w:color w:val="000000"/>
                <w:kern w:val="0"/>
                <w:szCs w:val="24"/>
              </w:rPr>
              <w:t>：</w:t>
            </w:r>
            <w:r w:rsidRPr="00C578EC">
              <w:rPr>
                <w:rFonts w:ascii="Arial" w:eastAsia="新細明體" w:hAnsi="Arial" w:cs="Arial"/>
                <w:b/>
                <w:bCs/>
                <w:color w:val="000000"/>
                <w:kern w:val="0"/>
                <w:szCs w:val="24"/>
              </w:rPr>
              <w:t>7/30-8/7</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3.</w:t>
            </w:r>
            <w:r w:rsidRPr="00C578EC">
              <w:rPr>
                <w:rFonts w:ascii="標楷體" w:eastAsia="標楷體" w:hAnsi="標楷體" w:cs="新細明體" w:hint="eastAsia"/>
                <w:b/>
                <w:bCs/>
                <w:color w:val="000000"/>
                <w:kern w:val="0"/>
                <w:szCs w:val="24"/>
              </w:rPr>
              <w:t>團隊人員：</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教師：陳貞毓、蘇怡菁</w:t>
            </w:r>
          </w:p>
          <w:p w:rsidR="00C578EC" w:rsidRPr="00C578EC" w:rsidRDefault="00C578EC" w:rsidP="00D6604F">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新住民家庭：葉瑞</w:t>
            </w:r>
            <w:proofErr w:type="gramStart"/>
            <w:r w:rsidRPr="00C578EC">
              <w:rPr>
                <w:rFonts w:ascii="標楷體" w:eastAsia="標楷體" w:hAnsi="標楷體" w:cs="新細明體" w:hint="eastAsia"/>
                <w:color w:val="000000"/>
                <w:kern w:val="0"/>
                <w:szCs w:val="24"/>
              </w:rPr>
              <w:t>鴛鸞</w:t>
            </w:r>
            <w:proofErr w:type="gramEnd"/>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媽媽</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、葉思妤</w:t>
            </w:r>
            <w:r w:rsidR="006A66C4" w:rsidRPr="00C578EC">
              <w:rPr>
                <w:rFonts w:ascii="標楷體" w:eastAsia="標楷體" w:hAnsi="標楷體" w:cs="新細明體" w:hint="eastAsia"/>
                <w:color w:val="000000"/>
                <w:kern w:val="0"/>
                <w:szCs w:val="24"/>
              </w:rPr>
              <w:t>、</w:t>
            </w:r>
            <w:proofErr w:type="gramStart"/>
            <w:r w:rsidR="006A66C4" w:rsidRPr="00C578EC">
              <w:rPr>
                <w:rFonts w:ascii="標楷體" w:eastAsia="標楷體" w:hAnsi="標楷體" w:cs="新細明體" w:hint="eastAsia"/>
                <w:color w:val="000000"/>
                <w:kern w:val="0"/>
                <w:szCs w:val="24"/>
              </w:rPr>
              <w:t>葉展旭</w:t>
            </w:r>
            <w:proofErr w:type="gramEnd"/>
          </w:p>
        </w:tc>
      </w:tr>
      <w:tr w:rsidR="00C578EC"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color w:val="000000"/>
                <w:kern w:val="0"/>
                <w:szCs w:val="24"/>
              </w:rPr>
              <w:t>11:</w:t>
            </w:r>
            <w:r>
              <w:rPr>
                <w:rFonts w:ascii="Arial" w:eastAsia="新細明體" w:hAnsi="Arial" w:cs="Arial" w:hint="eastAsia"/>
                <w:color w:val="000000"/>
                <w:kern w:val="0"/>
                <w:szCs w:val="24"/>
              </w:rPr>
              <w:t>05</w:t>
            </w:r>
            <w:r>
              <w:rPr>
                <w:rFonts w:ascii="Arial" w:eastAsia="新細明體" w:hAnsi="Arial" w:cs="Arial"/>
                <w:color w:val="000000"/>
                <w:kern w:val="0"/>
                <w:szCs w:val="24"/>
              </w:rPr>
              <w:t>-11:</w:t>
            </w:r>
            <w:r>
              <w:rPr>
                <w:rFonts w:ascii="Arial" w:eastAsia="新細明體" w:hAnsi="Arial" w:cs="Arial" w:hint="eastAsia"/>
                <w:color w:val="000000"/>
                <w:kern w:val="0"/>
                <w:szCs w:val="24"/>
              </w:rPr>
              <w:t>35</w:t>
            </w:r>
          </w:p>
        </w:tc>
        <w:tc>
          <w:tcPr>
            <w:tcW w:w="1030" w:type="pct"/>
            <w:vMerge/>
            <w:tcBorders>
              <w:top w:val="nil"/>
              <w:left w:val="nil"/>
              <w:bottom w:val="single" w:sz="8" w:space="0" w:color="auto"/>
              <w:right w:val="single" w:sz="8" w:space="0" w:color="auto"/>
            </w:tcBorders>
            <w:shd w:val="clear" w:color="auto" w:fill="FFFFFF"/>
            <w:vAlign w:val="center"/>
            <w:hideMark/>
          </w:tcPr>
          <w:p w:rsidR="00C578EC" w:rsidRPr="00C578EC" w:rsidRDefault="00C578EC" w:rsidP="00C578EC">
            <w:pPr>
              <w:widowControl/>
              <w:rPr>
                <w:rFonts w:ascii="Calibri" w:eastAsia="新細明體" w:hAnsi="Calibri" w:cs="新細明體"/>
                <w:color w:val="222222"/>
                <w:kern w:val="0"/>
                <w:szCs w:val="24"/>
              </w:rPr>
            </w:pP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1.</w:t>
            </w:r>
            <w:r w:rsidRPr="00C578EC">
              <w:rPr>
                <w:rFonts w:ascii="標楷體" w:eastAsia="標楷體" w:hAnsi="標楷體" w:cs="新細明體" w:hint="eastAsia"/>
                <w:b/>
                <w:bCs/>
                <w:color w:val="000000"/>
                <w:kern w:val="0"/>
                <w:szCs w:val="24"/>
              </w:rPr>
              <w:t>主題：越「來」越有「去」</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回外婆家二部曲</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新北市更寮國小</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2.</w:t>
            </w:r>
            <w:proofErr w:type="gramStart"/>
            <w:r w:rsidRPr="00C578EC">
              <w:rPr>
                <w:rFonts w:ascii="標楷體" w:eastAsia="標楷體" w:hAnsi="標楷體" w:cs="新細明體" w:hint="eastAsia"/>
                <w:b/>
                <w:bCs/>
                <w:color w:val="000000"/>
                <w:kern w:val="0"/>
                <w:szCs w:val="24"/>
              </w:rPr>
              <w:t>返越時間</w:t>
            </w:r>
            <w:proofErr w:type="gramEnd"/>
            <w:r w:rsidRPr="00C578EC">
              <w:rPr>
                <w:rFonts w:ascii="標楷體" w:eastAsia="標楷體" w:hAnsi="標楷體" w:cs="新細明體" w:hint="eastAsia"/>
                <w:b/>
                <w:bCs/>
                <w:color w:val="000000"/>
                <w:kern w:val="0"/>
                <w:szCs w:val="24"/>
              </w:rPr>
              <w:t>：</w:t>
            </w:r>
            <w:r w:rsidRPr="00C578EC">
              <w:rPr>
                <w:rFonts w:ascii="Arial" w:eastAsia="新細明體" w:hAnsi="Arial" w:cs="Arial"/>
                <w:b/>
                <w:bCs/>
                <w:color w:val="000000"/>
                <w:kern w:val="0"/>
                <w:szCs w:val="24"/>
              </w:rPr>
              <w:t>8/14-8/27</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3.</w:t>
            </w:r>
            <w:r w:rsidRPr="00C578EC">
              <w:rPr>
                <w:rFonts w:ascii="標楷體" w:eastAsia="標楷體" w:hAnsi="標楷體" w:cs="新細明體" w:hint="eastAsia"/>
                <w:b/>
                <w:bCs/>
                <w:color w:val="000000"/>
                <w:kern w:val="0"/>
                <w:szCs w:val="24"/>
              </w:rPr>
              <w:t>團隊人員：</w:t>
            </w:r>
          </w:p>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教師：林靜宜</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更寮國小</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、蕭靜文</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二重國中</w:t>
            </w:r>
            <w:r w:rsidRPr="00C578EC">
              <w:rPr>
                <w:rFonts w:ascii="Arial" w:eastAsia="新細明體" w:hAnsi="Arial" w:cs="Arial"/>
                <w:color w:val="000000"/>
                <w:kern w:val="0"/>
                <w:szCs w:val="24"/>
              </w:rPr>
              <w:t>)</w:t>
            </w:r>
          </w:p>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新住民家庭：鍾美玲</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媽媽</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、陳忻妤</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更寮國小</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、陳羿勝</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二重國中</w:t>
            </w:r>
            <w:r w:rsidRPr="00C578EC">
              <w:rPr>
                <w:rFonts w:ascii="Arial" w:eastAsia="新細明體" w:hAnsi="Arial" w:cs="Arial"/>
                <w:color w:val="000000"/>
                <w:kern w:val="0"/>
                <w:szCs w:val="24"/>
              </w:rPr>
              <w:t>)</w:t>
            </w:r>
          </w:p>
        </w:tc>
      </w:tr>
      <w:tr w:rsidR="00A90F9F" w:rsidRPr="00C578EC" w:rsidTr="00A90F9F">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90F9F" w:rsidRDefault="00A90F9F" w:rsidP="00A90F9F">
            <w:pPr>
              <w:widowControl/>
              <w:spacing w:line="440" w:lineRule="atLeast"/>
              <w:jc w:val="center"/>
              <w:rPr>
                <w:rFonts w:ascii="Arial" w:eastAsia="新細明體" w:hAnsi="Arial" w:cs="Arial"/>
                <w:color w:val="000000"/>
                <w:kern w:val="0"/>
                <w:szCs w:val="24"/>
              </w:rPr>
            </w:pPr>
            <w:r>
              <w:rPr>
                <w:rFonts w:ascii="Arial" w:eastAsia="新細明體" w:hAnsi="Arial" w:cs="Arial" w:hint="eastAsia"/>
                <w:color w:val="000000"/>
                <w:kern w:val="0"/>
                <w:szCs w:val="24"/>
              </w:rPr>
              <w:t>11:35-11:50</w:t>
            </w:r>
          </w:p>
        </w:tc>
        <w:tc>
          <w:tcPr>
            <w:tcW w:w="1030" w:type="pct"/>
            <w:tcBorders>
              <w:top w:val="nil"/>
              <w:left w:val="nil"/>
              <w:bottom w:val="single" w:sz="8" w:space="0" w:color="auto"/>
              <w:right w:val="single" w:sz="8" w:space="0" w:color="auto"/>
            </w:tcBorders>
            <w:shd w:val="clear" w:color="auto" w:fill="FFFFFF"/>
            <w:vAlign w:val="center"/>
          </w:tcPr>
          <w:p w:rsidR="00A90F9F" w:rsidRPr="00C578EC" w:rsidRDefault="00A90F9F" w:rsidP="00A90F9F">
            <w:pPr>
              <w:widowControl/>
              <w:jc w:val="center"/>
              <w:rPr>
                <w:rFonts w:ascii="Calibri" w:eastAsia="新細明體" w:hAnsi="Calibri" w:cs="新細明體"/>
                <w:color w:val="222222"/>
                <w:kern w:val="0"/>
                <w:szCs w:val="24"/>
              </w:rPr>
            </w:pPr>
            <w:r w:rsidRPr="00C578EC">
              <w:rPr>
                <w:rFonts w:ascii="Arial" w:eastAsia="新細明體" w:hAnsi="Arial" w:cs="Arial"/>
                <w:color w:val="000000"/>
                <w:kern w:val="0"/>
                <w:szCs w:val="24"/>
              </w:rPr>
              <w:t>Q&amp;A</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90F9F" w:rsidRPr="00A90F9F" w:rsidRDefault="00A90F9F" w:rsidP="00A90F9F">
            <w:pPr>
              <w:widowControl/>
              <w:spacing w:line="440" w:lineRule="atLeast"/>
              <w:rPr>
                <w:rFonts w:ascii="標楷體" w:eastAsia="標楷體" w:hAnsi="標楷體" w:cs="新細明體"/>
                <w:color w:val="000000"/>
                <w:kern w:val="0"/>
                <w:szCs w:val="24"/>
              </w:rPr>
            </w:pPr>
            <w:r w:rsidRPr="000B422A">
              <w:rPr>
                <w:rFonts w:ascii="標楷體" w:eastAsia="標楷體" w:hAnsi="標楷體" w:cs="Arial" w:hint="eastAsia"/>
                <w:color w:val="000000"/>
                <w:kern w:val="0"/>
                <w:szCs w:val="24"/>
              </w:rPr>
              <w:t>主持人:</w:t>
            </w:r>
            <w:r w:rsidRPr="000B422A">
              <w:rPr>
                <w:rFonts w:ascii="標楷體" w:eastAsia="標楷體" w:hAnsi="標楷體" w:cs="新細明體" w:hint="eastAsia"/>
                <w:color w:val="000000"/>
                <w:kern w:val="0"/>
                <w:szCs w:val="24"/>
              </w:rPr>
              <w:t xml:space="preserve"> </w:t>
            </w:r>
            <w:r w:rsidRPr="006A66C4">
              <w:rPr>
                <w:rFonts w:ascii="標楷體" w:eastAsia="標楷體" w:hAnsi="標楷體" w:cs="新細明體" w:hint="eastAsia"/>
                <w:color w:val="000000"/>
                <w:kern w:val="0"/>
                <w:szCs w:val="24"/>
              </w:rPr>
              <w:t>新北市重陽國小</w:t>
            </w:r>
            <w:r w:rsidRPr="00C578EC">
              <w:rPr>
                <w:rFonts w:ascii="標楷體" w:eastAsia="標楷體" w:hAnsi="標楷體" w:cs="新細明體" w:hint="eastAsia"/>
                <w:color w:val="000000"/>
                <w:kern w:val="0"/>
                <w:szCs w:val="24"/>
              </w:rPr>
              <w:t>劉瑞文老師</w:t>
            </w:r>
          </w:p>
        </w:tc>
      </w:tr>
      <w:tr w:rsidR="00C578EC"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jc w:val="both"/>
              <w:rPr>
                <w:rFonts w:ascii="Calibri" w:eastAsia="新細明體" w:hAnsi="Calibri" w:cs="新細明體"/>
                <w:color w:val="222222"/>
                <w:kern w:val="0"/>
                <w:szCs w:val="24"/>
              </w:rPr>
            </w:pPr>
            <w:r>
              <w:rPr>
                <w:rFonts w:ascii="Arial" w:eastAsia="新細明體" w:hAnsi="Arial" w:cs="Arial"/>
                <w:color w:val="000000"/>
                <w:kern w:val="0"/>
                <w:szCs w:val="24"/>
              </w:rPr>
              <w:t>11:</w:t>
            </w:r>
            <w:r>
              <w:rPr>
                <w:rFonts w:ascii="Arial" w:eastAsia="新細明體" w:hAnsi="Arial" w:cs="Arial" w:hint="eastAsia"/>
                <w:color w:val="000000"/>
                <w:kern w:val="0"/>
                <w:szCs w:val="24"/>
              </w:rPr>
              <w:t>50</w:t>
            </w:r>
            <w:r w:rsidR="000B422A">
              <w:rPr>
                <w:rFonts w:ascii="Arial" w:eastAsia="新細明體" w:hAnsi="Arial" w:cs="Arial"/>
                <w:color w:val="000000"/>
                <w:kern w:val="0"/>
                <w:szCs w:val="24"/>
              </w:rPr>
              <w:t>-12:</w:t>
            </w:r>
            <w:r>
              <w:rPr>
                <w:rFonts w:ascii="Arial" w:eastAsia="新細明體" w:hAnsi="Arial" w:cs="Arial" w:hint="eastAsia"/>
                <w:color w:val="000000"/>
                <w:kern w:val="0"/>
                <w:szCs w:val="24"/>
              </w:rPr>
              <w:t>2</w:t>
            </w:r>
            <w:r w:rsidR="000B422A">
              <w:rPr>
                <w:rFonts w:ascii="Arial" w:eastAsia="新細明體" w:hAnsi="Arial" w:cs="Arial" w:hint="eastAsia"/>
                <w:color w:val="000000"/>
                <w:kern w:val="0"/>
                <w:szCs w:val="24"/>
              </w:rPr>
              <w:t>5</w:t>
            </w: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D6604F" w:rsidRDefault="00C578EC" w:rsidP="00D6604F">
            <w:pPr>
              <w:widowControl/>
              <w:jc w:val="center"/>
              <w:rPr>
                <w:rFonts w:ascii="標楷體" w:eastAsia="標楷體" w:hAnsi="標楷體" w:cs="新細明體"/>
                <w:color w:val="222222"/>
                <w:kern w:val="0"/>
                <w:szCs w:val="24"/>
              </w:rPr>
            </w:pPr>
            <w:r w:rsidRPr="00C578EC">
              <w:rPr>
                <w:rFonts w:ascii="標楷體" w:eastAsia="標楷體" w:hAnsi="標楷體" w:cs="新細明體" w:hint="eastAsia"/>
                <w:color w:val="222222"/>
                <w:kern w:val="0"/>
                <w:szCs w:val="24"/>
              </w:rPr>
              <w:t>師資生與大學生的分享</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t>主持人:師培司長官</w:t>
            </w:r>
          </w:p>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t>師資生：許齡文(</w:t>
            </w:r>
            <w:proofErr w:type="gramStart"/>
            <w:r w:rsidRPr="00C578EC">
              <w:rPr>
                <w:rFonts w:ascii="標楷體" w:eastAsia="標楷體" w:hAnsi="標楷體" w:cs="新細明體" w:hint="eastAsia"/>
                <w:color w:val="222222"/>
                <w:kern w:val="0"/>
                <w:szCs w:val="24"/>
              </w:rPr>
              <w:t>國北教大</w:t>
            </w:r>
            <w:proofErr w:type="gramEnd"/>
            <w:r w:rsidRPr="00C578EC">
              <w:rPr>
                <w:rFonts w:ascii="標楷體" w:eastAsia="標楷體" w:hAnsi="標楷體" w:cs="新細明體" w:hint="eastAsia"/>
                <w:color w:val="222222"/>
                <w:kern w:val="0"/>
                <w:szCs w:val="24"/>
              </w:rPr>
              <w:t>特教系)</w:t>
            </w:r>
          </w:p>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t>師資生：陳安欣(</w:t>
            </w:r>
            <w:proofErr w:type="gramStart"/>
            <w:r w:rsidRPr="00C578EC">
              <w:rPr>
                <w:rFonts w:ascii="標楷體" w:eastAsia="標楷體" w:hAnsi="標楷體" w:cs="新細明體" w:hint="eastAsia"/>
                <w:color w:val="222222"/>
                <w:kern w:val="0"/>
                <w:szCs w:val="24"/>
              </w:rPr>
              <w:t>國北教大</w:t>
            </w:r>
            <w:proofErr w:type="gramEnd"/>
            <w:r w:rsidRPr="00C578EC">
              <w:rPr>
                <w:rFonts w:ascii="標楷體" w:eastAsia="標楷體" w:hAnsi="標楷體" w:cs="新細明體" w:hint="eastAsia"/>
                <w:color w:val="222222"/>
                <w:kern w:val="0"/>
                <w:szCs w:val="24"/>
              </w:rPr>
              <w:t>教育系)</w:t>
            </w:r>
          </w:p>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t>師資生：</w:t>
            </w:r>
            <w:proofErr w:type="gramStart"/>
            <w:r w:rsidRPr="00C578EC">
              <w:rPr>
                <w:rFonts w:ascii="標楷體" w:eastAsia="標楷體" w:hAnsi="標楷體" w:cs="新細明體" w:hint="eastAsia"/>
                <w:color w:val="222222"/>
                <w:kern w:val="0"/>
                <w:szCs w:val="24"/>
              </w:rPr>
              <w:t>符幸真</w:t>
            </w:r>
            <w:proofErr w:type="gramEnd"/>
            <w:r w:rsidRPr="00C578EC">
              <w:rPr>
                <w:rFonts w:ascii="標楷體" w:eastAsia="標楷體" w:hAnsi="標楷體" w:cs="新細明體" w:hint="eastAsia"/>
                <w:color w:val="222222"/>
                <w:kern w:val="0"/>
                <w:szCs w:val="24"/>
              </w:rPr>
              <w:t>(</w:t>
            </w:r>
            <w:proofErr w:type="gramStart"/>
            <w:r w:rsidRPr="00C578EC">
              <w:rPr>
                <w:rFonts w:ascii="標楷體" w:eastAsia="標楷體" w:hAnsi="標楷體" w:cs="新細明體" w:hint="eastAsia"/>
                <w:color w:val="222222"/>
                <w:kern w:val="0"/>
                <w:szCs w:val="24"/>
              </w:rPr>
              <w:t>國北教大</w:t>
            </w:r>
            <w:r w:rsidR="006A66C4">
              <w:rPr>
                <w:rFonts w:ascii="標楷體" w:eastAsia="標楷體" w:hAnsi="標楷體" w:cs="新細明體" w:hint="eastAsia"/>
                <w:color w:val="222222"/>
                <w:kern w:val="0"/>
                <w:szCs w:val="24"/>
              </w:rPr>
              <w:t>社發系碩士</w:t>
            </w:r>
            <w:proofErr w:type="gramEnd"/>
            <w:r w:rsidR="006A66C4">
              <w:rPr>
                <w:rFonts w:ascii="標楷體" w:eastAsia="標楷體" w:hAnsi="標楷體" w:cs="新細明體" w:hint="eastAsia"/>
                <w:color w:val="222222"/>
                <w:kern w:val="0"/>
                <w:szCs w:val="24"/>
              </w:rPr>
              <w:t>班</w:t>
            </w:r>
            <w:r w:rsidRPr="00C578EC">
              <w:rPr>
                <w:rFonts w:ascii="標楷體" w:eastAsia="標楷體" w:hAnsi="標楷體" w:cs="新細明體" w:hint="eastAsia"/>
                <w:color w:val="222222"/>
                <w:kern w:val="0"/>
                <w:szCs w:val="24"/>
              </w:rPr>
              <w:t>)</w:t>
            </w:r>
          </w:p>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lastRenderedPageBreak/>
              <w:t>師資生：張芷芸(中正大學</w:t>
            </w:r>
            <w:r w:rsidR="006A66C4" w:rsidRPr="006A66C4">
              <w:rPr>
                <w:rFonts w:ascii="標楷體" w:eastAsia="標楷體" w:hAnsi="標楷體" w:cs="新細明體"/>
                <w:bCs/>
                <w:color w:val="222222"/>
                <w:kern w:val="0"/>
                <w:szCs w:val="24"/>
              </w:rPr>
              <w:t>會計與資訊科技學系研究所</w:t>
            </w:r>
            <w:r w:rsidRPr="00C578EC">
              <w:rPr>
                <w:rFonts w:ascii="標楷體" w:eastAsia="標楷體" w:hAnsi="標楷體" w:cs="新細明體" w:hint="eastAsia"/>
                <w:color w:val="222222"/>
                <w:kern w:val="0"/>
                <w:szCs w:val="24"/>
              </w:rPr>
              <w:t>)</w:t>
            </w:r>
          </w:p>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t>大專生：謝凱雯(</w:t>
            </w:r>
            <w:proofErr w:type="gramStart"/>
            <w:r w:rsidRPr="00C578EC">
              <w:rPr>
                <w:rFonts w:ascii="標楷體" w:eastAsia="標楷體" w:hAnsi="標楷體" w:cs="新細明體" w:hint="eastAsia"/>
                <w:color w:val="222222"/>
                <w:kern w:val="0"/>
                <w:szCs w:val="24"/>
              </w:rPr>
              <w:t>國北教大社發系</w:t>
            </w:r>
            <w:proofErr w:type="gramEnd"/>
            <w:r w:rsidRPr="00C578EC">
              <w:rPr>
                <w:rFonts w:ascii="標楷體" w:eastAsia="標楷體" w:hAnsi="標楷體" w:cs="新細明體" w:hint="eastAsia"/>
                <w:color w:val="222222"/>
                <w:kern w:val="0"/>
                <w:szCs w:val="24"/>
              </w:rPr>
              <w:t>)</w:t>
            </w:r>
          </w:p>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t>大專生：張瓊文(</w:t>
            </w:r>
            <w:proofErr w:type="gramStart"/>
            <w:r w:rsidRPr="00C578EC">
              <w:rPr>
                <w:rFonts w:ascii="標楷體" w:eastAsia="標楷體" w:hAnsi="標楷體" w:cs="新細明體" w:hint="eastAsia"/>
                <w:color w:val="222222"/>
                <w:kern w:val="0"/>
                <w:szCs w:val="24"/>
              </w:rPr>
              <w:t>國北教大社發系</w:t>
            </w:r>
            <w:proofErr w:type="gramEnd"/>
            <w:r w:rsidRPr="00C578EC">
              <w:rPr>
                <w:rFonts w:ascii="標楷體" w:eastAsia="標楷體" w:hAnsi="標楷體" w:cs="新細明體" w:hint="eastAsia"/>
                <w:color w:val="222222"/>
                <w:kern w:val="0"/>
                <w:szCs w:val="24"/>
              </w:rPr>
              <w:t>)</w:t>
            </w:r>
          </w:p>
          <w:p w:rsidR="00C578EC" w:rsidRPr="00C578EC" w:rsidRDefault="00C578EC"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t>大專生：劉琇媛(</w:t>
            </w:r>
            <w:proofErr w:type="gramStart"/>
            <w:r w:rsidRPr="00C578EC">
              <w:rPr>
                <w:rFonts w:ascii="標楷體" w:eastAsia="標楷體" w:hAnsi="標楷體" w:cs="新細明體" w:hint="eastAsia"/>
                <w:color w:val="222222"/>
                <w:kern w:val="0"/>
                <w:szCs w:val="24"/>
              </w:rPr>
              <w:t>國北教大社發系</w:t>
            </w:r>
            <w:proofErr w:type="gramEnd"/>
            <w:r w:rsidRPr="00C578EC">
              <w:rPr>
                <w:rFonts w:ascii="標楷體" w:eastAsia="標楷體" w:hAnsi="標楷體" w:cs="新細明體" w:hint="eastAsia"/>
                <w:color w:val="222222"/>
                <w:kern w:val="0"/>
                <w:szCs w:val="24"/>
              </w:rPr>
              <w:t>)</w:t>
            </w:r>
          </w:p>
        </w:tc>
      </w:tr>
      <w:tr w:rsidR="000B422A"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B422A" w:rsidRPr="00C578EC" w:rsidRDefault="00A90F9F" w:rsidP="00C578EC">
            <w:pPr>
              <w:widowControl/>
              <w:jc w:val="both"/>
              <w:rPr>
                <w:rFonts w:ascii="Arial" w:eastAsia="新細明體" w:hAnsi="Arial" w:cs="Arial"/>
                <w:color w:val="000000"/>
                <w:kern w:val="0"/>
                <w:szCs w:val="24"/>
              </w:rPr>
            </w:pPr>
            <w:r>
              <w:rPr>
                <w:rFonts w:ascii="Arial" w:eastAsia="新細明體" w:hAnsi="Arial" w:cs="Arial" w:hint="eastAsia"/>
                <w:color w:val="000000"/>
                <w:kern w:val="0"/>
                <w:szCs w:val="24"/>
              </w:rPr>
              <w:lastRenderedPageBreak/>
              <w:t>12:25-12:4</w:t>
            </w:r>
            <w:r w:rsidR="000B422A">
              <w:rPr>
                <w:rFonts w:ascii="Arial" w:eastAsia="新細明體" w:hAnsi="Arial" w:cs="Arial" w:hint="eastAsia"/>
                <w:color w:val="000000"/>
                <w:kern w:val="0"/>
                <w:szCs w:val="24"/>
              </w:rPr>
              <w:t>0</w:t>
            </w: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B422A" w:rsidRPr="00C578EC" w:rsidRDefault="000B422A" w:rsidP="00C578EC">
            <w:pPr>
              <w:widowControl/>
              <w:jc w:val="center"/>
              <w:rPr>
                <w:rFonts w:ascii="標楷體" w:eastAsia="標楷體" w:hAnsi="標楷體" w:cs="新細明體"/>
                <w:color w:val="222222"/>
                <w:kern w:val="0"/>
                <w:szCs w:val="24"/>
              </w:rPr>
            </w:pPr>
            <w:r w:rsidRPr="00C578EC">
              <w:rPr>
                <w:rFonts w:ascii="Arial" w:eastAsia="新細明體" w:hAnsi="Arial" w:cs="Arial"/>
                <w:color w:val="000000"/>
                <w:kern w:val="0"/>
                <w:szCs w:val="24"/>
              </w:rPr>
              <w:t>Q&amp;A</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B422A" w:rsidRPr="00062C40" w:rsidRDefault="000B422A" w:rsidP="00C578EC">
            <w:pPr>
              <w:widowControl/>
              <w:jc w:val="both"/>
              <w:rPr>
                <w:rFonts w:ascii="Calibri" w:eastAsia="新細明體" w:hAnsi="Calibri" w:cs="新細明體"/>
                <w:color w:val="222222"/>
                <w:kern w:val="0"/>
                <w:szCs w:val="24"/>
              </w:rPr>
            </w:pPr>
            <w:r w:rsidRPr="00C578EC">
              <w:rPr>
                <w:rFonts w:ascii="標楷體" w:eastAsia="標楷體" w:hAnsi="標楷體" w:cs="新細明體" w:hint="eastAsia"/>
                <w:color w:val="222222"/>
                <w:kern w:val="0"/>
                <w:szCs w:val="24"/>
              </w:rPr>
              <w:t>主持人:師培司長官</w:t>
            </w:r>
          </w:p>
        </w:tc>
      </w:tr>
      <w:tr w:rsidR="00C578EC"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color w:val="000000"/>
                <w:kern w:val="0"/>
                <w:szCs w:val="24"/>
              </w:rPr>
              <w:t>12:</w:t>
            </w:r>
            <w:r>
              <w:rPr>
                <w:rFonts w:ascii="Arial" w:eastAsia="新細明體" w:hAnsi="Arial" w:cs="Arial" w:hint="eastAsia"/>
                <w:color w:val="000000"/>
                <w:kern w:val="0"/>
                <w:szCs w:val="24"/>
              </w:rPr>
              <w:t>4</w:t>
            </w:r>
            <w:r>
              <w:rPr>
                <w:rFonts w:ascii="Arial" w:eastAsia="新細明體" w:hAnsi="Arial" w:cs="Arial"/>
                <w:color w:val="000000"/>
                <w:kern w:val="0"/>
                <w:szCs w:val="24"/>
              </w:rPr>
              <w:t>0-13:</w:t>
            </w:r>
            <w:r>
              <w:rPr>
                <w:rFonts w:ascii="Arial" w:eastAsia="新細明體" w:hAnsi="Arial" w:cs="Arial" w:hint="eastAsia"/>
                <w:color w:val="000000"/>
                <w:kern w:val="0"/>
                <w:szCs w:val="24"/>
              </w:rPr>
              <w:t>3</w:t>
            </w:r>
            <w:r w:rsidR="00C578EC" w:rsidRPr="00C578EC">
              <w:rPr>
                <w:rFonts w:ascii="Arial" w:eastAsia="新細明體" w:hAnsi="Arial" w:cs="Arial"/>
                <w:color w:val="000000"/>
                <w:kern w:val="0"/>
                <w:szCs w:val="24"/>
              </w:rPr>
              <w:t>0</w:t>
            </w: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午餐時間</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壁報交流及年度活動預告</w:t>
            </w:r>
          </w:p>
        </w:tc>
      </w:tr>
      <w:tr w:rsidR="00C578EC" w:rsidRPr="00C578EC" w:rsidTr="00660EA1">
        <w:trPr>
          <w:trHeight w:val="2311"/>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color w:val="000000"/>
                <w:kern w:val="0"/>
                <w:szCs w:val="24"/>
              </w:rPr>
              <w:t>13:</w:t>
            </w:r>
            <w:r>
              <w:rPr>
                <w:rFonts w:ascii="Arial" w:eastAsia="新細明體" w:hAnsi="Arial" w:cs="Arial" w:hint="eastAsia"/>
                <w:color w:val="000000"/>
                <w:kern w:val="0"/>
                <w:szCs w:val="24"/>
              </w:rPr>
              <w:t>3</w:t>
            </w:r>
            <w:r>
              <w:rPr>
                <w:rFonts w:ascii="Arial" w:eastAsia="新細明體" w:hAnsi="Arial" w:cs="Arial"/>
                <w:color w:val="000000"/>
                <w:kern w:val="0"/>
                <w:szCs w:val="24"/>
              </w:rPr>
              <w:t>0-1</w:t>
            </w:r>
            <w:r>
              <w:rPr>
                <w:rFonts w:ascii="Arial" w:eastAsia="新細明體" w:hAnsi="Arial" w:cs="Arial" w:hint="eastAsia"/>
                <w:color w:val="000000"/>
                <w:kern w:val="0"/>
                <w:szCs w:val="24"/>
              </w:rPr>
              <w:t>4</w:t>
            </w:r>
            <w:r>
              <w:rPr>
                <w:rFonts w:ascii="Arial" w:eastAsia="新細明體" w:hAnsi="Arial" w:cs="Arial"/>
                <w:color w:val="000000"/>
                <w:kern w:val="0"/>
                <w:szCs w:val="24"/>
              </w:rPr>
              <w:t>:</w:t>
            </w:r>
            <w:r>
              <w:rPr>
                <w:rFonts w:ascii="Arial" w:eastAsia="新細明體" w:hAnsi="Arial" w:cs="Arial" w:hint="eastAsia"/>
                <w:color w:val="000000"/>
                <w:kern w:val="0"/>
                <w:szCs w:val="24"/>
              </w:rPr>
              <w:t>0</w:t>
            </w:r>
            <w:r w:rsidR="00C578EC" w:rsidRPr="00C578EC">
              <w:rPr>
                <w:rFonts w:ascii="Arial" w:eastAsia="新細明體" w:hAnsi="Arial" w:cs="Arial"/>
                <w:color w:val="000000"/>
                <w:kern w:val="0"/>
                <w:szCs w:val="24"/>
              </w:rPr>
              <w:t>0</w:t>
            </w:r>
          </w:p>
        </w:tc>
        <w:tc>
          <w:tcPr>
            <w:tcW w:w="103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proofErr w:type="gramStart"/>
            <w:r w:rsidRPr="00C578EC">
              <w:rPr>
                <w:rFonts w:ascii="標楷體" w:eastAsia="標楷體" w:hAnsi="標楷體" w:cs="新細明體" w:hint="eastAsia"/>
                <w:color w:val="000000"/>
                <w:kern w:val="0"/>
                <w:szCs w:val="24"/>
              </w:rPr>
              <w:t>返越團隊</w:t>
            </w:r>
            <w:proofErr w:type="gramEnd"/>
            <w:r w:rsidRPr="00C578EC">
              <w:rPr>
                <w:rFonts w:ascii="標楷體" w:eastAsia="標楷體" w:hAnsi="標楷體" w:cs="新細明體" w:hint="eastAsia"/>
                <w:color w:val="000000"/>
                <w:kern w:val="0"/>
                <w:szCs w:val="24"/>
              </w:rPr>
              <w:t>分享</w:t>
            </w:r>
          </w:p>
          <w:p w:rsidR="00C578EC" w:rsidRDefault="00C578EC" w:rsidP="00C578EC">
            <w:pPr>
              <w:widowControl/>
              <w:spacing w:line="440" w:lineRule="atLeast"/>
              <w:jc w:val="center"/>
              <w:rPr>
                <w:rFonts w:ascii="Arial" w:eastAsia="新細明體" w:hAnsi="Arial" w:cs="Arial"/>
                <w:color w:val="000000"/>
                <w:kern w:val="0"/>
                <w:szCs w:val="24"/>
              </w:rPr>
            </w:pP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六、七</w:t>
            </w:r>
            <w:r w:rsidRPr="00C578EC">
              <w:rPr>
                <w:rFonts w:ascii="Arial" w:eastAsia="新細明體" w:hAnsi="Arial" w:cs="Arial"/>
                <w:color w:val="000000"/>
                <w:kern w:val="0"/>
                <w:szCs w:val="24"/>
              </w:rPr>
              <w:t>)</w:t>
            </w:r>
          </w:p>
          <w:p w:rsidR="00D6604F" w:rsidRDefault="00D6604F" w:rsidP="00C578EC">
            <w:pPr>
              <w:widowControl/>
              <w:spacing w:line="440" w:lineRule="atLeast"/>
              <w:jc w:val="center"/>
              <w:rPr>
                <w:rFonts w:ascii="Arial" w:eastAsia="新細明體" w:hAnsi="Arial" w:cs="Arial"/>
                <w:color w:val="000000"/>
                <w:kern w:val="0"/>
                <w:szCs w:val="24"/>
              </w:rPr>
            </w:pPr>
          </w:p>
          <w:p w:rsidR="00D6604F" w:rsidRDefault="000B422A" w:rsidP="00C578EC">
            <w:pPr>
              <w:widowControl/>
              <w:spacing w:line="440" w:lineRule="atLeast"/>
              <w:jc w:val="center"/>
              <w:rPr>
                <w:rFonts w:ascii="標楷體" w:eastAsia="標楷體" w:hAnsi="標楷體" w:cs="新細明體"/>
                <w:color w:val="000000"/>
                <w:kern w:val="0"/>
                <w:szCs w:val="24"/>
              </w:rPr>
            </w:pPr>
            <w:r w:rsidRPr="00C578EC">
              <w:rPr>
                <w:rFonts w:ascii="標楷體" w:eastAsia="標楷體" w:hAnsi="標楷體" w:cs="新細明體" w:hint="eastAsia"/>
                <w:color w:val="000000"/>
                <w:kern w:val="0"/>
                <w:szCs w:val="24"/>
              </w:rPr>
              <w:t>主持人:</w:t>
            </w:r>
          </w:p>
          <w:p w:rsidR="00D6604F" w:rsidRDefault="000B422A" w:rsidP="00C578EC">
            <w:pPr>
              <w:widowControl/>
              <w:spacing w:line="44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桃園市</w:t>
            </w:r>
            <w:r w:rsidRPr="00C578EC">
              <w:rPr>
                <w:rFonts w:ascii="標楷體" w:eastAsia="標楷體" w:hAnsi="標楷體" w:cs="新細明體" w:hint="eastAsia"/>
                <w:color w:val="000000"/>
                <w:kern w:val="0"/>
                <w:szCs w:val="24"/>
              </w:rPr>
              <w:t>中原國小</w:t>
            </w:r>
          </w:p>
          <w:p w:rsidR="000B422A" w:rsidRPr="00D6604F" w:rsidRDefault="000B422A" w:rsidP="00D6604F">
            <w:pPr>
              <w:widowControl/>
              <w:spacing w:line="44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黃美雀老師</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1.</w:t>
            </w:r>
            <w:r w:rsidRPr="00C578EC">
              <w:rPr>
                <w:rFonts w:ascii="標楷體" w:eastAsia="標楷體" w:hAnsi="標楷體" w:cs="新細明體" w:hint="eastAsia"/>
                <w:b/>
                <w:bCs/>
                <w:color w:val="000000"/>
                <w:kern w:val="0"/>
                <w:szCs w:val="24"/>
              </w:rPr>
              <w:t>主題：「來去」越南</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蓮花的故鄉</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新北市更寮國小</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2.</w:t>
            </w:r>
            <w:proofErr w:type="gramStart"/>
            <w:r w:rsidRPr="00C578EC">
              <w:rPr>
                <w:rFonts w:ascii="標楷體" w:eastAsia="標楷體" w:hAnsi="標楷體" w:cs="新細明體" w:hint="eastAsia"/>
                <w:b/>
                <w:bCs/>
                <w:color w:val="000000"/>
                <w:kern w:val="0"/>
                <w:szCs w:val="24"/>
              </w:rPr>
              <w:t>返越時間</w:t>
            </w:r>
            <w:proofErr w:type="gramEnd"/>
            <w:r w:rsidRPr="00C578EC">
              <w:rPr>
                <w:rFonts w:ascii="標楷體" w:eastAsia="標楷體" w:hAnsi="標楷體" w:cs="新細明體" w:hint="eastAsia"/>
                <w:b/>
                <w:bCs/>
                <w:color w:val="000000"/>
                <w:kern w:val="0"/>
                <w:szCs w:val="24"/>
              </w:rPr>
              <w:t>：</w:t>
            </w:r>
            <w:r w:rsidRPr="00C578EC">
              <w:rPr>
                <w:rFonts w:ascii="Arial" w:eastAsia="新細明體" w:hAnsi="Arial" w:cs="Arial"/>
                <w:b/>
                <w:bCs/>
                <w:color w:val="000000"/>
                <w:kern w:val="0"/>
                <w:szCs w:val="24"/>
              </w:rPr>
              <w:t>8/14-8/23</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3.</w:t>
            </w:r>
            <w:r w:rsidRPr="00C578EC">
              <w:rPr>
                <w:rFonts w:ascii="標楷體" w:eastAsia="標楷體" w:hAnsi="標楷體" w:cs="新細明體" w:hint="eastAsia"/>
                <w:b/>
                <w:bCs/>
                <w:color w:val="000000"/>
                <w:kern w:val="0"/>
                <w:szCs w:val="24"/>
              </w:rPr>
              <w:t>團隊人員：</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教師：</w:t>
            </w:r>
            <w:r w:rsidR="006A66C4">
              <w:rPr>
                <w:rFonts w:ascii="標楷體" w:eastAsia="標楷體" w:hAnsi="標楷體" w:cs="新細明體" w:hint="eastAsia"/>
                <w:color w:val="000000"/>
                <w:kern w:val="0"/>
                <w:szCs w:val="24"/>
              </w:rPr>
              <w:t>何姿</w:t>
            </w:r>
            <w:proofErr w:type="gramStart"/>
            <w:r w:rsidR="006A66C4">
              <w:rPr>
                <w:rFonts w:ascii="標楷體" w:eastAsia="標楷體" w:hAnsi="標楷體" w:cs="新細明體" w:hint="eastAsia"/>
                <w:color w:val="000000"/>
                <w:kern w:val="0"/>
                <w:szCs w:val="24"/>
              </w:rPr>
              <w:t>葶</w:t>
            </w:r>
            <w:proofErr w:type="gramEnd"/>
            <w:r w:rsidR="006A66C4">
              <w:rPr>
                <w:rFonts w:ascii="標楷體" w:eastAsia="標楷體" w:hAnsi="標楷體" w:cs="新細明體" w:hint="eastAsia"/>
                <w:color w:val="000000"/>
                <w:kern w:val="0"/>
                <w:szCs w:val="24"/>
              </w:rPr>
              <w:t>、</w:t>
            </w:r>
            <w:r w:rsidRPr="00C578EC">
              <w:rPr>
                <w:rFonts w:ascii="標楷體" w:eastAsia="標楷體" w:hAnsi="標楷體" w:cs="新細明體" w:hint="eastAsia"/>
                <w:color w:val="000000"/>
                <w:kern w:val="0"/>
                <w:szCs w:val="24"/>
              </w:rPr>
              <w:t>黃美娟</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新住民家庭：杜氏協</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媽媽</w:t>
            </w:r>
            <w:r w:rsidRPr="00C578EC">
              <w:rPr>
                <w:rFonts w:ascii="Arial" w:eastAsia="新細明體" w:hAnsi="Arial" w:cs="Arial"/>
                <w:color w:val="000000"/>
                <w:kern w:val="0"/>
                <w:szCs w:val="24"/>
              </w:rPr>
              <w:t>)</w:t>
            </w:r>
            <w:r w:rsidR="006A66C4">
              <w:rPr>
                <w:rFonts w:ascii="標楷體" w:eastAsia="標楷體" w:hAnsi="標楷體" w:cs="新細明體" w:hint="eastAsia"/>
                <w:color w:val="000000"/>
                <w:kern w:val="0"/>
                <w:szCs w:val="24"/>
              </w:rPr>
              <w:t>、李志輝</w:t>
            </w:r>
            <w:r w:rsidR="00062C40" w:rsidRPr="00C578EC">
              <w:rPr>
                <w:rFonts w:ascii="Arial" w:eastAsia="新細明體" w:hAnsi="Arial" w:cs="Arial"/>
                <w:color w:val="000000"/>
                <w:kern w:val="0"/>
                <w:szCs w:val="24"/>
              </w:rPr>
              <w:t>(</w:t>
            </w:r>
            <w:r w:rsidR="00062C40" w:rsidRPr="00C578EC">
              <w:rPr>
                <w:rFonts w:ascii="標楷體" w:eastAsia="標楷體" w:hAnsi="標楷體" w:cs="新細明體" w:hint="eastAsia"/>
                <w:color w:val="000000"/>
                <w:kern w:val="0"/>
                <w:szCs w:val="24"/>
              </w:rPr>
              <w:t>更寮國小</w:t>
            </w:r>
            <w:r w:rsidR="00062C40" w:rsidRPr="00C578EC">
              <w:rPr>
                <w:rFonts w:ascii="Arial" w:eastAsia="新細明體" w:hAnsi="Arial" w:cs="Arial"/>
                <w:color w:val="000000"/>
                <w:kern w:val="0"/>
                <w:szCs w:val="24"/>
              </w:rPr>
              <w:t>)</w:t>
            </w:r>
          </w:p>
        </w:tc>
      </w:tr>
      <w:tr w:rsidR="00C578EC" w:rsidRPr="00C578EC" w:rsidTr="00660EA1">
        <w:trPr>
          <w:trHeight w:val="2401"/>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color w:val="000000"/>
                <w:kern w:val="0"/>
                <w:szCs w:val="24"/>
              </w:rPr>
              <w:t>1</w:t>
            </w:r>
            <w:r>
              <w:rPr>
                <w:rFonts w:ascii="Arial" w:eastAsia="新細明體" w:hAnsi="Arial" w:cs="Arial" w:hint="eastAsia"/>
                <w:color w:val="000000"/>
                <w:kern w:val="0"/>
                <w:szCs w:val="24"/>
              </w:rPr>
              <w:t>4</w:t>
            </w:r>
            <w:r>
              <w:rPr>
                <w:rFonts w:ascii="Arial" w:eastAsia="新細明體" w:hAnsi="Arial" w:cs="Arial"/>
                <w:color w:val="000000"/>
                <w:kern w:val="0"/>
                <w:szCs w:val="24"/>
              </w:rPr>
              <w:t>:</w:t>
            </w:r>
            <w:r>
              <w:rPr>
                <w:rFonts w:ascii="Arial" w:eastAsia="新細明體" w:hAnsi="Arial" w:cs="Arial" w:hint="eastAsia"/>
                <w:color w:val="000000"/>
                <w:kern w:val="0"/>
                <w:szCs w:val="24"/>
              </w:rPr>
              <w:t>0</w:t>
            </w:r>
            <w:r>
              <w:rPr>
                <w:rFonts w:ascii="Arial" w:eastAsia="新細明體" w:hAnsi="Arial" w:cs="Arial"/>
                <w:color w:val="000000"/>
                <w:kern w:val="0"/>
                <w:szCs w:val="24"/>
              </w:rPr>
              <w:t>0-14:</w:t>
            </w:r>
            <w:r>
              <w:rPr>
                <w:rFonts w:ascii="Arial" w:eastAsia="新細明體" w:hAnsi="Arial" w:cs="Arial" w:hint="eastAsia"/>
                <w:color w:val="000000"/>
                <w:kern w:val="0"/>
                <w:szCs w:val="24"/>
              </w:rPr>
              <w:t>3</w:t>
            </w:r>
            <w:r w:rsidR="00C578EC" w:rsidRPr="00C578EC">
              <w:rPr>
                <w:rFonts w:ascii="Arial" w:eastAsia="新細明體" w:hAnsi="Arial" w:cs="Arial"/>
                <w:color w:val="000000"/>
                <w:kern w:val="0"/>
                <w:szCs w:val="24"/>
              </w:rPr>
              <w:t>0</w:t>
            </w:r>
          </w:p>
        </w:tc>
        <w:tc>
          <w:tcPr>
            <w:tcW w:w="1030" w:type="pct"/>
            <w:vMerge/>
            <w:tcBorders>
              <w:top w:val="nil"/>
              <w:left w:val="nil"/>
              <w:bottom w:val="single" w:sz="8" w:space="0" w:color="auto"/>
              <w:right w:val="single" w:sz="8" w:space="0" w:color="auto"/>
            </w:tcBorders>
            <w:shd w:val="clear" w:color="auto" w:fill="FFFFFF"/>
            <w:vAlign w:val="center"/>
            <w:hideMark/>
          </w:tcPr>
          <w:p w:rsidR="00C578EC" w:rsidRPr="00C578EC" w:rsidRDefault="00C578EC" w:rsidP="00C578EC">
            <w:pPr>
              <w:widowControl/>
              <w:rPr>
                <w:rFonts w:ascii="Calibri" w:eastAsia="新細明體" w:hAnsi="Calibri" w:cs="新細明體"/>
                <w:color w:val="222222"/>
                <w:kern w:val="0"/>
                <w:szCs w:val="24"/>
              </w:rPr>
            </w:pP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1.</w:t>
            </w:r>
            <w:r w:rsidRPr="00C578EC">
              <w:rPr>
                <w:rFonts w:ascii="標楷體" w:eastAsia="標楷體" w:hAnsi="標楷體" w:cs="新細明體" w:hint="eastAsia"/>
                <w:b/>
                <w:bCs/>
                <w:color w:val="000000"/>
                <w:kern w:val="0"/>
                <w:szCs w:val="24"/>
              </w:rPr>
              <w:t>主題：越來越高興</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桃園市南興國小</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2.</w:t>
            </w:r>
            <w:proofErr w:type="gramStart"/>
            <w:r w:rsidRPr="00C578EC">
              <w:rPr>
                <w:rFonts w:ascii="標楷體" w:eastAsia="標楷體" w:hAnsi="標楷體" w:cs="新細明體" w:hint="eastAsia"/>
                <w:b/>
                <w:bCs/>
                <w:color w:val="000000"/>
                <w:kern w:val="0"/>
                <w:szCs w:val="24"/>
              </w:rPr>
              <w:t>返越時間</w:t>
            </w:r>
            <w:proofErr w:type="gramEnd"/>
            <w:r w:rsidRPr="00C578EC">
              <w:rPr>
                <w:rFonts w:ascii="標楷體" w:eastAsia="標楷體" w:hAnsi="標楷體" w:cs="新細明體" w:hint="eastAsia"/>
                <w:b/>
                <w:bCs/>
                <w:color w:val="000000"/>
                <w:kern w:val="0"/>
                <w:szCs w:val="24"/>
              </w:rPr>
              <w:t>：</w:t>
            </w:r>
            <w:r w:rsidRPr="00C578EC">
              <w:rPr>
                <w:rFonts w:ascii="Arial" w:eastAsia="新細明體" w:hAnsi="Arial" w:cs="Arial"/>
                <w:b/>
                <w:bCs/>
                <w:color w:val="000000"/>
                <w:kern w:val="0"/>
                <w:szCs w:val="24"/>
              </w:rPr>
              <w:t>8/14-8/23</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b/>
                <w:bCs/>
                <w:color w:val="000000"/>
                <w:kern w:val="0"/>
                <w:szCs w:val="24"/>
              </w:rPr>
              <w:t>3.</w:t>
            </w:r>
            <w:r w:rsidRPr="00C578EC">
              <w:rPr>
                <w:rFonts w:ascii="標楷體" w:eastAsia="標楷體" w:hAnsi="標楷體" w:cs="新細明體" w:hint="eastAsia"/>
                <w:b/>
                <w:bCs/>
                <w:color w:val="000000"/>
                <w:kern w:val="0"/>
                <w:szCs w:val="24"/>
              </w:rPr>
              <w:t>團隊人員：</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教師：黃辛材校長、顏茹韻、江若陽</w:t>
            </w:r>
          </w:p>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新住民家庭：黃彩萍</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媽媽</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、黃威銘、黃上洲</w:t>
            </w:r>
          </w:p>
        </w:tc>
      </w:tr>
      <w:tr w:rsidR="00C578EC"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jc w:val="both"/>
              <w:rPr>
                <w:rFonts w:ascii="Calibri" w:eastAsia="新細明體" w:hAnsi="Calibri" w:cs="新細明體"/>
                <w:color w:val="222222"/>
                <w:kern w:val="0"/>
                <w:szCs w:val="24"/>
              </w:rPr>
            </w:pPr>
            <w:r>
              <w:rPr>
                <w:rFonts w:ascii="Arial" w:eastAsia="新細明體" w:hAnsi="Arial" w:cs="Arial"/>
                <w:color w:val="000000"/>
                <w:kern w:val="0"/>
                <w:szCs w:val="24"/>
              </w:rPr>
              <w:t>14:</w:t>
            </w:r>
            <w:r>
              <w:rPr>
                <w:rFonts w:ascii="Arial" w:eastAsia="新細明體" w:hAnsi="Arial" w:cs="Arial" w:hint="eastAsia"/>
                <w:color w:val="000000"/>
                <w:kern w:val="0"/>
                <w:szCs w:val="24"/>
              </w:rPr>
              <w:t>3</w:t>
            </w:r>
            <w:r>
              <w:rPr>
                <w:rFonts w:ascii="Arial" w:eastAsia="新細明體" w:hAnsi="Arial" w:cs="Arial"/>
                <w:color w:val="000000"/>
                <w:kern w:val="0"/>
                <w:szCs w:val="24"/>
              </w:rPr>
              <w:t>0-1</w:t>
            </w:r>
            <w:r>
              <w:rPr>
                <w:rFonts w:ascii="Arial" w:eastAsia="新細明體" w:hAnsi="Arial" w:cs="Arial" w:hint="eastAsia"/>
                <w:color w:val="000000"/>
                <w:kern w:val="0"/>
                <w:szCs w:val="24"/>
              </w:rPr>
              <w:t>4</w:t>
            </w:r>
            <w:r>
              <w:rPr>
                <w:rFonts w:ascii="Arial" w:eastAsia="新細明體" w:hAnsi="Arial" w:cs="Arial"/>
                <w:color w:val="000000"/>
                <w:kern w:val="0"/>
                <w:szCs w:val="24"/>
              </w:rPr>
              <w:t>:</w:t>
            </w:r>
            <w:r>
              <w:rPr>
                <w:rFonts w:ascii="Arial" w:eastAsia="新細明體" w:hAnsi="Arial" w:cs="Arial" w:hint="eastAsia"/>
                <w:color w:val="000000"/>
                <w:kern w:val="0"/>
                <w:szCs w:val="24"/>
              </w:rPr>
              <w:t>45</w:t>
            </w: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Arial" w:eastAsia="新細明體" w:hAnsi="Arial" w:cs="Arial"/>
                <w:color w:val="000000"/>
                <w:kern w:val="0"/>
                <w:szCs w:val="24"/>
              </w:rPr>
              <w:t>Q&amp;A</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主持人:</w:t>
            </w:r>
            <w:r w:rsidR="006A66C4">
              <w:rPr>
                <w:rFonts w:ascii="標楷體" w:eastAsia="標楷體" w:hAnsi="標楷體" w:cs="新細明體" w:hint="eastAsia"/>
                <w:color w:val="000000"/>
                <w:kern w:val="0"/>
                <w:szCs w:val="24"/>
              </w:rPr>
              <w:t>桃園市</w:t>
            </w:r>
            <w:r w:rsidRPr="00C578EC">
              <w:rPr>
                <w:rFonts w:ascii="標楷體" w:eastAsia="標楷體" w:hAnsi="標楷體" w:cs="新細明體" w:hint="eastAsia"/>
                <w:color w:val="000000"/>
                <w:kern w:val="0"/>
                <w:szCs w:val="24"/>
              </w:rPr>
              <w:t>中原國小</w:t>
            </w:r>
            <w:r w:rsidR="000B422A">
              <w:rPr>
                <w:rFonts w:ascii="標楷體" w:eastAsia="標楷體" w:hAnsi="標楷體" w:cs="新細明體" w:hint="eastAsia"/>
                <w:color w:val="000000"/>
                <w:kern w:val="0"/>
                <w:szCs w:val="24"/>
              </w:rPr>
              <w:t>黃美雀</w:t>
            </w:r>
            <w:r w:rsidR="006A66C4">
              <w:rPr>
                <w:rFonts w:ascii="標楷體" w:eastAsia="標楷體" w:hAnsi="標楷體" w:cs="新細明體" w:hint="eastAsia"/>
                <w:color w:val="000000"/>
                <w:kern w:val="0"/>
                <w:szCs w:val="24"/>
              </w:rPr>
              <w:t>老師</w:t>
            </w:r>
          </w:p>
        </w:tc>
      </w:tr>
      <w:tr w:rsidR="00C578EC" w:rsidRPr="00C578EC" w:rsidTr="00660EA1">
        <w:trPr>
          <w:trHeight w:val="27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A90F9F" w:rsidP="00C578EC">
            <w:pPr>
              <w:widowControl/>
              <w:jc w:val="both"/>
              <w:rPr>
                <w:rFonts w:ascii="Calibri" w:eastAsia="新細明體" w:hAnsi="Calibri" w:cs="新細明體"/>
                <w:color w:val="222222"/>
                <w:kern w:val="0"/>
                <w:szCs w:val="24"/>
              </w:rPr>
            </w:pPr>
            <w:r>
              <w:rPr>
                <w:rFonts w:ascii="Arial" w:eastAsia="新細明體" w:hAnsi="Arial" w:cs="Arial"/>
                <w:color w:val="000000"/>
                <w:kern w:val="0"/>
                <w:szCs w:val="24"/>
              </w:rPr>
              <w:t>14:4</w:t>
            </w:r>
            <w:r>
              <w:rPr>
                <w:rFonts w:ascii="Arial" w:eastAsia="新細明體" w:hAnsi="Arial" w:cs="Arial" w:hint="eastAsia"/>
                <w:color w:val="000000"/>
                <w:kern w:val="0"/>
                <w:szCs w:val="24"/>
              </w:rPr>
              <w:t>5</w:t>
            </w:r>
            <w:r>
              <w:rPr>
                <w:rFonts w:ascii="Arial" w:eastAsia="新細明體" w:hAnsi="Arial" w:cs="Arial"/>
                <w:color w:val="000000"/>
                <w:kern w:val="0"/>
                <w:szCs w:val="24"/>
              </w:rPr>
              <w:t>-1</w:t>
            </w:r>
            <w:r>
              <w:rPr>
                <w:rFonts w:ascii="Arial" w:eastAsia="新細明體" w:hAnsi="Arial" w:cs="Arial" w:hint="eastAsia"/>
                <w:color w:val="000000"/>
                <w:kern w:val="0"/>
                <w:szCs w:val="24"/>
              </w:rPr>
              <w:t>5</w:t>
            </w:r>
            <w:r>
              <w:rPr>
                <w:rFonts w:ascii="Arial" w:eastAsia="新細明體" w:hAnsi="Arial" w:cs="Arial"/>
                <w:color w:val="000000"/>
                <w:kern w:val="0"/>
                <w:szCs w:val="24"/>
              </w:rPr>
              <w:t>:</w:t>
            </w:r>
            <w:r>
              <w:rPr>
                <w:rFonts w:ascii="Arial" w:eastAsia="新細明體" w:hAnsi="Arial" w:cs="Arial" w:hint="eastAsia"/>
                <w:color w:val="000000"/>
                <w:kern w:val="0"/>
                <w:szCs w:val="24"/>
              </w:rPr>
              <w:t>00</w:t>
            </w: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茶敘</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578EC" w:rsidRPr="00C578EC" w:rsidRDefault="00C578EC" w:rsidP="00C578EC">
            <w:pPr>
              <w:widowControl/>
              <w:spacing w:line="440" w:lineRule="atLeast"/>
              <w:jc w:val="both"/>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壁報交流及年度活動預告</w:t>
            </w:r>
          </w:p>
        </w:tc>
      </w:tr>
      <w:tr w:rsidR="000B422A"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color w:val="000000"/>
                <w:kern w:val="0"/>
                <w:szCs w:val="24"/>
              </w:rPr>
              <w:t>1</w:t>
            </w:r>
            <w:r>
              <w:rPr>
                <w:rFonts w:ascii="Arial" w:eastAsia="新細明體" w:hAnsi="Arial" w:cs="Arial" w:hint="eastAsia"/>
                <w:color w:val="000000"/>
                <w:kern w:val="0"/>
                <w:szCs w:val="24"/>
              </w:rPr>
              <w:t>5</w:t>
            </w:r>
            <w:r>
              <w:rPr>
                <w:rFonts w:ascii="Arial" w:eastAsia="新細明體" w:hAnsi="Arial" w:cs="Arial"/>
                <w:color w:val="000000"/>
                <w:kern w:val="0"/>
                <w:szCs w:val="24"/>
              </w:rPr>
              <w:t>:</w:t>
            </w:r>
            <w:r>
              <w:rPr>
                <w:rFonts w:ascii="Arial" w:eastAsia="新細明體" w:hAnsi="Arial" w:cs="Arial" w:hint="eastAsia"/>
                <w:color w:val="000000"/>
                <w:kern w:val="0"/>
                <w:szCs w:val="24"/>
              </w:rPr>
              <w:t>00</w:t>
            </w:r>
            <w:r>
              <w:rPr>
                <w:rFonts w:ascii="Arial" w:eastAsia="新細明體" w:hAnsi="Arial" w:cs="Arial"/>
                <w:color w:val="000000"/>
                <w:kern w:val="0"/>
                <w:szCs w:val="24"/>
              </w:rPr>
              <w:t>-15:</w:t>
            </w:r>
            <w:r>
              <w:rPr>
                <w:rFonts w:ascii="Arial" w:eastAsia="新細明體" w:hAnsi="Arial" w:cs="Arial" w:hint="eastAsia"/>
                <w:color w:val="000000"/>
                <w:kern w:val="0"/>
                <w:szCs w:val="24"/>
              </w:rPr>
              <w:t>30</w:t>
            </w:r>
          </w:p>
        </w:tc>
        <w:tc>
          <w:tcPr>
            <w:tcW w:w="103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0B422A" w:rsidP="000B422A">
            <w:pPr>
              <w:widowControl/>
              <w:spacing w:line="440" w:lineRule="atLeast"/>
              <w:jc w:val="center"/>
              <w:rPr>
                <w:rFonts w:ascii="Calibri" w:eastAsia="新細明體" w:hAnsi="Calibri" w:cs="新細明體"/>
                <w:color w:val="222222"/>
                <w:kern w:val="0"/>
                <w:szCs w:val="24"/>
              </w:rPr>
            </w:pPr>
            <w:proofErr w:type="gramStart"/>
            <w:r w:rsidRPr="00C578EC">
              <w:rPr>
                <w:rFonts w:ascii="標楷體" w:eastAsia="標楷體" w:hAnsi="標楷體" w:cs="新細明體" w:hint="eastAsia"/>
                <w:color w:val="000000"/>
                <w:kern w:val="0"/>
                <w:szCs w:val="24"/>
              </w:rPr>
              <w:t>返越團隊</w:t>
            </w:r>
            <w:proofErr w:type="gramEnd"/>
            <w:r w:rsidRPr="00C578EC">
              <w:rPr>
                <w:rFonts w:ascii="標楷體" w:eastAsia="標楷體" w:hAnsi="標楷體" w:cs="新細明體" w:hint="eastAsia"/>
                <w:color w:val="000000"/>
                <w:kern w:val="0"/>
                <w:szCs w:val="24"/>
              </w:rPr>
              <w:t>分享</w:t>
            </w:r>
          </w:p>
          <w:p w:rsidR="000B422A" w:rsidRDefault="000B422A" w:rsidP="000B422A">
            <w:pPr>
              <w:widowControl/>
              <w:spacing w:line="440" w:lineRule="atLeast"/>
              <w:jc w:val="center"/>
              <w:rPr>
                <w:rFonts w:ascii="Arial" w:eastAsia="新細明體" w:hAnsi="Arial" w:cs="Arial"/>
                <w:color w:val="000000"/>
                <w:kern w:val="0"/>
                <w:szCs w:val="24"/>
              </w:rPr>
            </w:pPr>
            <w:r w:rsidRPr="00C578EC">
              <w:rPr>
                <w:rFonts w:ascii="Arial" w:eastAsia="新細明體" w:hAnsi="Arial" w:cs="Arial"/>
                <w:color w:val="000000"/>
                <w:kern w:val="0"/>
                <w:szCs w:val="24"/>
              </w:rPr>
              <w:t>(</w:t>
            </w:r>
            <w:r>
              <w:rPr>
                <w:rFonts w:ascii="標楷體" w:eastAsia="標楷體" w:hAnsi="標楷體" w:cs="新細明體" w:hint="eastAsia"/>
                <w:color w:val="000000"/>
                <w:kern w:val="0"/>
                <w:szCs w:val="24"/>
              </w:rPr>
              <w:t>八、九</w:t>
            </w:r>
            <w:r w:rsidRPr="00C578EC">
              <w:rPr>
                <w:rFonts w:ascii="Arial" w:eastAsia="新細明體" w:hAnsi="Arial" w:cs="Arial"/>
                <w:color w:val="000000"/>
                <w:kern w:val="0"/>
                <w:szCs w:val="24"/>
              </w:rPr>
              <w:t>)</w:t>
            </w:r>
          </w:p>
          <w:p w:rsidR="00D6604F" w:rsidRDefault="00D6604F" w:rsidP="000B422A">
            <w:pPr>
              <w:widowControl/>
              <w:spacing w:line="440" w:lineRule="atLeast"/>
              <w:jc w:val="center"/>
              <w:rPr>
                <w:rFonts w:ascii="Arial" w:eastAsia="新細明體" w:hAnsi="Arial" w:cs="Arial"/>
                <w:color w:val="000000"/>
                <w:kern w:val="0"/>
                <w:szCs w:val="24"/>
              </w:rPr>
            </w:pPr>
          </w:p>
          <w:p w:rsidR="00D6604F" w:rsidRDefault="000B422A" w:rsidP="008D6D48">
            <w:pPr>
              <w:widowControl/>
              <w:spacing w:line="440" w:lineRule="atLeast"/>
              <w:jc w:val="center"/>
              <w:rPr>
                <w:rFonts w:ascii="標楷體" w:eastAsia="標楷體" w:hAnsi="標楷體" w:cs="新細明體"/>
                <w:color w:val="000000"/>
                <w:kern w:val="0"/>
                <w:szCs w:val="24"/>
              </w:rPr>
            </w:pPr>
            <w:r w:rsidRPr="00C578EC">
              <w:rPr>
                <w:rFonts w:ascii="標楷體" w:eastAsia="標楷體" w:hAnsi="標楷體" w:cs="新細明體" w:hint="eastAsia"/>
                <w:color w:val="000000"/>
                <w:kern w:val="0"/>
                <w:szCs w:val="24"/>
              </w:rPr>
              <w:t>主持人:</w:t>
            </w:r>
          </w:p>
          <w:p w:rsidR="000B422A" w:rsidRPr="00D6604F" w:rsidRDefault="000B422A" w:rsidP="00D6604F">
            <w:pPr>
              <w:widowControl/>
              <w:spacing w:line="44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桃園市</w:t>
            </w:r>
            <w:r w:rsidRPr="00C578EC">
              <w:rPr>
                <w:rFonts w:ascii="標楷體" w:eastAsia="標楷體" w:hAnsi="標楷體" w:cs="新細明體" w:hint="eastAsia"/>
                <w:color w:val="000000"/>
                <w:kern w:val="0"/>
                <w:szCs w:val="24"/>
              </w:rPr>
              <w:t>大成國小</w:t>
            </w:r>
            <w:r w:rsidRPr="006A66C4">
              <w:rPr>
                <w:rFonts w:ascii="標楷體" w:eastAsia="標楷體" w:hAnsi="標楷體" w:cs="新細明體" w:hint="eastAsia"/>
                <w:color w:val="000000"/>
                <w:kern w:val="0"/>
                <w:szCs w:val="24"/>
              </w:rPr>
              <w:t>葉秋圓</w:t>
            </w:r>
            <w:r>
              <w:rPr>
                <w:rFonts w:ascii="標楷體" w:eastAsia="標楷體" w:hAnsi="標楷體" w:cs="新細明體" w:hint="eastAsia"/>
                <w:color w:val="000000"/>
                <w:kern w:val="0"/>
                <w:szCs w:val="24"/>
              </w:rPr>
              <w:t>老師</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4310" w:rsidRPr="00C578EC" w:rsidRDefault="00434310" w:rsidP="00434310">
            <w:pPr>
              <w:widowControl/>
              <w:spacing w:line="440" w:lineRule="atLeast"/>
              <w:rPr>
                <w:rFonts w:ascii="Calibri" w:eastAsia="新細明體" w:hAnsi="Calibri" w:cs="新細明體"/>
                <w:color w:val="222222"/>
                <w:kern w:val="0"/>
                <w:szCs w:val="24"/>
              </w:rPr>
            </w:pPr>
            <w:r w:rsidRPr="00C578EC">
              <w:rPr>
                <w:rFonts w:ascii="Arial" w:eastAsia="新細明體" w:hAnsi="Arial" w:cs="Arial"/>
                <w:b/>
                <w:bCs/>
                <w:color w:val="000000"/>
                <w:kern w:val="0"/>
                <w:szCs w:val="24"/>
              </w:rPr>
              <w:t>1.</w:t>
            </w:r>
            <w:r w:rsidRPr="00C578EC">
              <w:rPr>
                <w:rFonts w:ascii="標楷體" w:eastAsia="標楷體" w:hAnsi="標楷體" w:cs="新細明體" w:hint="eastAsia"/>
                <w:b/>
                <w:bCs/>
                <w:color w:val="000000"/>
                <w:kern w:val="0"/>
                <w:szCs w:val="24"/>
              </w:rPr>
              <w:t>主題：</w:t>
            </w:r>
            <w:r>
              <w:rPr>
                <w:rFonts w:ascii="標楷體" w:eastAsia="標楷體" w:hAnsi="標楷體" w:cs="新細明體" w:hint="eastAsia"/>
                <w:b/>
                <w:bCs/>
                <w:color w:val="000000"/>
                <w:kern w:val="0"/>
                <w:szCs w:val="24"/>
              </w:rPr>
              <w:t>飛越幸福</w:t>
            </w:r>
            <w:r w:rsidRPr="00C578EC">
              <w:rPr>
                <w:rFonts w:ascii="Arial" w:eastAsia="新細明體" w:hAnsi="Arial" w:cs="Arial"/>
                <w:b/>
                <w:bCs/>
                <w:color w:val="000000"/>
                <w:kern w:val="0"/>
                <w:szCs w:val="24"/>
              </w:rPr>
              <w:t>/</w:t>
            </w:r>
            <w:r>
              <w:rPr>
                <w:rFonts w:ascii="標楷體" w:eastAsia="標楷體" w:hAnsi="標楷體" w:cs="新細明體" w:hint="eastAsia"/>
                <w:b/>
                <w:bCs/>
                <w:color w:val="000000"/>
                <w:kern w:val="0"/>
                <w:szCs w:val="24"/>
              </w:rPr>
              <w:t>嘉義市宣信</w:t>
            </w:r>
            <w:r w:rsidRPr="00C578EC">
              <w:rPr>
                <w:rFonts w:ascii="標楷體" w:eastAsia="標楷體" w:hAnsi="標楷體" w:cs="新細明體" w:hint="eastAsia"/>
                <w:b/>
                <w:bCs/>
                <w:color w:val="000000"/>
                <w:kern w:val="0"/>
                <w:szCs w:val="24"/>
              </w:rPr>
              <w:t>國小</w:t>
            </w:r>
          </w:p>
          <w:p w:rsidR="00434310" w:rsidRPr="00C578EC" w:rsidRDefault="00434310" w:rsidP="00434310">
            <w:pPr>
              <w:widowControl/>
              <w:spacing w:line="440" w:lineRule="atLeast"/>
              <w:rPr>
                <w:rFonts w:ascii="Calibri" w:eastAsia="新細明體" w:hAnsi="Calibri" w:cs="新細明體"/>
                <w:color w:val="222222"/>
                <w:kern w:val="0"/>
                <w:szCs w:val="24"/>
              </w:rPr>
            </w:pPr>
            <w:r w:rsidRPr="00C578EC">
              <w:rPr>
                <w:rFonts w:ascii="Arial" w:eastAsia="新細明體" w:hAnsi="Arial" w:cs="Arial"/>
                <w:b/>
                <w:bCs/>
                <w:color w:val="000000"/>
                <w:kern w:val="0"/>
                <w:szCs w:val="24"/>
              </w:rPr>
              <w:t>2.</w:t>
            </w:r>
            <w:proofErr w:type="gramStart"/>
            <w:r w:rsidRPr="00C578EC">
              <w:rPr>
                <w:rFonts w:ascii="標楷體" w:eastAsia="標楷體" w:hAnsi="標楷體" w:cs="新細明體" w:hint="eastAsia"/>
                <w:b/>
                <w:bCs/>
                <w:color w:val="000000"/>
                <w:kern w:val="0"/>
                <w:szCs w:val="24"/>
              </w:rPr>
              <w:t>返越時間</w:t>
            </w:r>
            <w:proofErr w:type="gramEnd"/>
            <w:r w:rsidRPr="00C578EC">
              <w:rPr>
                <w:rFonts w:ascii="標楷體" w:eastAsia="標楷體" w:hAnsi="標楷體" w:cs="新細明體" w:hint="eastAsia"/>
                <w:b/>
                <w:bCs/>
                <w:color w:val="000000"/>
                <w:kern w:val="0"/>
                <w:szCs w:val="24"/>
              </w:rPr>
              <w:t>：</w:t>
            </w:r>
            <w:r w:rsidRPr="00434310">
              <w:rPr>
                <w:rFonts w:ascii="標楷體" w:eastAsia="標楷體" w:hAnsi="標楷體" w:cs="新細明體" w:hint="eastAsia"/>
                <w:b/>
                <w:bCs/>
                <w:color w:val="000000"/>
                <w:kern w:val="0"/>
                <w:szCs w:val="24"/>
              </w:rPr>
              <w:t>7/4-7/10</w:t>
            </w:r>
          </w:p>
          <w:p w:rsidR="00434310" w:rsidRPr="00C578EC" w:rsidRDefault="00434310" w:rsidP="00434310">
            <w:pPr>
              <w:widowControl/>
              <w:spacing w:line="440" w:lineRule="atLeast"/>
              <w:rPr>
                <w:rFonts w:ascii="Calibri" w:eastAsia="新細明體" w:hAnsi="Calibri" w:cs="新細明體"/>
                <w:color w:val="222222"/>
                <w:kern w:val="0"/>
                <w:szCs w:val="24"/>
              </w:rPr>
            </w:pPr>
            <w:r w:rsidRPr="00C578EC">
              <w:rPr>
                <w:rFonts w:ascii="Arial" w:eastAsia="新細明體" w:hAnsi="Arial" w:cs="Arial"/>
                <w:color w:val="000000"/>
                <w:kern w:val="0"/>
                <w:szCs w:val="24"/>
              </w:rPr>
              <w:t>3.</w:t>
            </w:r>
            <w:r w:rsidRPr="00C578EC">
              <w:rPr>
                <w:rFonts w:ascii="標楷體" w:eastAsia="標楷體" w:hAnsi="標楷體" w:cs="新細明體" w:hint="eastAsia"/>
                <w:color w:val="000000"/>
                <w:kern w:val="0"/>
                <w:szCs w:val="24"/>
              </w:rPr>
              <w:t>團隊人員：</w:t>
            </w:r>
          </w:p>
          <w:p w:rsidR="00434310" w:rsidRPr="00C578EC" w:rsidRDefault="00434310" w:rsidP="00434310">
            <w:pPr>
              <w:widowControl/>
              <w:spacing w:line="440" w:lineRule="atLeast"/>
              <w:rPr>
                <w:rFonts w:ascii="Calibri" w:eastAsia="新細明體" w:hAnsi="Calibri" w:cs="新細明體"/>
                <w:color w:val="222222"/>
                <w:kern w:val="0"/>
                <w:szCs w:val="24"/>
              </w:rPr>
            </w:pPr>
            <w:r>
              <w:rPr>
                <w:rFonts w:ascii="標楷體" w:eastAsia="標楷體" w:hAnsi="標楷體" w:cs="新細明體" w:hint="eastAsia"/>
                <w:color w:val="000000"/>
                <w:kern w:val="0"/>
                <w:szCs w:val="24"/>
              </w:rPr>
              <w:t>教師：莊春貴、呂伊</w:t>
            </w:r>
          </w:p>
          <w:p w:rsidR="000B422A" w:rsidRPr="00C578EC" w:rsidRDefault="00434310" w:rsidP="00D6604F">
            <w:pPr>
              <w:widowControl/>
              <w:spacing w:line="440" w:lineRule="atLeast"/>
              <w:rPr>
                <w:rFonts w:ascii="Calibri" w:eastAsia="新細明體" w:hAnsi="Calibri" w:cs="新細明體"/>
                <w:color w:val="222222"/>
                <w:kern w:val="0"/>
                <w:szCs w:val="24"/>
              </w:rPr>
            </w:pPr>
            <w:r>
              <w:rPr>
                <w:rFonts w:ascii="標楷體" w:eastAsia="標楷體" w:hAnsi="標楷體" w:cs="新細明體" w:hint="eastAsia"/>
                <w:color w:val="000000"/>
                <w:kern w:val="0"/>
                <w:szCs w:val="24"/>
              </w:rPr>
              <w:t>新住民家庭：</w:t>
            </w:r>
            <w:proofErr w:type="gramStart"/>
            <w:r w:rsidRPr="00434310">
              <w:rPr>
                <w:rFonts w:ascii="標楷體" w:eastAsia="標楷體" w:hAnsi="標楷體" w:cs="新細明體"/>
                <w:bCs/>
                <w:color w:val="000000"/>
                <w:kern w:val="0"/>
                <w:szCs w:val="24"/>
              </w:rPr>
              <w:t>黎燕詩</w:t>
            </w:r>
            <w:proofErr w:type="gramEnd"/>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媽媽</w:t>
            </w:r>
            <w:r w:rsidRPr="00C578EC">
              <w:rPr>
                <w:rFonts w:ascii="Arial" w:eastAsia="新細明體" w:hAnsi="Arial" w:cs="Arial"/>
                <w:color w:val="000000"/>
                <w:kern w:val="0"/>
                <w:szCs w:val="24"/>
              </w:rPr>
              <w:t>)</w:t>
            </w: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葉沛函</w:t>
            </w:r>
            <w:proofErr w:type="gramEnd"/>
          </w:p>
        </w:tc>
      </w:tr>
      <w:tr w:rsidR="000B422A"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color w:val="000000"/>
                <w:kern w:val="0"/>
                <w:szCs w:val="24"/>
              </w:rPr>
              <w:t>15:</w:t>
            </w:r>
            <w:r>
              <w:rPr>
                <w:rFonts w:ascii="Arial" w:eastAsia="新細明體" w:hAnsi="Arial" w:cs="Arial" w:hint="eastAsia"/>
                <w:color w:val="000000"/>
                <w:kern w:val="0"/>
                <w:szCs w:val="24"/>
              </w:rPr>
              <w:t>30</w:t>
            </w:r>
            <w:r>
              <w:rPr>
                <w:rFonts w:ascii="Arial" w:eastAsia="新細明體" w:hAnsi="Arial" w:cs="Arial"/>
                <w:color w:val="000000"/>
                <w:kern w:val="0"/>
                <w:szCs w:val="24"/>
              </w:rPr>
              <w:t>-1</w:t>
            </w:r>
            <w:r>
              <w:rPr>
                <w:rFonts w:ascii="Arial" w:eastAsia="新細明體" w:hAnsi="Arial" w:cs="Arial" w:hint="eastAsia"/>
                <w:color w:val="000000"/>
                <w:kern w:val="0"/>
                <w:szCs w:val="24"/>
              </w:rPr>
              <w:t>6</w:t>
            </w:r>
            <w:r>
              <w:rPr>
                <w:rFonts w:ascii="Arial" w:eastAsia="新細明體" w:hAnsi="Arial" w:cs="Arial"/>
                <w:color w:val="000000"/>
                <w:kern w:val="0"/>
                <w:szCs w:val="24"/>
              </w:rPr>
              <w:t>:</w:t>
            </w:r>
            <w:r>
              <w:rPr>
                <w:rFonts w:ascii="Arial" w:eastAsia="新細明體" w:hAnsi="Arial" w:cs="Arial" w:hint="eastAsia"/>
                <w:color w:val="000000"/>
                <w:kern w:val="0"/>
                <w:szCs w:val="24"/>
              </w:rPr>
              <w:t>00</w:t>
            </w:r>
          </w:p>
        </w:tc>
        <w:tc>
          <w:tcPr>
            <w:tcW w:w="1030" w:type="pct"/>
            <w:vMerge/>
            <w:tcBorders>
              <w:top w:val="nil"/>
              <w:left w:val="nil"/>
              <w:bottom w:val="single" w:sz="8" w:space="0" w:color="auto"/>
              <w:right w:val="single" w:sz="8" w:space="0" w:color="auto"/>
            </w:tcBorders>
            <w:shd w:val="clear" w:color="auto" w:fill="FFFFFF"/>
            <w:vAlign w:val="center"/>
            <w:hideMark/>
          </w:tcPr>
          <w:p w:rsidR="000B422A" w:rsidRPr="00C578EC" w:rsidRDefault="000B422A" w:rsidP="00C578EC">
            <w:pPr>
              <w:widowControl/>
              <w:rPr>
                <w:rFonts w:ascii="Calibri" w:eastAsia="新細明體" w:hAnsi="Calibri" w:cs="新細明體"/>
                <w:color w:val="222222"/>
                <w:kern w:val="0"/>
                <w:szCs w:val="24"/>
              </w:rPr>
            </w:pP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0B422A" w:rsidP="00C578EC">
            <w:pPr>
              <w:widowControl/>
              <w:spacing w:line="440" w:lineRule="atLeast"/>
              <w:rPr>
                <w:rFonts w:ascii="Calibri" w:eastAsia="新細明體" w:hAnsi="Calibri" w:cs="新細明體"/>
                <w:color w:val="222222"/>
                <w:kern w:val="0"/>
                <w:szCs w:val="24"/>
              </w:rPr>
            </w:pPr>
            <w:r w:rsidRPr="00C578EC">
              <w:rPr>
                <w:rFonts w:ascii="Arial" w:eastAsia="新細明體" w:hAnsi="Arial" w:cs="Arial"/>
                <w:b/>
                <w:bCs/>
                <w:color w:val="000000"/>
                <w:kern w:val="0"/>
                <w:szCs w:val="24"/>
              </w:rPr>
              <w:t>1.</w:t>
            </w:r>
            <w:r w:rsidRPr="00C578EC">
              <w:rPr>
                <w:rFonts w:ascii="標楷體" w:eastAsia="標楷體" w:hAnsi="標楷體" w:cs="新細明體" w:hint="eastAsia"/>
                <w:b/>
                <w:bCs/>
                <w:color w:val="000000"/>
                <w:kern w:val="0"/>
                <w:szCs w:val="24"/>
              </w:rPr>
              <w:t>主題：</w:t>
            </w:r>
            <w:proofErr w:type="gramStart"/>
            <w:r w:rsidRPr="00C578EC">
              <w:rPr>
                <w:rFonts w:ascii="標楷體" w:eastAsia="標楷體" w:hAnsi="標楷體" w:cs="新細明體" w:hint="eastAsia"/>
                <w:b/>
                <w:bCs/>
                <w:color w:val="000000"/>
                <w:kern w:val="0"/>
                <w:szCs w:val="24"/>
              </w:rPr>
              <w:t>北園南越</w:t>
            </w:r>
            <w:proofErr w:type="gramEnd"/>
            <w:r w:rsidRPr="00C578EC">
              <w:rPr>
                <w:rFonts w:ascii="標楷體" w:eastAsia="標楷體" w:hAnsi="標楷體" w:cs="新細明體" w:hint="eastAsia"/>
                <w:b/>
                <w:bCs/>
                <w:color w:val="000000"/>
                <w:kern w:val="0"/>
                <w:szCs w:val="24"/>
              </w:rPr>
              <w:t>交流隊</w:t>
            </w:r>
            <w:r w:rsidRPr="00C578EC">
              <w:rPr>
                <w:rFonts w:ascii="Arial" w:eastAsia="新細明體" w:hAnsi="Arial" w:cs="Arial"/>
                <w:b/>
                <w:bCs/>
                <w:color w:val="000000"/>
                <w:kern w:val="0"/>
                <w:szCs w:val="24"/>
              </w:rPr>
              <w:t>/</w:t>
            </w:r>
            <w:r w:rsidRPr="00C578EC">
              <w:rPr>
                <w:rFonts w:ascii="標楷體" w:eastAsia="標楷體" w:hAnsi="標楷體" w:cs="新細明體" w:hint="eastAsia"/>
                <w:b/>
                <w:bCs/>
                <w:color w:val="000000"/>
                <w:kern w:val="0"/>
                <w:szCs w:val="24"/>
              </w:rPr>
              <w:t>嘉義市北園國小</w:t>
            </w:r>
          </w:p>
          <w:p w:rsidR="000B422A" w:rsidRPr="00C578EC" w:rsidRDefault="000B422A" w:rsidP="00C578EC">
            <w:pPr>
              <w:widowControl/>
              <w:spacing w:line="440" w:lineRule="atLeast"/>
              <w:rPr>
                <w:rFonts w:ascii="Calibri" w:eastAsia="新細明體" w:hAnsi="Calibri" w:cs="新細明體"/>
                <w:color w:val="222222"/>
                <w:kern w:val="0"/>
                <w:szCs w:val="24"/>
              </w:rPr>
            </w:pPr>
            <w:r w:rsidRPr="00C578EC">
              <w:rPr>
                <w:rFonts w:ascii="Arial" w:eastAsia="新細明體" w:hAnsi="Arial" w:cs="Arial"/>
                <w:b/>
                <w:bCs/>
                <w:color w:val="000000"/>
                <w:kern w:val="0"/>
                <w:szCs w:val="24"/>
              </w:rPr>
              <w:t>2.</w:t>
            </w:r>
            <w:proofErr w:type="gramStart"/>
            <w:r w:rsidRPr="00C578EC">
              <w:rPr>
                <w:rFonts w:ascii="標楷體" w:eastAsia="標楷體" w:hAnsi="標楷體" w:cs="新細明體" w:hint="eastAsia"/>
                <w:b/>
                <w:bCs/>
                <w:color w:val="000000"/>
                <w:kern w:val="0"/>
                <w:szCs w:val="24"/>
              </w:rPr>
              <w:t>返越時間</w:t>
            </w:r>
            <w:proofErr w:type="gramEnd"/>
            <w:r w:rsidRPr="00C578EC">
              <w:rPr>
                <w:rFonts w:ascii="標楷體" w:eastAsia="標楷體" w:hAnsi="標楷體" w:cs="新細明體" w:hint="eastAsia"/>
                <w:b/>
                <w:bCs/>
                <w:color w:val="000000"/>
                <w:kern w:val="0"/>
                <w:szCs w:val="24"/>
              </w:rPr>
              <w:t>：</w:t>
            </w:r>
            <w:r w:rsidR="00933D06">
              <w:rPr>
                <w:rFonts w:ascii="Arial" w:eastAsia="新細明體" w:hAnsi="Arial" w:cs="Arial"/>
                <w:b/>
                <w:bCs/>
                <w:color w:val="000000"/>
                <w:kern w:val="0"/>
                <w:szCs w:val="24"/>
              </w:rPr>
              <w:t>6/27-7/</w:t>
            </w:r>
            <w:r w:rsidR="00933D06">
              <w:rPr>
                <w:rFonts w:ascii="Arial" w:eastAsia="新細明體" w:hAnsi="Arial" w:cs="Arial" w:hint="eastAsia"/>
                <w:b/>
                <w:bCs/>
                <w:color w:val="000000"/>
                <w:kern w:val="0"/>
                <w:szCs w:val="24"/>
              </w:rPr>
              <w:t>8</w:t>
            </w:r>
          </w:p>
          <w:p w:rsidR="000B422A" w:rsidRPr="00C578EC" w:rsidRDefault="000B422A" w:rsidP="00C578EC">
            <w:pPr>
              <w:widowControl/>
              <w:spacing w:line="440" w:lineRule="atLeast"/>
              <w:rPr>
                <w:rFonts w:ascii="Calibri" w:eastAsia="新細明體" w:hAnsi="Calibri" w:cs="新細明體"/>
                <w:color w:val="222222"/>
                <w:kern w:val="0"/>
                <w:szCs w:val="24"/>
              </w:rPr>
            </w:pPr>
            <w:r w:rsidRPr="00C578EC">
              <w:rPr>
                <w:rFonts w:ascii="Arial" w:eastAsia="新細明體" w:hAnsi="Arial" w:cs="Arial"/>
                <w:color w:val="000000"/>
                <w:kern w:val="0"/>
                <w:szCs w:val="24"/>
              </w:rPr>
              <w:t>3.</w:t>
            </w:r>
            <w:r w:rsidRPr="00C578EC">
              <w:rPr>
                <w:rFonts w:ascii="標楷體" w:eastAsia="標楷體" w:hAnsi="標楷體" w:cs="新細明體" w:hint="eastAsia"/>
                <w:color w:val="000000"/>
                <w:kern w:val="0"/>
                <w:szCs w:val="24"/>
              </w:rPr>
              <w:t>團隊人員：</w:t>
            </w:r>
          </w:p>
          <w:p w:rsidR="000B422A" w:rsidRPr="00C578EC" w:rsidRDefault="000B422A" w:rsidP="00C578EC">
            <w:pPr>
              <w:widowControl/>
              <w:spacing w:line="440" w:lineRule="atLeast"/>
              <w:rPr>
                <w:rFonts w:ascii="Calibri" w:eastAsia="新細明體" w:hAnsi="Calibri" w:cs="新細明體"/>
                <w:color w:val="222222"/>
                <w:kern w:val="0"/>
                <w:szCs w:val="24"/>
              </w:rPr>
            </w:pPr>
            <w:r>
              <w:rPr>
                <w:rFonts w:ascii="標楷體" w:eastAsia="標楷體" w:hAnsi="標楷體" w:cs="新細明體" w:hint="eastAsia"/>
                <w:color w:val="000000"/>
                <w:kern w:val="0"/>
                <w:szCs w:val="24"/>
              </w:rPr>
              <w:t>教師：林雅芳、</w:t>
            </w:r>
            <w:proofErr w:type="gramStart"/>
            <w:r>
              <w:rPr>
                <w:rFonts w:ascii="標楷體" w:eastAsia="標楷體" w:hAnsi="標楷體" w:cs="新細明體" w:hint="eastAsia"/>
                <w:color w:val="000000"/>
                <w:kern w:val="0"/>
                <w:szCs w:val="24"/>
              </w:rPr>
              <w:t>王慈崴</w:t>
            </w:r>
            <w:proofErr w:type="gramEnd"/>
          </w:p>
          <w:p w:rsidR="000B422A" w:rsidRPr="00C578EC" w:rsidRDefault="000B422A" w:rsidP="00C578EC">
            <w:pPr>
              <w:widowControl/>
              <w:spacing w:line="440" w:lineRule="atLeast"/>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新住民家庭：范金霞</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媽媽</w:t>
            </w:r>
            <w:r w:rsidRPr="00C578EC">
              <w:rPr>
                <w:rFonts w:ascii="Arial" w:eastAsia="新細明體" w:hAnsi="Arial" w:cs="Arial"/>
                <w:color w:val="000000"/>
                <w:kern w:val="0"/>
                <w:szCs w:val="24"/>
              </w:rPr>
              <w:t>)</w:t>
            </w:r>
            <w:r w:rsidRPr="00C578EC">
              <w:rPr>
                <w:rFonts w:ascii="標楷體" w:eastAsia="標楷體" w:hAnsi="標楷體" w:cs="新細明體" w:hint="eastAsia"/>
                <w:color w:val="000000"/>
                <w:kern w:val="0"/>
                <w:szCs w:val="24"/>
              </w:rPr>
              <w:t>、詹韻婷</w:t>
            </w:r>
          </w:p>
        </w:tc>
      </w:tr>
      <w:tr w:rsidR="000B422A"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A90F9F" w:rsidP="00C578EC">
            <w:pPr>
              <w:widowControl/>
              <w:spacing w:line="440" w:lineRule="atLeast"/>
              <w:jc w:val="both"/>
              <w:rPr>
                <w:rFonts w:ascii="Calibri" w:eastAsia="新細明體" w:hAnsi="Calibri" w:cs="新細明體"/>
                <w:color w:val="222222"/>
                <w:kern w:val="0"/>
                <w:szCs w:val="24"/>
              </w:rPr>
            </w:pPr>
            <w:r>
              <w:rPr>
                <w:rFonts w:ascii="Arial" w:eastAsia="新細明體" w:hAnsi="Arial" w:cs="Arial" w:hint="eastAsia"/>
                <w:color w:val="000000"/>
                <w:kern w:val="0"/>
                <w:szCs w:val="24"/>
              </w:rPr>
              <w:t>16</w:t>
            </w:r>
            <w:r>
              <w:rPr>
                <w:rFonts w:ascii="Arial" w:eastAsia="新細明體" w:hAnsi="Arial" w:cs="Arial"/>
                <w:color w:val="000000"/>
                <w:kern w:val="0"/>
                <w:szCs w:val="24"/>
              </w:rPr>
              <w:t>:</w:t>
            </w:r>
            <w:r>
              <w:rPr>
                <w:rFonts w:ascii="Arial" w:eastAsia="新細明體" w:hAnsi="Arial" w:cs="Arial" w:hint="eastAsia"/>
                <w:color w:val="000000"/>
                <w:kern w:val="0"/>
                <w:szCs w:val="24"/>
              </w:rPr>
              <w:t>00</w:t>
            </w:r>
            <w:r>
              <w:rPr>
                <w:rFonts w:ascii="Arial" w:eastAsia="新細明體" w:hAnsi="Arial" w:cs="Arial"/>
                <w:color w:val="000000"/>
                <w:kern w:val="0"/>
                <w:szCs w:val="24"/>
              </w:rPr>
              <w:t>-16:</w:t>
            </w:r>
            <w:r>
              <w:rPr>
                <w:rFonts w:ascii="Arial" w:eastAsia="新細明體" w:hAnsi="Arial" w:cs="Arial" w:hint="eastAsia"/>
                <w:color w:val="000000"/>
                <w:kern w:val="0"/>
                <w:szCs w:val="24"/>
              </w:rPr>
              <w:t>30</w:t>
            </w: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0B422A" w:rsidP="00C578EC">
            <w:pPr>
              <w:widowControl/>
              <w:spacing w:line="440" w:lineRule="atLeast"/>
              <w:jc w:val="center"/>
              <w:rPr>
                <w:rFonts w:ascii="Calibri" w:eastAsia="新細明體" w:hAnsi="Calibri" w:cs="新細明體"/>
                <w:color w:val="222222"/>
                <w:kern w:val="0"/>
                <w:szCs w:val="24"/>
              </w:rPr>
            </w:pPr>
            <w:r w:rsidRPr="00C578EC">
              <w:rPr>
                <w:rFonts w:ascii="Arial" w:eastAsia="新細明體" w:hAnsi="Arial" w:cs="Arial"/>
                <w:color w:val="000000"/>
                <w:kern w:val="0"/>
                <w:szCs w:val="24"/>
              </w:rPr>
              <w:t>Q&amp;A</w:t>
            </w:r>
          </w:p>
          <w:p w:rsidR="000B422A" w:rsidRPr="00C578EC" w:rsidRDefault="000B422A"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綜合討論與建議</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0B422A" w:rsidP="00C578EC">
            <w:pPr>
              <w:widowControl/>
              <w:spacing w:line="440" w:lineRule="atLeast"/>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主持人:</w:t>
            </w:r>
            <w:r>
              <w:rPr>
                <w:rFonts w:ascii="標楷體" w:eastAsia="標楷體" w:hAnsi="標楷體" w:cs="新細明體" w:hint="eastAsia"/>
                <w:color w:val="000000"/>
                <w:kern w:val="0"/>
                <w:szCs w:val="24"/>
              </w:rPr>
              <w:t>桃園市</w:t>
            </w:r>
            <w:r w:rsidRPr="00C578EC">
              <w:rPr>
                <w:rFonts w:ascii="標楷體" w:eastAsia="標楷體" w:hAnsi="標楷體" w:cs="新細明體" w:hint="eastAsia"/>
                <w:color w:val="000000"/>
                <w:kern w:val="0"/>
                <w:szCs w:val="24"/>
              </w:rPr>
              <w:t>大成國小</w:t>
            </w:r>
            <w:r w:rsidRPr="006A66C4">
              <w:rPr>
                <w:rFonts w:ascii="標楷體" w:eastAsia="標楷體" w:hAnsi="標楷體" w:cs="新細明體" w:hint="eastAsia"/>
                <w:color w:val="000000"/>
                <w:kern w:val="0"/>
                <w:szCs w:val="24"/>
              </w:rPr>
              <w:t>葉秋圓</w:t>
            </w:r>
            <w:r>
              <w:rPr>
                <w:rFonts w:ascii="標楷體" w:eastAsia="標楷體" w:hAnsi="標楷體" w:cs="新細明體" w:hint="eastAsia"/>
                <w:color w:val="000000"/>
                <w:kern w:val="0"/>
                <w:szCs w:val="24"/>
              </w:rPr>
              <w:t>老師</w:t>
            </w:r>
          </w:p>
          <w:p w:rsidR="000B422A" w:rsidRPr="00C578EC" w:rsidRDefault="000B422A" w:rsidP="00C578EC">
            <w:pPr>
              <w:widowControl/>
              <w:spacing w:line="440" w:lineRule="atLeast"/>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主持人:王大修</w:t>
            </w:r>
          </w:p>
        </w:tc>
      </w:tr>
      <w:tr w:rsidR="000B422A" w:rsidRPr="00C578EC" w:rsidTr="00660EA1">
        <w:trPr>
          <w:trHeight w:val="454"/>
          <w:jc w:val="center"/>
        </w:trPr>
        <w:tc>
          <w:tcPr>
            <w:tcW w:w="80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0B422A" w:rsidP="00C578EC">
            <w:pPr>
              <w:widowControl/>
              <w:spacing w:line="440" w:lineRule="atLeast"/>
              <w:jc w:val="both"/>
              <w:rPr>
                <w:rFonts w:ascii="Calibri" w:eastAsia="新細明體" w:hAnsi="Calibri" w:cs="新細明體"/>
                <w:color w:val="222222"/>
                <w:kern w:val="0"/>
                <w:szCs w:val="24"/>
              </w:rPr>
            </w:pPr>
            <w:r w:rsidRPr="00C578EC">
              <w:rPr>
                <w:rFonts w:ascii="Arial" w:eastAsia="新細明體" w:hAnsi="Arial" w:cs="Arial"/>
                <w:color w:val="000000"/>
                <w:kern w:val="0"/>
                <w:szCs w:val="24"/>
              </w:rPr>
              <w:t>16:30</w:t>
            </w:r>
            <w:r w:rsidR="00062C40">
              <w:rPr>
                <w:rFonts w:ascii="Arial" w:eastAsia="新細明體" w:hAnsi="Arial" w:cs="Arial" w:hint="eastAsia"/>
                <w:color w:val="000000"/>
                <w:kern w:val="0"/>
                <w:szCs w:val="24"/>
              </w:rPr>
              <w:t>-</w:t>
            </w:r>
          </w:p>
        </w:tc>
        <w:tc>
          <w:tcPr>
            <w:tcW w:w="1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0B422A" w:rsidP="00C578EC">
            <w:pPr>
              <w:widowControl/>
              <w:spacing w:line="440" w:lineRule="atLeast"/>
              <w:jc w:val="center"/>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賦歸</w:t>
            </w:r>
          </w:p>
        </w:tc>
        <w:tc>
          <w:tcPr>
            <w:tcW w:w="31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422A" w:rsidRPr="00C578EC" w:rsidRDefault="000B422A" w:rsidP="00C578EC">
            <w:pPr>
              <w:widowControl/>
              <w:spacing w:line="440" w:lineRule="atLeast"/>
              <w:rPr>
                <w:rFonts w:ascii="Calibri" w:eastAsia="新細明體" w:hAnsi="Calibri" w:cs="新細明體"/>
                <w:color w:val="222222"/>
                <w:kern w:val="0"/>
                <w:szCs w:val="24"/>
              </w:rPr>
            </w:pPr>
            <w:r w:rsidRPr="00C578EC">
              <w:rPr>
                <w:rFonts w:ascii="Arial" w:eastAsia="新細明體" w:hAnsi="Arial" w:cs="Arial"/>
                <w:color w:val="000000"/>
                <w:kern w:val="0"/>
                <w:szCs w:val="24"/>
              </w:rPr>
              <w:t> </w:t>
            </w:r>
          </w:p>
        </w:tc>
      </w:tr>
    </w:tbl>
    <w:p w:rsidR="00C578EC" w:rsidRPr="00C578EC" w:rsidRDefault="00C578EC" w:rsidP="00C578EC">
      <w:pPr>
        <w:widowControl/>
        <w:shd w:val="clear" w:color="auto" w:fill="FFFFFF"/>
        <w:spacing w:line="440" w:lineRule="atLeast"/>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伍、預期效益</w:t>
      </w:r>
    </w:p>
    <w:p w:rsidR="00C578EC" w:rsidRPr="00C578EC" w:rsidRDefault="00C578EC" w:rsidP="00C578EC">
      <w:pPr>
        <w:widowControl/>
        <w:shd w:val="clear" w:color="auto" w:fill="FFFFFF"/>
        <w:spacing w:line="440" w:lineRule="atLeast"/>
        <w:rPr>
          <w:rFonts w:ascii="Calibri" w:eastAsia="新細明體" w:hAnsi="Calibri" w:cs="新細明體"/>
          <w:color w:val="222222"/>
          <w:kern w:val="0"/>
          <w:szCs w:val="24"/>
        </w:rPr>
      </w:pPr>
      <w:r>
        <w:rPr>
          <w:rFonts w:ascii="標楷體" w:eastAsia="標楷體" w:hAnsi="標楷體" w:cs="新細明體" w:hint="eastAsia"/>
          <w:color w:val="000000"/>
          <w:kern w:val="0"/>
          <w:szCs w:val="24"/>
        </w:rPr>
        <w:t xml:space="preserve">        </w:t>
      </w:r>
      <w:r w:rsidRPr="00C578EC">
        <w:rPr>
          <w:rFonts w:ascii="標楷體" w:eastAsia="標楷體" w:hAnsi="標楷體" w:cs="新細明體" w:hint="eastAsia"/>
          <w:color w:val="000000"/>
          <w:kern w:val="0"/>
          <w:szCs w:val="24"/>
        </w:rPr>
        <w:t>一、藉由親師生、師資生四方共組團隊進行跨國文化學習，達到越南文化體驗之效用。</w:t>
      </w:r>
    </w:p>
    <w:p w:rsidR="00C578EC" w:rsidRPr="00C578EC" w:rsidRDefault="00C578EC" w:rsidP="00C578EC">
      <w:pPr>
        <w:widowControl/>
        <w:shd w:val="clear" w:color="auto" w:fill="FFFFFF"/>
        <w:spacing w:line="440" w:lineRule="atLeast"/>
        <w:ind w:left="424"/>
        <w:rPr>
          <w:rFonts w:ascii="Calibri" w:eastAsia="新細明體" w:hAnsi="Calibri" w:cs="新細明體"/>
          <w:color w:val="222222"/>
          <w:kern w:val="0"/>
          <w:szCs w:val="24"/>
        </w:rPr>
      </w:pPr>
      <w:r w:rsidRPr="00C578EC">
        <w:rPr>
          <w:rFonts w:ascii="標楷體" w:eastAsia="標楷體" w:hAnsi="標楷體" w:cs="新細明體" w:hint="eastAsia"/>
          <w:color w:val="000000"/>
          <w:kern w:val="0"/>
          <w:szCs w:val="24"/>
        </w:rPr>
        <w:t xml:space="preserve">　　二、透過團隊赴越蒐集文化素</w:t>
      </w:r>
      <w:r w:rsidRPr="00C578EC">
        <w:rPr>
          <w:rFonts w:ascii="標楷體" w:eastAsia="標楷體" w:hAnsi="標楷體" w:cs="新細明體" w:hint="eastAsia"/>
          <w:color w:val="222222"/>
          <w:kern w:val="0"/>
          <w:szCs w:val="24"/>
        </w:rPr>
        <w:t>材，用以後續於進行多元文化推廣活動。</w:t>
      </w:r>
      <w:bookmarkStart w:id="0" w:name="_GoBack"/>
      <w:bookmarkEnd w:id="0"/>
    </w:p>
    <w:sectPr w:rsidR="00C578EC" w:rsidRPr="00C578EC" w:rsidSect="00C578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59" w:rsidRDefault="002D6E59" w:rsidP="000E7308">
      <w:r>
        <w:separator/>
      </w:r>
    </w:p>
  </w:endnote>
  <w:endnote w:type="continuationSeparator" w:id="0">
    <w:p w:rsidR="002D6E59" w:rsidRDefault="002D6E59" w:rsidP="000E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59" w:rsidRDefault="002D6E59" w:rsidP="000E7308">
      <w:r>
        <w:separator/>
      </w:r>
    </w:p>
  </w:footnote>
  <w:footnote w:type="continuationSeparator" w:id="0">
    <w:p w:rsidR="002D6E59" w:rsidRDefault="002D6E59" w:rsidP="000E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EC"/>
    <w:rsid w:val="00062C40"/>
    <w:rsid w:val="000B422A"/>
    <w:rsid w:val="000E7308"/>
    <w:rsid w:val="001160F4"/>
    <w:rsid w:val="002D6E59"/>
    <w:rsid w:val="00434310"/>
    <w:rsid w:val="004E2644"/>
    <w:rsid w:val="00660EA1"/>
    <w:rsid w:val="00690FF7"/>
    <w:rsid w:val="00692D87"/>
    <w:rsid w:val="006A66C4"/>
    <w:rsid w:val="006F1CC5"/>
    <w:rsid w:val="00775C6A"/>
    <w:rsid w:val="0080680D"/>
    <w:rsid w:val="00822E8E"/>
    <w:rsid w:val="00881CAE"/>
    <w:rsid w:val="00933D06"/>
    <w:rsid w:val="00946BCC"/>
    <w:rsid w:val="00A07A65"/>
    <w:rsid w:val="00A90F9F"/>
    <w:rsid w:val="00B358A8"/>
    <w:rsid w:val="00BC1E79"/>
    <w:rsid w:val="00C47B59"/>
    <w:rsid w:val="00C578EC"/>
    <w:rsid w:val="00C615AC"/>
    <w:rsid w:val="00C66E78"/>
    <w:rsid w:val="00C6754E"/>
    <w:rsid w:val="00D6604F"/>
    <w:rsid w:val="00D77B3D"/>
    <w:rsid w:val="00E43A52"/>
    <w:rsid w:val="00FC7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78EC"/>
  </w:style>
  <w:style w:type="paragraph" w:styleId="a3">
    <w:name w:val="header"/>
    <w:basedOn w:val="a"/>
    <w:link w:val="a4"/>
    <w:uiPriority w:val="99"/>
    <w:unhideWhenUsed/>
    <w:rsid w:val="000E7308"/>
    <w:pPr>
      <w:tabs>
        <w:tab w:val="center" w:pos="4153"/>
        <w:tab w:val="right" w:pos="8306"/>
      </w:tabs>
      <w:snapToGrid w:val="0"/>
    </w:pPr>
    <w:rPr>
      <w:sz w:val="20"/>
      <w:szCs w:val="20"/>
    </w:rPr>
  </w:style>
  <w:style w:type="character" w:customStyle="1" w:styleId="a4">
    <w:name w:val="頁首 字元"/>
    <w:basedOn w:val="a0"/>
    <w:link w:val="a3"/>
    <w:uiPriority w:val="99"/>
    <w:rsid w:val="000E7308"/>
    <w:rPr>
      <w:sz w:val="20"/>
      <w:szCs w:val="20"/>
    </w:rPr>
  </w:style>
  <w:style w:type="paragraph" w:styleId="a5">
    <w:name w:val="footer"/>
    <w:basedOn w:val="a"/>
    <w:link w:val="a6"/>
    <w:uiPriority w:val="99"/>
    <w:unhideWhenUsed/>
    <w:rsid w:val="000E7308"/>
    <w:pPr>
      <w:tabs>
        <w:tab w:val="center" w:pos="4153"/>
        <w:tab w:val="right" w:pos="8306"/>
      </w:tabs>
      <w:snapToGrid w:val="0"/>
    </w:pPr>
    <w:rPr>
      <w:sz w:val="20"/>
      <w:szCs w:val="20"/>
    </w:rPr>
  </w:style>
  <w:style w:type="character" w:customStyle="1" w:styleId="a6">
    <w:name w:val="頁尾 字元"/>
    <w:basedOn w:val="a0"/>
    <w:link w:val="a5"/>
    <w:uiPriority w:val="99"/>
    <w:rsid w:val="000E730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78EC"/>
  </w:style>
  <w:style w:type="paragraph" w:styleId="a3">
    <w:name w:val="header"/>
    <w:basedOn w:val="a"/>
    <w:link w:val="a4"/>
    <w:uiPriority w:val="99"/>
    <w:unhideWhenUsed/>
    <w:rsid w:val="000E7308"/>
    <w:pPr>
      <w:tabs>
        <w:tab w:val="center" w:pos="4153"/>
        <w:tab w:val="right" w:pos="8306"/>
      </w:tabs>
      <w:snapToGrid w:val="0"/>
    </w:pPr>
    <w:rPr>
      <w:sz w:val="20"/>
      <w:szCs w:val="20"/>
    </w:rPr>
  </w:style>
  <w:style w:type="character" w:customStyle="1" w:styleId="a4">
    <w:name w:val="頁首 字元"/>
    <w:basedOn w:val="a0"/>
    <w:link w:val="a3"/>
    <w:uiPriority w:val="99"/>
    <w:rsid w:val="000E7308"/>
    <w:rPr>
      <w:sz w:val="20"/>
      <w:szCs w:val="20"/>
    </w:rPr>
  </w:style>
  <w:style w:type="paragraph" w:styleId="a5">
    <w:name w:val="footer"/>
    <w:basedOn w:val="a"/>
    <w:link w:val="a6"/>
    <w:uiPriority w:val="99"/>
    <w:unhideWhenUsed/>
    <w:rsid w:val="000E7308"/>
    <w:pPr>
      <w:tabs>
        <w:tab w:val="center" w:pos="4153"/>
        <w:tab w:val="right" w:pos="8306"/>
      </w:tabs>
      <w:snapToGrid w:val="0"/>
    </w:pPr>
    <w:rPr>
      <w:sz w:val="20"/>
      <w:szCs w:val="20"/>
    </w:rPr>
  </w:style>
  <w:style w:type="character" w:customStyle="1" w:styleId="a6">
    <w:name w:val="頁尾 字元"/>
    <w:basedOn w:val="a0"/>
    <w:link w:val="a5"/>
    <w:uiPriority w:val="99"/>
    <w:rsid w:val="000E73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楊貞羽</cp:lastModifiedBy>
  <cp:revision>3</cp:revision>
  <dcterms:created xsi:type="dcterms:W3CDTF">2015-09-11T01:57:00Z</dcterms:created>
  <dcterms:modified xsi:type="dcterms:W3CDTF">2015-09-11T02:35:00Z</dcterms:modified>
</cp:coreProperties>
</file>