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D9" w:rsidRPr="00FF7BE1" w:rsidRDefault="00FF7BE1" w:rsidP="00FF7BE1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FF7BE1">
        <w:rPr>
          <w:rFonts w:ascii="標楷體" w:eastAsia="標楷體" w:hAnsi="標楷體" w:hint="eastAsia"/>
          <w:sz w:val="28"/>
          <w:szCs w:val="28"/>
        </w:rPr>
        <w:t>教育部國民及學前教育署辦理「大學特殊教育中心辦理104學年度輔導服務工作意見問卷調查」</w:t>
      </w:r>
    </w:p>
    <w:p w:rsidR="00FF7BE1" w:rsidRDefault="00FF7BE1">
      <w:pPr>
        <w:rPr>
          <w:rFonts w:ascii="標楷體" w:eastAsia="標楷體" w:hAnsi="標楷體" w:hint="eastAsia"/>
        </w:rPr>
      </w:pPr>
    </w:p>
    <w:p w:rsidR="00FF7BE1" w:rsidRDefault="00FF7BE1">
      <w:pPr>
        <w:rPr>
          <w:rFonts w:ascii="標楷體" w:eastAsia="標楷體" w:hAnsi="標楷體" w:hint="eastAsia"/>
        </w:rPr>
      </w:pPr>
      <w:r w:rsidRPr="00FF7BE1">
        <w:rPr>
          <w:rFonts w:ascii="標楷體" w:eastAsia="標楷體" w:hAnsi="標楷體" w:hint="eastAsia"/>
        </w:rPr>
        <w:t>問卷調查採網路填寫方式，</w:t>
      </w:r>
      <w:r>
        <w:rPr>
          <w:rFonts w:ascii="標楷體" w:eastAsia="標楷體" w:hAnsi="標楷體" w:hint="eastAsia"/>
        </w:rPr>
        <w:t>本校有</w:t>
      </w:r>
      <w:r w:rsidRPr="00FF7BE1">
        <w:rPr>
          <w:rFonts w:ascii="標楷體" w:eastAsia="標楷體" w:hAnsi="標楷體" w:hint="eastAsia"/>
          <w:b/>
        </w:rPr>
        <w:t>任教資源班之教師</w:t>
      </w:r>
      <w:r>
        <w:rPr>
          <w:rFonts w:ascii="標楷體" w:eastAsia="標楷體" w:hAnsi="標楷體" w:hint="eastAsia"/>
        </w:rPr>
        <w:t>，及</w:t>
      </w:r>
      <w:r w:rsidRPr="00FF7BE1">
        <w:rPr>
          <w:rFonts w:ascii="標楷體" w:eastAsia="標楷體" w:hAnsi="標楷體" w:hint="eastAsia"/>
          <w:b/>
        </w:rPr>
        <w:t>任教普通班有身心障礙學生之教師</w:t>
      </w:r>
      <w:r w:rsidRPr="00FF7BE1">
        <w:rPr>
          <w:rFonts w:ascii="標楷體" w:eastAsia="標楷體" w:hAnsi="標楷體" w:hint="eastAsia"/>
        </w:rPr>
        <w:t>，請於105年4月29日前至教育部特殊教育通報網首頁點選左上角「問卷調查」，進入填寫問卷（網址：</w:t>
      </w:r>
      <w:hyperlink r:id="rId5" w:history="1">
        <w:r w:rsidRPr="001917CB">
          <w:rPr>
            <w:rStyle w:val="a3"/>
            <w:rFonts w:ascii="標楷體" w:eastAsia="標楷體" w:hAnsi="標楷體" w:hint="eastAsia"/>
          </w:rPr>
          <w:t>http://www.set.edu.tw</w:t>
        </w:r>
      </w:hyperlink>
      <w:r w:rsidRPr="00FF7BE1">
        <w:rPr>
          <w:rFonts w:ascii="標楷體" w:eastAsia="標楷體" w:hAnsi="標楷體" w:hint="eastAsia"/>
        </w:rPr>
        <w:t>）</w:t>
      </w:r>
    </w:p>
    <w:p w:rsidR="00FF7BE1" w:rsidRPr="00FF7BE1" w:rsidRDefault="00FF7BE1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6" type="#_x0000_t68" style="position:absolute;margin-left:78.5pt;margin-top:91.8pt;width:26.6pt;height:29.35pt;rotation:-2934794fd;z-index:251658240" fillcolor="red">
            <v:textbox style="layout-flow:vertical-ideographic"/>
          </v:shape>
        </w:pict>
      </w:r>
      <w:r w:rsidRPr="00FF7BE1"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9.6pt;margin-top:77.4pt;width:38.9pt;height:14.4pt;z-index:251660288;mso-width-relative:margin;mso-height-relative:margin" filled="f" strokecolor="red" strokeweight="3pt">
            <v:stroke linestyle="thinThin"/>
            <v:textbox>
              <w:txbxContent>
                <w:p w:rsidR="00FF7BE1" w:rsidRDefault="00FF7BE1"/>
              </w:txbxContent>
            </v:textbox>
          </v:shape>
        </w:pict>
      </w:r>
      <w:r>
        <w:rPr>
          <w:rFonts w:ascii="標楷體" w:eastAsia="標楷體" w:hAnsi="標楷體"/>
          <w:noProof/>
        </w:rPr>
        <w:drawing>
          <wp:inline distT="0" distB="0" distL="0" distR="0">
            <wp:extent cx="5274310" cy="2159000"/>
            <wp:effectExtent l="19050" t="0" r="2540" b="0"/>
            <wp:docPr id="2" name="圖片 1" descr="螢幕截圖 2016-03-30 12.13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螢幕截圖 2016-03-30 12.13.16.png"/>
                    <pic:cNvPicPr/>
                  </pic:nvPicPr>
                  <pic:blipFill>
                    <a:blip r:embed="rId6"/>
                    <a:srcRect t="15243" b="2780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7BE1" w:rsidRPr="00FF7BE1" w:rsidSect="000B31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7BE1"/>
    <w:rsid w:val="000B31D9"/>
    <w:rsid w:val="0048268F"/>
    <w:rsid w:val="00621621"/>
    <w:rsid w:val="00664AD4"/>
    <w:rsid w:val="008D4ED0"/>
    <w:rsid w:val="00FF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8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7B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7B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F7B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set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E224F-E2D6-4252-B61D-E6F59C02E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2016-03-30T04:10:00Z</dcterms:created>
  <dcterms:modified xsi:type="dcterms:W3CDTF">2016-03-30T04:21:00Z</dcterms:modified>
</cp:coreProperties>
</file>