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6" w:rsidRDefault="00510EC1" w:rsidP="009209C0">
      <w:pPr>
        <w:spacing w:line="320" w:lineRule="exact"/>
        <w:rPr>
          <w:rFonts w:eastAsia="標楷體"/>
          <w:b/>
          <w:color w:val="000000" w:themeColor="text1"/>
          <w:sz w:val="32"/>
          <w:szCs w:val="32"/>
        </w:rPr>
      </w:pPr>
      <w:r w:rsidRPr="008067B0">
        <w:rPr>
          <w:rFonts w:eastAsia="標楷體" w:hint="eastAsia"/>
          <w:b/>
          <w:color w:val="000000" w:themeColor="text1"/>
          <w:sz w:val="32"/>
          <w:szCs w:val="32"/>
        </w:rPr>
        <w:t>教育部國民及學前教育署</w:t>
      </w:r>
      <w:r w:rsidR="00557849">
        <w:rPr>
          <w:rFonts w:eastAsia="標楷體" w:hint="eastAsia"/>
          <w:b/>
          <w:color w:val="000000" w:themeColor="text1"/>
          <w:sz w:val="32"/>
          <w:szCs w:val="32"/>
        </w:rPr>
        <w:t>推動</w:t>
      </w:r>
      <w:r w:rsidRPr="008067B0">
        <w:rPr>
          <w:rFonts w:eastAsia="標楷體"/>
          <w:b/>
          <w:color w:val="000000" w:themeColor="text1"/>
          <w:sz w:val="32"/>
          <w:szCs w:val="32"/>
        </w:rPr>
        <w:t>新住民語文</w:t>
      </w:r>
      <w:r w:rsidRPr="008067B0">
        <w:rPr>
          <w:rFonts w:eastAsia="標楷體" w:hint="eastAsia"/>
          <w:b/>
          <w:color w:val="000000" w:themeColor="text1"/>
          <w:sz w:val="32"/>
          <w:szCs w:val="32"/>
        </w:rPr>
        <w:t>樂學活動計畫申請書</w:t>
      </w:r>
    </w:p>
    <w:p w:rsidR="00BC7951" w:rsidRDefault="00BC7951" w:rsidP="009209C0">
      <w:pPr>
        <w:spacing w:line="32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9209C0" w:rsidRPr="008D6B04" w:rsidRDefault="004B3E45" w:rsidP="00A34440">
      <w:pPr>
        <w:spacing w:line="320" w:lineRule="exact"/>
        <w:ind w:firstLineChars="1500" w:firstLine="4800"/>
        <w:rPr>
          <w:rFonts w:eastAsia="標楷體"/>
          <w:color w:val="000000" w:themeColor="text1"/>
          <w:sz w:val="32"/>
          <w:szCs w:val="32"/>
          <w:u w:val="single"/>
        </w:rPr>
      </w:pPr>
      <w:r>
        <w:rPr>
          <w:rFonts w:eastAsia="標楷體" w:hint="eastAsia"/>
          <w:color w:val="000000" w:themeColor="text1"/>
          <w:sz w:val="32"/>
          <w:szCs w:val="32"/>
        </w:rPr>
        <w:t>申請</w:t>
      </w:r>
      <w:r w:rsidR="00BC7951" w:rsidRPr="00BC7951">
        <w:rPr>
          <w:rFonts w:eastAsia="標楷體" w:hint="eastAsia"/>
          <w:color w:val="000000" w:themeColor="text1"/>
          <w:sz w:val="32"/>
          <w:szCs w:val="32"/>
        </w:rPr>
        <w:t>學校名稱：</w:t>
      </w:r>
      <w:r w:rsidR="00BC7951" w:rsidRPr="00BC7951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="00BC7951" w:rsidRPr="008D6B04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</w:p>
    <w:tbl>
      <w:tblPr>
        <w:tblStyle w:val="a8"/>
        <w:tblW w:w="0" w:type="auto"/>
        <w:tblInd w:w="-1168" w:type="dxa"/>
        <w:tblLook w:val="04A0"/>
      </w:tblPr>
      <w:tblGrid>
        <w:gridCol w:w="2694"/>
        <w:gridCol w:w="7665"/>
      </w:tblGrid>
      <w:tr w:rsidR="009209C0" w:rsidRPr="009019C6" w:rsidTr="009E2F8C">
        <w:tc>
          <w:tcPr>
            <w:tcW w:w="2694" w:type="dxa"/>
            <w:vAlign w:val="center"/>
          </w:tcPr>
          <w:p w:rsidR="009209C0" w:rsidRPr="009E2F8C" w:rsidRDefault="009019C6" w:rsidP="009E2F8C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6314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9209C0" w:rsidRPr="00916314">
              <w:rPr>
                <w:rFonts w:ascii="標楷體" w:eastAsia="標楷體" w:hAnsi="標楷體" w:hint="eastAsia"/>
                <w:sz w:val="32"/>
                <w:szCs w:val="32"/>
              </w:rPr>
              <w:t>實施方式：</w:t>
            </w:r>
          </w:p>
        </w:tc>
        <w:tc>
          <w:tcPr>
            <w:tcW w:w="7665" w:type="dxa"/>
          </w:tcPr>
          <w:p w:rsidR="009209C0" w:rsidRPr="009019C6" w:rsidRDefault="00BE0391" w:rsidP="00BE0391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辦理新住民語文課程學習。</w:t>
            </w:r>
          </w:p>
          <w:p w:rsidR="00BE0391" w:rsidRPr="009019C6" w:rsidRDefault="00BE0391" w:rsidP="00BE0391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辦理暑期新住民語文</w:t>
            </w:r>
            <w:proofErr w:type="gramStart"/>
            <w:r w:rsidRPr="009019C6">
              <w:rPr>
                <w:rFonts w:eastAsia="標楷體" w:hint="eastAsia"/>
                <w:color w:val="000000"/>
                <w:szCs w:val="24"/>
              </w:rPr>
              <w:t>樂學營隊</w:t>
            </w:r>
            <w:proofErr w:type="gramEnd"/>
            <w:r w:rsidRPr="009019C6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BE0391" w:rsidRPr="004017EA" w:rsidRDefault="00BE0391" w:rsidP="004017EA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家庭親子共學社群。</w:t>
            </w:r>
          </w:p>
        </w:tc>
      </w:tr>
      <w:tr w:rsidR="009209C0" w:rsidRPr="009019C6" w:rsidTr="009E2F8C">
        <w:trPr>
          <w:trHeight w:val="1066"/>
        </w:trPr>
        <w:tc>
          <w:tcPr>
            <w:tcW w:w="2694" w:type="dxa"/>
            <w:vAlign w:val="center"/>
          </w:tcPr>
          <w:p w:rsidR="009209C0" w:rsidRPr="00916314" w:rsidRDefault="009019C6" w:rsidP="009E2F8C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1631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</w:t>
            </w:r>
            <w:r w:rsidR="004A013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目標</w:t>
            </w:r>
            <w:r w:rsidR="009209C0" w:rsidRPr="0091631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9E2F8C">
        <w:trPr>
          <w:trHeight w:val="925"/>
        </w:trPr>
        <w:tc>
          <w:tcPr>
            <w:tcW w:w="2694" w:type="dxa"/>
          </w:tcPr>
          <w:p w:rsidR="009209C0" w:rsidRPr="009019C6" w:rsidRDefault="009019C6" w:rsidP="009E2F8C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</w:t>
            </w:r>
            <w:r w:rsidR="006000F3"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課程</w:t>
            </w:r>
            <w:r w:rsidR="006000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架構</w:t>
            </w:r>
            <w:r w:rsidR="009209C0"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9E2F8C">
        <w:trPr>
          <w:trHeight w:val="1024"/>
        </w:trPr>
        <w:tc>
          <w:tcPr>
            <w:tcW w:w="2694" w:type="dxa"/>
          </w:tcPr>
          <w:p w:rsidR="009209C0" w:rsidRPr="009E2F8C" w:rsidRDefault="009019C6" w:rsidP="009E2F8C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 w:rsidR="009209C0" w:rsidRPr="009019C6">
              <w:rPr>
                <w:rFonts w:ascii="標楷體" w:eastAsia="標楷體" w:hAnsi="標楷體" w:hint="eastAsia"/>
                <w:sz w:val="32"/>
                <w:szCs w:val="32"/>
              </w:rPr>
              <w:t>實施期程：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9E2F8C">
        <w:trPr>
          <w:trHeight w:val="1421"/>
        </w:trPr>
        <w:tc>
          <w:tcPr>
            <w:tcW w:w="2694" w:type="dxa"/>
          </w:tcPr>
          <w:p w:rsidR="009019C6" w:rsidRPr="009019C6" w:rsidRDefault="009019C6" w:rsidP="009019C6">
            <w:pPr>
              <w:adjustRightInd w:val="0"/>
              <w:spacing w:line="56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五、</w:t>
            </w:r>
            <w:r w:rsidR="009209C0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</w:t>
            </w:r>
            <w:r w:rsidR="009209C0"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課程</w:t>
            </w:r>
          </w:p>
          <w:p w:rsidR="009209C0" w:rsidRPr="009019C6" w:rsidRDefault="009209C0" w:rsidP="009E2F8C">
            <w:pPr>
              <w:adjustRightInd w:val="0"/>
              <w:spacing w:line="560" w:lineRule="exact"/>
              <w:ind w:leftChars="200" w:left="480"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內涵</w:t>
            </w:r>
            <w:r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9E2F8C">
        <w:trPr>
          <w:trHeight w:val="994"/>
        </w:trPr>
        <w:tc>
          <w:tcPr>
            <w:tcW w:w="2694" w:type="dxa"/>
          </w:tcPr>
          <w:p w:rsidR="00BE0391" w:rsidRPr="009019C6" w:rsidRDefault="009019C6" w:rsidP="00BE039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六、</w:t>
            </w:r>
            <w:r w:rsidR="003C774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課程進度</w:t>
            </w:r>
            <w:r w:rsidR="0091577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E0391" w:rsidRPr="009019C6" w:rsidTr="009E2F8C">
        <w:trPr>
          <w:trHeight w:val="1122"/>
        </w:trPr>
        <w:tc>
          <w:tcPr>
            <w:tcW w:w="2694" w:type="dxa"/>
          </w:tcPr>
          <w:p w:rsidR="00BE0391" w:rsidRPr="009E2F8C" w:rsidRDefault="009019C6" w:rsidP="009209C0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七、</w:t>
            </w:r>
            <w:r w:rsidR="00BE039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預期效益</w:t>
            </w:r>
            <w:r w:rsidR="00BE0391"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BE0391" w:rsidRPr="009019C6" w:rsidRDefault="00BE0391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027496" w:rsidRPr="00916314" w:rsidRDefault="009209C0" w:rsidP="009019C6">
      <w:pPr>
        <w:spacing w:line="640" w:lineRule="exact"/>
        <w:ind w:leftChars="-354" w:left="-850"/>
        <w:rPr>
          <w:rFonts w:ascii="標楷體" w:eastAsia="標楷體" w:hAnsi="標楷體"/>
          <w:sz w:val="28"/>
          <w:szCs w:val="28"/>
        </w:rPr>
      </w:pPr>
      <w:r w:rsidRPr="009019C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DA7509" w:rsidRPr="00916314">
        <w:rPr>
          <w:rFonts w:ascii="標楷體" w:eastAsia="標楷體" w:hAnsi="標楷體" w:hint="eastAsia"/>
          <w:color w:val="000000" w:themeColor="text1"/>
          <w:sz w:val="28"/>
          <w:szCs w:val="28"/>
        </w:rPr>
        <w:t>(各項可自行延伸)</w:t>
      </w:r>
    </w:p>
    <w:p w:rsidR="008067B0" w:rsidRPr="00916314" w:rsidRDefault="00DA7509" w:rsidP="009019C6">
      <w:pPr>
        <w:spacing w:line="480" w:lineRule="exact"/>
        <w:ind w:leftChars="-263" w:left="-60" w:rightChars="-159" w:right="-382" w:hangingChars="204" w:hanging="571"/>
        <w:rPr>
          <w:rFonts w:ascii="標楷體" w:eastAsia="標楷體" w:hAnsi="標楷體"/>
          <w:sz w:val="28"/>
          <w:szCs w:val="28"/>
          <w:u w:val="single"/>
        </w:rPr>
      </w:pPr>
      <w:r w:rsidRPr="00916314">
        <w:rPr>
          <w:rFonts w:ascii="標楷體" w:eastAsia="標楷體" w:hAnsi="標楷體" w:hint="eastAsia"/>
          <w:sz w:val="28"/>
          <w:szCs w:val="28"/>
        </w:rPr>
        <w:t>承辦人：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>主任：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1631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>主計：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 xml:space="preserve"> 校長：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D6B04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E0391" w:rsidRDefault="00CA1A5E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6314">
        <w:rPr>
          <w:rFonts w:ascii="標楷體" w:eastAsia="標楷體" w:hAnsi="標楷體" w:hint="eastAsia"/>
          <w:sz w:val="28"/>
          <w:szCs w:val="28"/>
        </w:rPr>
        <w:t>請留電話</w:t>
      </w:r>
      <w:proofErr w:type="gramEnd"/>
      <w:r w:rsidR="00916314">
        <w:rPr>
          <w:rFonts w:ascii="標楷體" w:eastAsia="標楷體" w:hAnsi="標楷體" w:hint="eastAsia"/>
          <w:sz w:val="28"/>
          <w:szCs w:val="28"/>
        </w:rPr>
        <w:t xml:space="preserve"> ：         </w:t>
      </w:r>
      <w:r w:rsidRPr="00916314">
        <w:rPr>
          <w:rFonts w:ascii="標楷體" w:eastAsia="標楷體" w:hAnsi="標楷體" w:hint="eastAsia"/>
          <w:sz w:val="28"/>
          <w:szCs w:val="28"/>
        </w:rPr>
        <w:t>)</w:t>
      </w:r>
    </w:p>
    <w:p w:rsidR="004B3E45" w:rsidRDefault="004B3E45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4B3E45" w:rsidRDefault="004B3E45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A34440" w:rsidRDefault="00A34440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E2F8C" w:rsidRDefault="009E2F8C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E2F8C" w:rsidRDefault="009E2F8C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E2F8C" w:rsidRDefault="009E2F8C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E2F8C" w:rsidRDefault="009E2F8C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E2F8C" w:rsidRPr="00916314" w:rsidRDefault="009E2F8C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15771" w:rsidRPr="00915771" w:rsidRDefault="00915771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6904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9E2F8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4F48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67D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年度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○○○○</w:t>
      </w: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DC0714">
        <w:rPr>
          <w:rFonts w:ascii="標楷體" w:eastAsia="標楷體" w:hAnsi="標楷體" w:hint="eastAsia"/>
          <w:b/>
          <w:sz w:val="28"/>
          <w:szCs w:val="28"/>
        </w:rPr>
        <w:t>新住民語</w:t>
      </w:r>
      <w:r>
        <w:rPr>
          <w:rFonts w:ascii="標楷體" w:eastAsia="標楷體" w:hAnsi="標楷體" w:hint="eastAsia"/>
          <w:b/>
          <w:sz w:val="28"/>
          <w:szCs w:val="28"/>
        </w:rPr>
        <w:t>文樂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DC07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(範例)</w:t>
      </w:r>
    </w:p>
    <w:tbl>
      <w:tblPr>
        <w:tblpPr w:leftFromText="180" w:rightFromText="180" w:vertAnchor="page" w:horzAnchor="margin" w:tblpXSpec="center" w:tblpY="1891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559"/>
        <w:gridCol w:w="1985"/>
        <w:gridCol w:w="1559"/>
        <w:gridCol w:w="849"/>
        <w:gridCol w:w="852"/>
        <w:gridCol w:w="2835"/>
      </w:tblGrid>
      <w:tr w:rsidR="00915771" w:rsidRPr="00DC0714" w:rsidTr="00910F69">
        <w:trPr>
          <w:trHeight w:val="559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</w:t>
            </w:r>
            <w:r w:rsidR="003B0E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="003B0E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="003B0E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="003B0E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proofErr w:type="gramStart"/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910F69" w:rsidRPr="00DC0714" w:rsidTr="00910F69">
        <w:trPr>
          <w:trHeight w:val="779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985" w:type="dxa"/>
            <w:vAlign w:val="center"/>
          </w:tcPr>
          <w:p w:rsidR="00910F69" w:rsidRPr="00DC0714" w:rsidRDefault="00910F69" w:rsidP="00111851">
            <w:pPr>
              <w:spacing w:line="380" w:lineRule="exact"/>
              <w:ind w:right="18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320/360</w:t>
            </w:r>
            <w:r w:rsidR="00111851" w:rsidRPr="00DC071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0F69" w:rsidRPr="00E16B2A" w:rsidRDefault="00E16B2A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6B2A">
              <w:rPr>
                <w:rFonts w:eastAsia="標楷體" w:hint="eastAsia"/>
                <w:color w:val="000000"/>
                <w:szCs w:val="24"/>
              </w:rPr>
              <w:t>語文支援</w:t>
            </w:r>
            <w:r w:rsidRPr="00E16B2A">
              <w:rPr>
                <w:rFonts w:ascii="Times New Roman" w:eastAsia="標楷體" w:hAnsi="Times New Roman" w:hint="eastAsia"/>
                <w:color w:val="000000"/>
                <w:szCs w:val="24"/>
              </w:rPr>
              <w:t>師資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國小/國</w:t>
            </w:r>
            <w:r w:rsidR="004B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中標準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11185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910F69" w:rsidRPr="00DC0714" w:rsidTr="00910F69">
        <w:trPr>
          <w:trHeight w:val="705"/>
        </w:trPr>
        <w:tc>
          <w:tcPr>
            <w:tcW w:w="601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0F69" w:rsidRDefault="00910F69" w:rsidP="00111851">
            <w:pPr>
              <w:tabs>
                <w:tab w:val="left" w:pos="1357"/>
              </w:tabs>
              <w:spacing w:line="380" w:lineRule="exact"/>
              <w:ind w:right="3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D3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400/450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B2A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假日內聘</w:t>
            </w:r>
            <w:r w:rsidRPr="00E16B2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910F69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國小/國</w:t>
            </w:r>
            <w:r w:rsidR="004B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中標準</w:t>
            </w:r>
            <w:r w:rsidRPr="00E16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F69" w:rsidRPr="00DC0714" w:rsidTr="00910F69">
        <w:trPr>
          <w:trHeight w:val="643"/>
        </w:trPr>
        <w:tc>
          <w:tcPr>
            <w:tcW w:w="601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0F69" w:rsidRDefault="00111851" w:rsidP="004B3E45">
            <w:pPr>
              <w:tabs>
                <w:tab w:val="left" w:pos="1526"/>
              </w:tabs>
              <w:spacing w:line="380" w:lineRule="exact"/>
              <w:ind w:left="980" w:right="385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4B3E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400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5109D3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B2A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平日內聘</w:t>
            </w:r>
            <w:r w:rsidRPr="00E16B2A">
              <w:rPr>
                <w:rFonts w:eastAsia="標楷體" w:hint="eastAsia"/>
                <w:color w:val="000000" w:themeColor="text1"/>
                <w:szCs w:val="24"/>
              </w:rPr>
              <w:t>協同</w:t>
            </w:r>
            <w:proofErr w:type="gramEnd"/>
            <w:r w:rsidRPr="00E16B2A">
              <w:rPr>
                <w:rFonts w:eastAsia="標楷體" w:hint="eastAsia"/>
                <w:color w:val="000000" w:themeColor="text1"/>
                <w:szCs w:val="24"/>
              </w:rPr>
              <w:t>教師</w:t>
            </w:r>
          </w:p>
          <w:p w:rsidR="00910F69" w:rsidRPr="00E16B2A" w:rsidRDefault="004B3E45" w:rsidP="00910F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="00E16B2A"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中標準</w:t>
            </w:r>
          </w:p>
        </w:tc>
      </w:tr>
      <w:tr w:rsidR="00915771" w:rsidRPr="00DC0714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D31BBA" w:rsidRDefault="00915771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915771" w:rsidRPr="00DC0714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提撥勞</w:t>
            </w:r>
            <w:proofErr w:type="gramEnd"/>
          </w:p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退金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5771" w:rsidRPr="00915771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二代健</w:t>
            </w:r>
          </w:p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保費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D31BBA" w:rsidP="003B0E63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講師費</w:t>
            </w:r>
            <w:r w:rsidR="003B0E6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1.91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915771" w:rsidRPr="00915771" w:rsidTr="009E2F8C">
        <w:trPr>
          <w:trHeight w:val="763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985" w:type="dxa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9E2F8C">
        <w:trPr>
          <w:trHeight w:val="690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985" w:type="dxa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9E2F8C">
        <w:trPr>
          <w:trHeight w:val="841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人x月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4F48BE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9E2F8C">
        <w:trPr>
          <w:trHeight w:val="837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E2F8C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771" w:rsidRPr="00DC0714" w:rsidRDefault="00915771" w:rsidP="00910F69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111851" w:rsidRDefault="00915771" w:rsidP="00910F69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5771" w:rsidRPr="00915771" w:rsidTr="00910F69">
        <w:trPr>
          <w:trHeight w:val="1066"/>
        </w:trPr>
        <w:tc>
          <w:tcPr>
            <w:tcW w:w="601" w:type="dxa"/>
            <w:shd w:val="clear" w:color="auto" w:fill="auto"/>
          </w:tcPr>
          <w:p w:rsidR="00915771" w:rsidRPr="00DC0714" w:rsidRDefault="00915771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</w:t>
            </w:r>
            <w:r w:rsidR="009E2F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985" w:type="dxa"/>
          </w:tcPr>
          <w:p w:rsidR="00915771" w:rsidRPr="00DC0714" w:rsidRDefault="00915771" w:rsidP="00910F69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915771" w:rsidRDefault="00915771" w:rsidP="00910F69">
            <w:pPr>
              <w:widowControl/>
              <w:rPr>
                <w:color w:val="FF0000"/>
              </w:rPr>
            </w:pPr>
          </w:p>
        </w:tc>
      </w:tr>
    </w:tbl>
    <w:p w:rsidR="007E5421" w:rsidRDefault="00915771" w:rsidP="007E5421">
      <w:pPr>
        <w:spacing w:line="480" w:lineRule="exact"/>
        <w:ind w:leftChars="-177" w:left="296" w:rightChars="-159" w:right="-382" w:hangingChars="300" w:hanging="72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Cs w:val="24"/>
        </w:rPr>
        <w:t>備註：請依計畫所需，並配合依</w:t>
      </w:r>
      <w:r w:rsidRPr="00663A1A">
        <w:rPr>
          <w:rFonts w:ascii="標楷體" w:eastAsia="標楷體" w:hAnsi="標楷體" w:hint="eastAsia"/>
          <w:b/>
          <w:color w:val="000000" w:themeColor="text1"/>
          <w:szCs w:val="24"/>
        </w:rPr>
        <w:t>教育部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補助及委辦</w:t>
      </w:r>
      <w:r w:rsidRPr="00663A1A">
        <w:rPr>
          <w:rFonts w:ascii="標楷體" w:eastAsia="標楷體" w:hAnsi="標楷體" w:hint="eastAsia"/>
          <w:b/>
          <w:szCs w:val="24"/>
        </w:rPr>
        <w:t>計畫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經費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編列基準表編列。</w:t>
      </w:r>
      <w:r w:rsidR="007E5421">
        <w:rPr>
          <w:rFonts w:ascii="標楷體" w:eastAsia="標楷體" w:hAnsi="標楷體" w:hint="eastAsia"/>
          <w:b/>
          <w:color w:val="000000" w:themeColor="text1"/>
          <w:szCs w:val="24"/>
        </w:rPr>
        <w:t xml:space="preserve">(國教署承辦人:洪慧禎04-37061257 </w:t>
      </w:r>
      <w:hyperlink r:id="rId7" w:history="1">
        <w:r w:rsidR="007E5421" w:rsidRPr="00FB523F">
          <w:rPr>
            <w:rStyle w:val="a9"/>
            <w:rFonts w:ascii="標楷體" w:eastAsia="標楷體" w:hAnsi="標楷體" w:hint="eastAsia"/>
            <w:b/>
            <w:szCs w:val="24"/>
          </w:rPr>
          <w:t>e-4621@mail.k12ea.gov.tw</w:t>
        </w:r>
      </w:hyperlink>
      <w:r w:rsidR="007E5421">
        <w:rPr>
          <w:rFonts w:ascii="標楷體" w:eastAsia="標楷體" w:hAnsi="標楷體" w:hint="eastAsia"/>
          <w:b/>
          <w:color w:val="000000" w:themeColor="text1"/>
          <w:szCs w:val="24"/>
        </w:rPr>
        <w:t>)。</w:t>
      </w:r>
    </w:p>
    <w:p w:rsidR="009E2F8C" w:rsidRDefault="009E2F8C" w:rsidP="007E5421">
      <w:pPr>
        <w:spacing w:line="480" w:lineRule="exact"/>
        <w:ind w:leftChars="-177" w:left="416" w:rightChars="-159" w:right="-382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915771" w:rsidRPr="007E5421" w:rsidRDefault="00915771" w:rsidP="007E5421">
      <w:pPr>
        <w:spacing w:line="480" w:lineRule="exact"/>
        <w:ind w:leftChars="-177" w:left="416" w:rightChars="-159" w:right="-382" w:hangingChars="300" w:hanging="84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7E54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7E54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主計：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E54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校長：</w:t>
      </w:r>
      <w:r w:rsidR="007E542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p w:rsidR="004B3E45" w:rsidRDefault="004B3E45" w:rsidP="00915771">
      <w:pPr>
        <w:spacing w:line="480" w:lineRule="exact"/>
        <w:ind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</w:p>
    <w:p w:rsidR="009E2F8C" w:rsidRDefault="009E2F8C" w:rsidP="00915771">
      <w:pPr>
        <w:spacing w:line="480" w:lineRule="exact"/>
        <w:ind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</w:p>
    <w:p w:rsidR="009E2F8C" w:rsidRDefault="009E2F8C" w:rsidP="00915771">
      <w:pPr>
        <w:spacing w:line="480" w:lineRule="exact"/>
        <w:ind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</w:p>
    <w:p w:rsidR="009E2F8C" w:rsidRPr="009E2F8C" w:rsidRDefault="009E2F8C" w:rsidP="00915771">
      <w:pPr>
        <w:spacing w:line="480" w:lineRule="exact"/>
        <w:ind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</w:p>
    <w:p w:rsidR="00915771" w:rsidRPr="00915771" w:rsidRDefault="00915771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B3C0E" w:rsidRPr="00915771" w:rsidRDefault="00AB3C0E" w:rsidP="008C4BD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6904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8C4BD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年度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○○○○</w:t>
      </w: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DC0714">
        <w:rPr>
          <w:rFonts w:ascii="標楷體" w:eastAsia="標楷體" w:hAnsi="標楷體" w:hint="eastAsia"/>
          <w:b/>
          <w:sz w:val="28"/>
          <w:szCs w:val="28"/>
        </w:rPr>
        <w:t>新住民語</w:t>
      </w:r>
      <w:r>
        <w:rPr>
          <w:rFonts w:ascii="標楷體" w:eastAsia="標楷體" w:hAnsi="標楷體" w:hint="eastAsia"/>
          <w:b/>
          <w:sz w:val="28"/>
          <w:szCs w:val="28"/>
        </w:rPr>
        <w:t>文樂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DC07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="00910F6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營隊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範例)</w:t>
      </w:r>
    </w:p>
    <w:tbl>
      <w:tblPr>
        <w:tblpPr w:leftFromText="180" w:rightFromText="180" w:vertAnchor="page" w:horzAnchor="margin" w:tblpXSpec="center" w:tblpY="189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59"/>
        <w:gridCol w:w="1985"/>
        <w:gridCol w:w="1559"/>
        <w:gridCol w:w="849"/>
        <w:gridCol w:w="852"/>
        <w:gridCol w:w="2835"/>
      </w:tblGrid>
      <w:tr w:rsidR="00AB3C0E" w:rsidRPr="00DC0714" w:rsidTr="006733B8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5" w:type="dxa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111851" w:rsidRPr="00DC0714" w:rsidTr="00C02443">
        <w:trPr>
          <w:trHeight w:val="7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11851" w:rsidRPr="00DC0714" w:rsidRDefault="009E2F8C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985" w:type="dxa"/>
            <w:vAlign w:val="center"/>
          </w:tcPr>
          <w:p w:rsidR="00111851" w:rsidRPr="00DC0714" w:rsidRDefault="00111851" w:rsidP="00111851">
            <w:pPr>
              <w:spacing w:line="380" w:lineRule="exact"/>
              <w:ind w:right="18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320/360</w:t>
            </w:r>
            <w:r w:rsidRPr="00DC071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02443">
              <w:rPr>
                <w:rFonts w:eastAsia="標楷體" w:hint="eastAsia"/>
                <w:color w:val="000000"/>
                <w:sz w:val="28"/>
                <w:szCs w:val="28"/>
              </w:rPr>
              <w:t>語文支援</w:t>
            </w:r>
            <w:r w:rsidRPr="00C024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師資</w:t>
            </w:r>
            <w:r w:rsidRPr="00C024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國小/國</w:t>
            </w:r>
            <w:r w:rsidR="004B3E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</w:t>
            </w: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中標準) </w:t>
            </w:r>
          </w:p>
        </w:tc>
      </w:tr>
      <w:tr w:rsidR="00111851" w:rsidRPr="00DC0714" w:rsidTr="00C02443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11851" w:rsidRDefault="00111851" w:rsidP="00111851">
            <w:pPr>
              <w:tabs>
                <w:tab w:val="left" w:pos="1357"/>
              </w:tabs>
              <w:spacing w:line="380" w:lineRule="exact"/>
              <w:ind w:right="3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400/450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11851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1851" w:rsidRDefault="00111851" w:rsidP="00111851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假日內聘</w:t>
            </w:r>
            <w:r w:rsidRPr="00C02443">
              <w:rPr>
                <w:rFonts w:eastAsia="標楷體" w:hint="eastAsia"/>
                <w:color w:val="000000" w:themeColor="text1"/>
                <w:sz w:val="28"/>
                <w:szCs w:val="28"/>
              </w:rPr>
              <w:t>協同教師</w:t>
            </w:r>
          </w:p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國小/國</w:t>
            </w:r>
            <w:r w:rsidR="004B3E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</w:t>
            </w: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中標準</w:t>
            </w:r>
            <w:r w:rsidRPr="00C024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1BBA" w:rsidRPr="00DC0714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31BBA" w:rsidRPr="00DC0714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提撥勞</w:t>
            </w:r>
            <w:proofErr w:type="gramEnd"/>
          </w:p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退金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31BBA" w:rsidRPr="00915771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二代健</w:t>
            </w:r>
          </w:p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9B4266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講師費</w:t>
            </w:r>
            <w:r w:rsidR="009B42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1.91</w:t>
            </w:r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D31BBA" w:rsidRPr="00915771" w:rsidTr="00C02443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985" w:type="dxa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6733B8">
        <w:trPr>
          <w:trHeight w:val="1073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985" w:type="dxa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6733B8">
        <w:trPr>
          <w:trHeight w:val="1073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人x月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C02443">
        <w:trPr>
          <w:trHeight w:val="944"/>
        </w:trPr>
        <w:tc>
          <w:tcPr>
            <w:tcW w:w="709" w:type="dxa"/>
            <w:shd w:val="clear" w:color="auto" w:fill="auto"/>
            <w:vAlign w:val="center"/>
          </w:tcPr>
          <w:p w:rsidR="00D31BBA" w:rsidRDefault="00C02443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D90" w:rsidRDefault="00D31BBA" w:rsidP="00476D90">
            <w:pPr>
              <w:spacing w:line="38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場地</w:t>
            </w:r>
            <w:proofErr w:type="gramStart"/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佈</w:t>
            </w:r>
            <w:proofErr w:type="gramEnd"/>
          </w:p>
          <w:p w:rsidR="00D31BBA" w:rsidRPr="00476D90" w:rsidRDefault="00D31BBA" w:rsidP="00476D90">
            <w:pPr>
              <w:spacing w:line="38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置費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1BBA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C02443" w:rsidRPr="00915771" w:rsidTr="00C02443">
        <w:trPr>
          <w:trHeight w:val="987"/>
        </w:trPr>
        <w:tc>
          <w:tcPr>
            <w:tcW w:w="70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476D90" w:rsidRDefault="00C02443" w:rsidP="009E2F8C">
            <w:pPr>
              <w:widowControl/>
              <w:tabs>
                <w:tab w:val="left" w:pos="142"/>
              </w:tabs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1985" w:type="dxa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02443" w:rsidRPr="00DC0714" w:rsidRDefault="00C02443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02443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C02443" w:rsidRPr="00915771" w:rsidTr="009E2F8C">
        <w:trPr>
          <w:trHeight w:val="913"/>
        </w:trPr>
        <w:tc>
          <w:tcPr>
            <w:tcW w:w="709" w:type="dxa"/>
            <w:shd w:val="clear" w:color="auto" w:fill="auto"/>
            <w:vAlign w:val="center"/>
          </w:tcPr>
          <w:p w:rsidR="00C02443" w:rsidRPr="00DC0714" w:rsidRDefault="00476D90" w:rsidP="009E2F8C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DC0714" w:rsidRDefault="00C02443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</w:t>
            </w:r>
            <w:r w:rsidR="009E2F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443" w:rsidRPr="00DC0714" w:rsidRDefault="00C02443" w:rsidP="00D31BBA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</w:p>
        </w:tc>
      </w:tr>
      <w:tr w:rsidR="00C02443" w:rsidRPr="00915771" w:rsidTr="00C02443">
        <w:trPr>
          <w:trHeight w:val="759"/>
        </w:trPr>
        <w:tc>
          <w:tcPr>
            <w:tcW w:w="709" w:type="dxa"/>
            <w:shd w:val="clear" w:color="auto" w:fill="auto"/>
          </w:tcPr>
          <w:p w:rsidR="00C02443" w:rsidRPr="00DC0714" w:rsidRDefault="00C02443" w:rsidP="00D31BBA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DC0714" w:rsidRDefault="00C02443" w:rsidP="00C02443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</w:t>
            </w:r>
            <w:r w:rsidR="009E2F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985" w:type="dxa"/>
          </w:tcPr>
          <w:p w:rsidR="00C02443" w:rsidRPr="00DC0714" w:rsidRDefault="00C02443" w:rsidP="00D31BBA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915771" w:rsidRDefault="00C02443" w:rsidP="00D31BBA">
            <w:pPr>
              <w:widowControl/>
              <w:rPr>
                <w:color w:val="FF0000"/>
              </w:rPr>
            </w:pPr>
          </w:p>
        </w:tc>
      </w:tr>
    </w:tbl>
    <w:p w:rsidR="008C4BDC" w:rsidRDefault="00AB3C0E" w:rsidP="008C4BDC">
      <w:pPr>
        <w:spacing w:line="480" w:lineRule="exact"/>
        <w:ind w:leftChars="-177" w:left="-425" w:rightChars="-159" w:right="-382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Cs w:val="24"/>
        </w:rPr>
        <w:t>備註：請依計畫所需，並配合依</w:t>
      </w:r>
      <w:r w:rsidRPr="00663A1A">
        <w:rPr>
          <w:rFonts w:ascii="標楷體" w:eastAsia="標楷體" w:hAnsi="標楷體" w:hint="eastAsia"/>
          <w:b/>
          <w:color w:val="000000" w:themeColor="text1"/>
          <w:szCs w:val="24"/>
        </w:rPr>
        <w:t>教育部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補助及委辦</w:t>
      </w:r>
      <w:r w:rsidRPr="00663A1A">
        <w:rPr>
          <w:rFonts w:ascii="標楷體" w:eastAsia="標楷體" w:hAnsi="標楷體" w:hint="eastAsia"/>
          <w:b/>
          <w:szCs w:val="24"/>
        </w:rPr>
        <w:t>計畫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經費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編列基準表編列。</w:t>
      </w:r>
    </w:p>
    <w:p w:rsidR="00AB3C0E" w:rsidRDefault="00AB3C0E" w:rsidP="008C4BDC">
      <w:pPr>
        <w:spacing w:line="480" w:lineRule="exact"/>
        <w:ind w:leftChars="-177" w:left="-425"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  <w:r w:rsidRPr="00663A1A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8C4BD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C4BD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C4BD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主計：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C4BD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校長：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p w:rsidR="009E2F8C" w:rsidRDefault="009E2F8C" w:rsidP="008C4BDC">
      <w:pPr>
        <w:spacing w:line="480" w:lineRule="exact"/>
        <w:ind w:leftChars="-177" w:left="-425" w:rightChars="-159" w:right="-382"/>
        <w:rPr>
          <w:rFonts w:ascii="標楷體" w:eastAsia="標楷體" w:hAnsi="標楷體"/>
          <w:b/>
          <w:sz w:val="28"/>
          <w:szCs w:val="28"/>
          <w:u w:val="single"/>
        </w:rPr>
      </w:pPr>
    </w:p>
    <w:p w:rsidR="009E2F8C" w:rsidRPr="008C4BDC" w:rsidRDefault="009E2F8C" w:rsidP="008C4BDC">
      <w:pPr>
        <w:spacing w:line="480" w:lineRule="exact"/>
        <w:ind w:leftChars="-177" w:left="-425" w:rightChars="-159" w:right="-382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536"/>
        <w:gridCol w:w="1276"/>
        <w:gridCol w:w="1559"/>
      </w:tblGrid>
      <w:tr w:rsidR="0079636E" w:rsidTr="004D4703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上課日期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36E" w:rsidRDefault="0079636E" w:rsidP="0079636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79636E" w:rsidSect="00FD2EC7">
      <w:pgSz w:w="11906" w:h="16838"/>
      <w:pgMar w:top="1134" w:right="1134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87" w:rsidRDefault="00C17487" w:rsidP="008D6B04">
      <w:r>
        <w:separator/>
      </w:r>
    </w:p>
  </w:endnote>
  <w:endnote w:type="continuationSeparator" w:id="0">
    <w:p w:rsidR="00C17487" w:rsidRDefault="00C17487" w:rsidP="008D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87" w:rsidRDefault="00C17487" w:rsidP="008D6B04">
      <w:r>
        <w:separator/>
      </w:r>
    </w:p>
  </w:footnote>
  <w:footnote w:type="continuationSeparator" w:id="0">
    <w:p w:rsidR="00C17487" w:rsidRDefault="00C17487" w:rsidP="008D6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2FC3"/>
    <w:multiLevelType w:val="hybridMultilevel"/>
    <w:tmpl w:val="CBDA104C"/>
    <w:lvl w:ilvl="0" w:tplc="715E8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C1"/>
    <w:rsid w:val="00027496"/>
    <w:rsid w:val="000474C5"/>
    <w:rsid w:val="00087E90"/>
    <w:rsid w:val="000C5FCD"/>
    <w:rsid w:val="000E1F06"/>
    <w:rsid w:val="000E6B3C"/>
    <w:rsid w:val="00107A70"/>
    <w:rsid w:val="00110C5D"/>
    <w:rsid w:val="00111851"/>
    <w:rsid w:val="00126F13"/>
    <w:rsid w:val="00164CF6"/>
    <w:rsid w:val="00204879"/>
    <w:rsid w:val="00277A66"/>
    <w:rsid w:val="002C76EA"/>
    <w:rsid w:val="002F5E64"/>
    <w:rsid w:val="002F5FFD"/>
    <w:rsid w:val="0031127C"/>
    <w:rsid w:val="00325922"/>
    <w:rsid w:val="00367498"/>
    <w:rsid w:val="003B0E63"/>
    <w:rsid w:val="003C7741"/>
    <w:rsid w:val="003D4A6C"/>
    <w:rsid w:val="004017EA"/>
    <w:rsid w:val="00406B01"/>
    <w:rsid w:val="004237A3"/>
    <w:rsid w:val="00473017"/>
    <w:rsid w:val="00476D90"/>
    <w:rsid w:val="004A013C"/>
    <w:rsid w:val="004B3E45"/>
    <w:rsid w:val="004D397D"/>
    <w:rsid w:val="004E527D"/>
    <w:rsid w:val="004F48BE"/>
    <w:rsid w:val="004F6D7E"/>
    <w:rsid w:val="005109D3"/>
    <w:rsid w:val="00510EC1"/>
    <w:rsid w:val="00553279"/>
    <w:rsid w:val="00557849"/>
    <w:rsid w:val="00562C6F"/>
    <w:rsid w:val="00592B26"/>
    <w:rsid w:val="005A0927"/>
    <w:rsid w:val="005C1DA1"/>
    <w:rsid w:val="006000F3"/>
    <w:rsid w:val="006518D3"/>
    <w:rsid w:val="00663A1A"/>
    <w:rsid w:val="00690F5B"/>
    <w:rsid w:val="006E5293"/>
    <w:rsid w:val="00750631"/>
    <w:rsid w:val="0079636E"/>
    <w:rsid w:val="007E5421"/>
    <w:rsid w:val="007F7B59"/>
    <w:rsid w:val="0080028C"/>
    <w:rsid w:val="008067B0"/>
    <w:rsid w:val="00854880"/>
    <w:rsid w:val="008C4BDC"/>
    <w:rsid w:val="008C6B48"/>
    <w:rsid w:val="008D6B04"/>
    <w:rsid w:val="009019C6"/>
    <w:rsid w:val="00910F69"/>
    <w:rsid w:val="00915771"/>
    <w:rsid w:val="00916314"/>
    <w:rsid w:val="009209C0"/>
    <w:rsid w:val="009B4266"/>
    <w:rsid w:val="009D35ED"/>
    <w:rsid w:val="009E2F8C"/>
    <w:rsid w:val="00A2616A"/>
    <w:rsid w:val="00A34440"/>
    <w:rsid w:val="00A87E09"/>
    <w:rsid w:val="00AB3C0E"/>
    <w:rsid w:val="00AC6BEF"/>
    <w:rsid w:val="00AD6FBF"/>
    <w:rsid w:val="00B04256"/>
    <w:rsid w:val="00B20E66"/>
    <w:rsid w:val="00B6442A"/>
    <w:rsid w:val="00BC7951"/>
    <w:rsid w:val="00BD3D8B"/>
    <w:rsid w:val="00BE0391"/>
    <w:rsid w:val="00C02443"/>
    <w:rsid w:val="00C17487"/>
    <w:rsid w:val="00CA1A5E"/>
    <w:rsid w:val="00D31BBA"/>
    <w:rsid w:val="00D4327C"/>
    <w:rsid w:val="00D67DE2"/>
    <w:rsid w:val="00D84810"/>
    <w:rsid w:val="00D906F7"/>
    <w:rsid w:val="00D9192E"/>
    <w:rsid w:val="00DA7509"/>
    <w:rsid w:val="00E16B2A"/>
    <w:rsid w:val="00E228FF"/>
    <w:rsid w:val="00EA5532"/>
    <w:rsid w:val="00F11ABE"/>
    <w:rsid w:val="00F738BD"/>
    <w:rsid w:val="00FD2EC7"/>
    <w:rsid w:val="00FD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C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6B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6B04"/>
    <w:rPr>
      <w:sz w:val="20"/>
      <w:szCs w:val="20"/>
    </w:rPr>
  </w:style>
  <w:style w:type="table" w:styleId="a8">
    <w:name w:val="Table Grid"/>
    <w:basedOn w:val="a1"/>
    <w:uiPriority w:val="59"/>
    <w:rsid w:val="0092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E5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4621@mail.k12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1410</Characters>
  <Application>Microsoft Office Word</Application>
  <DocSecurity>0</DocSecurity>
  <Lines>11</Lines>
  <Paragraphs>3</Paragraphs>
  <ScaleCrop>false</ScaleCrop>
  <Company>tpde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</dc:creator>
  <cp:lastModifiedBy>user</cp:lastModifiedBy>
  <cp:revision>2</cp:revision>
  <cp:lastPrinted>2015-02-02T09:03:00Z</cp:lastPrinted>
  <dcterms:created xsi:type="dcterms:W3CDTF">2016-03-30T01:53:00Z</dcterms:created>
  <dcterms:modified xsi:type="dcterms:W3CDTF">2016-03-30T01:53:00Z</dcterms:modified>
</cp:coreProperties>
</file>