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603" w:rsidRPr="001D5251" w:rsidRDefault="00CF1603" w:rsidP="00CF1603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桃園市10</w:t>
      </w:r>
      <w:r w:rsidR="00CF0E51" w:rsidRPr="001D5251"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  <w:t>5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年度國民</w:t>
      </w:r>
      <w:r w:rsidR="003062D3"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中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小學本土語言教學師資培訓</w:t>
      </w:r>
    </w:p>
    <w:p w:rsidR="00CF1603" w:rsidRPr="001D5251" w:rsidRDefault="00CF1603" w:rsidP="00CF1603">
      <w:pPr>
        <w:widowControl/>
        <w:jc w:val="center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(閩南語認證專修班)研習實施計畫</w:t>
      </w:r>
    </w:p>
    <w:p w:rsidR="00CF1603" w:rsidRPr="001D5251" w:rsidRDefault="00CF1603" w:rsidP="00CF1603">
      <w:pPr>
        <w:widowControl/>
        <w:spacing w:beforeLines="50" w:before="180"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一、依據：</w:t>
      </w:r>
    </w:p>
    <w:p w:rsidR="00CF1603" w:rsidRPr="001D5251" w:rsidRDefault="00CF1603" w:rsidP="00CF1603">
      <w:pPr>
        <w:widowControl/>
        <w:ind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（一）桃園市10</w:t>
      </w:r>
      <w:r w:rsidR="00CF0E51" w:rsidRPr="001D525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5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年度國民中小學本土教育整體推動方案。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（二）教育部97.6.23提升國民中小學本土語言師資專業素養改進措施。</w:t>
      </w:r>
    </w:p>
    <w:p w:rsidR="00CF1603" w:rsidRPr="001D5251" w:rsidRDefault="00CF1603" w:rsidP="00CF1603">
      <w:pPr>
        <w:widowControl/>
        <w:ind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（三）教育部頒布「國民中小學九年一貫課程綱要」。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二、目的：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（一）透過本土語言教學研討活動，增益教師閩南語傳達及教學知能。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（二）推動本土教育，闡揚閩南語文化，增進母語及民俗之認同。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（三）激發教師認識閩南語的書寫系統，珍惜先民文化遺產，尊重本土文化特色，共創健康祥和現代社會。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（四）輔導與協助現職教師通過本土語言認證，達成教育部規定之預期目標：</w:t>
      </w:r>
    </w:p>
    <w:p w:rsidR="00CF1603" w:rsidRPr="001D5251" w:rsidRDefault="00CF1603" w:rsidP="00CF1603">
      <w:pPr>
        <w:widowControl/>
        <w:ind w:left="1680" w:hangingChars="600" w:hanging="16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         1.104年底各校實際擔任本土語言教學之教師，通過認證達到60%。</w:t>
      </w:r>
    </w:p>
    <w:p w:rsidR="00CF1603" w:rsidRPr="001D5251" w:rsidRDefault="00CF1603" w:rsidP="00CF1603">
      <w:pPr>
        <w:widowControl/>
        <w:ind w:left="1680" w:hangingChars="600" w:hanging="168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 xml:space="preserve">          2.105年底各校實際擔任本土語言教學之教師，通過認證達到100%。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三、指導單位：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教育部、桃園市政府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四、主辦單位：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桃園市政府教育局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五、承辦單位：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桃園國民小學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六、研習時間：</w:t>
      </w:r>
    </w:p>
    <w:p w:rsidR="00CF1603" w:rsidRPr="001D5251" w:rsidRDefault="00CF1603" w:rsidP="00CF1603">
      <w:pPr>
        <w:widowControl/>
        <w:ind w:leftChars="400" w:left="960"/>
        <w:rPr>
          <w:rFonts w:ascii="標楷體" w:eastAsia="標楷體" w:hAnsi="標楷體"/>
          <w:color w:val="000000" w:themeColor="text1"/>
          <w:kern w:val="0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10</w:t>
      </w:r>
      <w:r w:rsidR="00CF0E51" w:rsidRPr="001D5251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5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年7月</w:t>
      </w:r>
      <w:r w:rsidR="00CF0E51" w:rsidRPr="001D5251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18</w:t>
      </w:r>
      <w:r w:rsidR="0036360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日（星期一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）~本年7月</w:t>
      </w:r>
      <w:r w:rsidR="00CF0E51" w:rsidRPr="001D5251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22</w:t>
      </w:r>
      <w:r w:rsidR="0036360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日（星期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五），研習時數三十小時</w:t>
      </w:r>
      <w:r w:rsidRPr="001D5251">
        <w:rPr>
          <w:rFonts w:ascii="標楷體" w:eastAsia="標楷體" w:hAnsi="標楷體"/>
          <w:color w:val="000000" w:themeColor="text1"/>
          <w:kern w:val="0"/>
        </w:rPr>
        <w:t>。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七、研習課程內容：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詳如附件一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八、參加對象：</w:t>
      </w:r>
    </w:p>
    <w:p w:rsidR="00CF1603" w:rsidRPr="001D5251" w:rsidRDefault="00CF1603" w:rsidP="00CF1603">
      <w:pPr>
        <w:widowControl/>
        <w:ind w:left="879" w:hangingChars="314" w:hanging="879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</w:t>
      </w:r>
      <w:r w:rsidR="00945543"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市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內各國民中小學現職教師以現任或有意願擔任本土語言教學者。</w:t>
      </w:r>
    </w:p>
    <w:p w:rsidR="00CF1603" w:rsidRPr="001D5251" w:rsidRDefault="00CF1603" w:rsidP="00F103E9">
      <w:pPr>
        <w:widowControl/>
        <w:ind w:leftChars="70" w:left="882" w:hangingChars="255" w:hanging="714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</w:t>
      </w:r>
      <w:r w:rsidR="00DE3370"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每校以</w:t>
      </w:r>
      <w:r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遴派</w:t>
      </w:r>
      <w:r w:rsidR="00DE3370"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1</w:t>
      </w:r>
      <w:r w:rsidR="00805710" w:rsidRPr="001D5251">
        <w:rPr>
          <w:rFonts w:ascii="標楷體" w:eastAsia="標楷體" w:hAnsi="標楷體"/>
          <w:color w:val="000000" w:themeColor="text1"/>
          <w:spacing w:val="-6"/>
          <w:kern w:val="0"/>
          <w:sz w:val="28"/>
          <w:szCs w:val="28"/>
        </w:rPr>
        <w:t>-2</w:t>
      </w:r>
      <w:r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名教師參與研習</w:t>
      </w:r>
      <w:r w:rsidR="00DE3370"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為原則</w:t>
      </w:r>
      <w:r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，並依報名</w:t>
      </w:r>
      <w:r w:rsidR="00805710"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及</w:t>
      </w:r>
      <w:r w:rsidR="00F103E9"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各校</w:t>
      </w:r>
      <w:r w:rsidR="00805710"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審核</w:t>
      </w:r>
      <w:r w:rsidR="00F103E9"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進度，依</w:t>
      </w:r>
      <w:r w:rsidRPr="001D5251">
        <w:rPr>
          <w:rFonts w:ascii="標楷體" w:eastAsia="標楷體" w:hAnsi="標楷體" w:hint="eastAsia"/>
          <w:color w:val="000000" w:themeColor="text1"/>
          <w:spacing w:val="-6"/>
          <w:kern w:val="0"/>
          <w:sz w:val="28"/>
          <w:szCs w:val="28"/>
        </w:rPr>
        <w:t>順序至100名額滿為止。</w:t>
      </w:r>
    </w:p>
    <w:p w:rsidR="00CF1603" w:rsidRPr="001D5251" w:rsidRDefault="00CF1603" w:rsidP="00CF1603">
      <w:pPr>
        <w:widowControl/>
        <w:ind w:left="561" w:hangingChars="200" w:hanging="561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九、報名日期：</w:t>
      </w:r>
    </w:p>
    <w:p w:rsidR="00CF1603" w:rsidRPr="001D5251" w:rsidRDefault="00CF1603" w:rsidP="00CF1603">
      <w:pPr>
        <w:widowControl/>
        <w:ind w:leftChars="400" w:left="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請於</w:t>
      </w:r>
      <w:r w:rsidR="00DE3370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10</w:t>
      </w:r>
      <w:r w:rsidR="00DE3370" w:rsidRPr="001D5251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5</w:t>
      </w:r>
      <w:r w:rsidR="00DE3370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年5月</w:t>
      </w:r>
      <w:r w:rsidR="006449FC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25</w:t>
      </w:r>
      <w:r w:rsidR="00DE3370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</w:t>
      </w:r>
      <w:r w:rsidR="0036360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(星期三</w:t>
      </w:r>
      <w:bookmarkStart w:id="0" w:name="_GoBack"/>
      <w:bookmarkEnd w:id="0"/>
      <w:r w:rsidR="0036360D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)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起至10</w:t>
      </w:r>
      <w:r w:rsidR="00CF0E51" w:rsidRPr="001D5251"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  <w:t>5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年</w:t>
      </w:r>
      <w:r w:rsidR="00DE3370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6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月</w:t>
      </w:r>
      <w:r w:rsidR="00DE3370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24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日（星期五）下午五點止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，至教師研習系統報名，並請</w:t>
      </w:r>
      <w:r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各校自行</w:t>
      </w:r>
      <w:r w:rsidR="00DE3370"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積極</w:t>
      </w:r>
      <w:r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審核參與研習教師</w:t>
      </w:r>
      <w:r w:rsidR="00DE3370"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(</w:t>
      </w:r>
      <w:r w:rsidR="00F103E9"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研習系統會依各校報名與審核進度排</w:t>
      </w:r>
      <w:r w:rsidR="00F103E9"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lastRenderedPageBreak/>
        <w:t>序，本校將依研習系統</w:t>
      </w:r>
      <w:r w:rsidR="005C774C"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最後</w:t>
      </w:r>
      <w:r w:rsidR="00F103E9"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排序結果錄取參加人員</w:t>
      </w:r>
      <w:r w:rsidR="00DE3370" w:rsidRPr="001D5251">
        <w:rPr>
          <w:rFonts w:ascii="標楷體" w:eastAsia="標楷體" w:hAnsi="標楷體" w:hint="eastAsia"/>
          <w:bCs/>
          <w:color w:val="000000" w:themeColor="text1"/>
          <w:kern w:val="0"/>
          <w:sz w:val="28"/>
          <w:szCs w:val="28"/>
        </w:rPr>
        <w:t>)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，如有疑問請電桃園國小教務處,電話3322268分機210。</w:t>
      </w:r>
    </w:p>
    <w:p w:rsidR="00CF1603" w:rsidRPr="001D5251" w:rsidRDefault="00CF1603" w:rsidP="006F44B9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十、研習地點：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桃園國民小學視聽教室。</w:t>
      </w:r>
    </w:p>
    <w:p w:rsidR="00CF1603" w:rsidRPr="001D5251" w:rsidRDefault="006F44B9" w:rsidP="00CF1603">
      <w:pPr>
        <w:widowControl/>
        <w:rPr>
          <w:rFonts w:ascii="標楷體" w:eastAsia="標楷體" w:hAnsi="標楷體"/>
          <w:b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十一</w:t>
      </w:r>
      <w:r w:rsidR="00CF1603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、附則：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（一）參與研習之教師，依規定核給研習時數，並輔導參加閩南語言認證，</w:t>
      </w:r>
      <w:r w:rsidR="003062D3"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若通過中高級認證後，</w:t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認證報名費將專案申請補助。</w:t>
      </w:r>
    </w:p>
    <w:p w:rsidR="00CF1603" w:rsidRPr="001D5251" w:rsidRDefault="00CF1603" w:rsidP="00CF1603">
      <w:pPr>
        <w:widowControl/>
        <w:ind w:firstLineChars="200" w:firstLine="5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（二）參加人員請學校核給公（差）假。</w:t>
      </w:r>
    </w:p>
    <w:p w:rsidR="00CF1603" w:rsidRPr="001D5251" w:rsidRDefault="00CF1603" w:rsidP="00CF1603">
      <w:pPr>
        <w:widowControl/>
        <w:ind w:leftChars="234" w:left="1402" w:hangingChars="300" w:hanging="84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（三）為響應環保政策參加學員請自備茶水杯及餐具，謝謝合作。</w:t>
      </w:r>
    </w:p>
    <w:p w:rsidR="00CF1603" w:rsidRPr="001D5251" w:rsidRDefault="006F44B9" w:rsidP="00BE1166">
      <w:pPr>
        <w:widowControl/>
        <w:ind w:leftChars="-5" w:left="1670" w:rightChars="-82" w:right="-197" w:hangingChars="600" w:hanging="1682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十二</w:t>
      </w:r>
      <w:r w:rsidR="00CF1603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</w:t>
      </w:r>
      <w:r w:rsidR="00CF1603"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獎勵：辦理本計畫之工作人員，陳請教育部依規定給予敘獎。</w:t>
      </w:r>
    </w:p>
    <w:p w:rsidR="00CF1603" w:rsidRPr="001D5251" w:rsidRDefault="006F44B9" w:rsidP="00CF1603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十三</w:t>
      </w:r>
      <w:r w:rsidR="00CF1603"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、</w:t>
      </w:r>
      <w:r w:rsidR="00CF1603"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本計畫陳報市府核准後實施之，修正時亦同。</w:t>
      </w:r>
    </w:p>
    <w:p w:rsidR="00CF1603" w:rsidRPr="001D5251" w:rsidRDefault="00CF1603" w:rsidP="00CF1603">
      <w:pPr>
        <w:widowControl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D5251">
        <w:rPr>
          <w:rFonts w:ascii="標楷體" w:eastAsia="標楷體" w:hAnsi="標楷體"/>
          <w:color w:val="000000" w:themeColor="text1"/>
          <w:kern w:val="0"/>
          <w:sz w:val="28"/>
          <w:szCs w:val="28"/>
        </w:rPr>
        <w:br w:type="page"/>
      </w:r>
      <w:r w:rsidRPr="001D5251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lastRenderedPageBreak/>
        <w:t>附件一</w:t>
      </w:r>
    </w:p>
    <w:p w:rsidR="00B30A94" w:rsidRPr="001D5251" w:rsidRDefault="00B30A94" w:rsidP="00B30A94">
      <w:pPr>
        <w:widowControl/>
        <w:spacing w:line="5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桃園市105年度國民中小學本土語言教學師資培訓</w:t>
      </w:r>
    </w:p>
    <w:p w:rsidR="00B30A94" w:rsidRPr="001D5251" w:rsidRDefault="00B30A94" w:rsidP="00B30A94">
      <w:pPr>
        <w:widowControl/>
        <w:spacing w:afterLines="50" w:after="180" w:line="560" w:lineRule="exact"/>
        <w:jc w:val="center"/>
        <w:rPr>
          <w:rFonts w:ascii="標楷體" w:eastAsia="標楷體" w:hAnsi="標楷體"/>
          <w:b/>
          <w:color w:val="000000" w:themeColor="text1"/>
          <w:kern w:val="0"/>
          <w:sz w:val="32"/>
          <w:szCs w:val="32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32"/>
          <w:szCs w:val="32"/>
        </w:rPr>
        <w:t>(閩南語認證專修班)研習課表</w:t>
      </w:r>
    </w:p>
    <w:tbl>
      <w:tblPr>
        <w:tblW w:w="10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1811"/>
        <w:gridCol w:w="1812"/>
        <w:gridCol w:w="1812"/>
        <w:gridCol w:w="1812"/>
        <w:gridCol w:w="1812"/>
      </w:tblGrid>
      <w:tr w:rsidR="001D5251" w:rsidRPr="001D5251" w:rsidTr="00316FF8">
        <w:trPr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時間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7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18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(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星期一</w:t>
            </w:r>
            <w:r w:rsidRPr="001D5251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7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19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(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星期二</w:t>
            </w:r>
            <w:r w:rsidRPr="001D5251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7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20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(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星期三</w:t>
            </w:r>
            <w:r w:rsidRPr="001D5251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7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21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(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星期四</w:t>
            </w:r>
            <w:r w:rsidRPr="001D5251">
              <w:rPr>
                <w:b/>
                <w:color w:val="000000" w:themeColor="text1"/>
                <w:kern w:val="0"/>
              </w:rPr>
              <w:t>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7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月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22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日</w:t>
            </w:r>
          </w:p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(</w:t>
            </w:r>
            <w:r w:rsidRPr="001D5251">
              <w:rPr>
                <w:rFonts w:hint="eastAsia"/>
                <w:b/>
                <w:color w:val="000000" w:themeColor="text1"/>
                <w:kern w:val="0"/>
              </w:rPr>
              <w:t>星期五</w:t>
            </w:r>
            <w:r w:rsidRPr="001D5251">
              <w:rPr>
                <w:b/>
                <w:color w:val="000000" w:themeColor="text1"/>
                <w:kern w:val="0"/>
              </w:rPr>
              <w:t>)</w:t>
            </w:r>
          </w:p>
        </w:tc>
      </w:tr>
      <w:tr w:rsidR="001D5251" w:rsidRPr="001D5251" w:rsidTr="00B30A94">
        <w:trPr>
          <w:trHeight w:val="1064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08:30—08:50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始業式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rFonts w:hint="eastAsia"/>
                <w:b/>
                <w:color w:val="000000" w:themeColor="text1"/>
                <w:kern w:val="0"/>
              </w:rPr>
              <w:t>報到</w:t>
            </w:r>
          </w:p>
        </w:tc>
      </w:tr>
      <w:tr w:rsidR="001D5251" w:rsidRPr="001D5251" w:rsidTr="00B30A94">
        <w:trPr>
          <w:trHeight w:val="1844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09:00--12:00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臺羅音韻系統佮拼音練習（一）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閱讀測驗-語詞語法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聽力測驗-聽音選擇、對話理解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書寫測驗-聽寫測驗、塌空測驗、語句書寫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口語測驗—詞句朗讀、情境對話、看圖講話</w:t>
            </w:r>
          </w:p>
        </w:tc>
      </w:tr>
      <w:tr w:rsidR="001D5251" w:rsidRPr="001D5251" w:rsidTr="00316FF8">
        <w:trPr>
          <w:trHeight w:val="93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林麗黛老師</w:t>
            </w:r>
          </w:p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0953004008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林麗黛老師</w:t>
            </w:r>
          </w:p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0953004008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鄭安住老師0920096826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林麗黛老師0953004008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鄭安住老師0920096826</w:t>
            </w:r>
          </w:p>
        </w:tc>
      </w:tr>
      <w:tr w:rsidR="001D5251" w:rsidRPr="001D5251" w:rsidTr="00316FF8">
        <w:trPr>
          <w:trHeight w:val="658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ind w:firstLineChars="50" w:firstLine="120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12:00--13:00</w:t>
            </w:r>
          </w:p>
        </w:tc>
        <w:tc>
          <w:tcPr>
            <w:tcW w:w="9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ind w:left="2832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溫馨補給站</w:t>
            </w:r>
            <w:r w:rsidRPr="001D5251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(</w:t>
            </w: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用餐、休息</w:t>
            </w:r>
            <w:r w:rsidRPr="001D5251"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  <w:t>)</w:t>
            </w:r>
          </w:p>
        </w:tc>
      </w:tr>
      <w:tr w:rsidR="001D5251" w:rsidRPr="001D5251" w:rsidTr="00316FF8">
        <w:trPr>
          <w:cantSplit/>
          <w:trHeight w:val="1701"/>
          <w:jc w:val="center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b/>
                <w:color w:val="000000" w:themeColor="text1"/>
                <w:kern w:val="0"/>
              </w:rPr>
            </w:pPr>
            <w:r w:rsidRPr="001D5251">
              <w:rPr>
                <w:b/>
                <w:color w:val="000000" w:themeColor="text1"/>
                <w:kern w:val="0"/>
              </w:rPr>
              <w:t>13:00--16:00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1.臺羅音韻系統佮拼音練習（二）</w:t>
            </w:r>
          </w:p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2.音韻拼音—多元評量與補救教學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1.閱讀測驗-克漏字、文章理解</w:t>
            </w:r>
          </w:p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2.閱讀測驗—多元評量與補救教學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1.聽力測驗-演說理解練習</w:t>
            </w:r>
          </w:p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2.聽力測驗—多元評量與補救教學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1.書寫測驗-文章寫作、評論改寫</w:t>
            </w:r>
          </w:p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2.書寫測驗—多元評量與補救教學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1.口語測驗—文章朗讀、口語表達、文章評論</w:t>
            </w:r>
          </w:p>
          <w:p w:rsidR="00B30A94" w:rsidRPr="001D5251" w:rsidRDefault="00B30A94" w:rsidP="00316FF8">
            <w:pPr>
              <w:widowControl/>
              <w:spacing w:line="5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8"/>
              </w:rPr>
              <w:t>2.口語測驗—多元評量與補救教學</w:t>
            </w:r>
          </w:p>
        </w:tc>
      </w:tr>
      <w:tr w:rsidR="001D5251" w:rsidRPr="001D5251" w:rsidTr="00316FF8">
        <w:trPr>
          <w:cantSplit/>
          <w:trHeight w:val="680"/>
          <w:jc w:val="center"/>
        </w:trPr>
        <w:tc>
          <w:tcPr>
            <w:tcW w:w="1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rPr>
                <w:b/>
                <w:color w:val="000000" w:themeColor="text1"/>
                <w:kern w:val="0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林麗黛老師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94" w:rsidRPr="001D5251" w:rsidRDefault="00B30A94" w:rsidP="00316FF8">
            <w:pPr>
              <w:widowControl/>
              <w:jc w:val="center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</w:rPr>
            </w:pPr>
            <w:r w:rsidRPr="001D5251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</w:rPr>
              <w:t>鄭安住老師</w:t>
            </w:r>
          </w:p>
        </w:tc>
      </w:tr>
    </w:tbl>
    <w:p w:rsidR="00CF1603" w:rsidRPr="001D5251" w:rsidRDefault="00CF1603" w:rsidP="00B30A94">
      <w:pPr>
        <w:widowControl/>
        <w:rPr>
          <w:rFonts w:ascii="標楷體" w:eastAsia="標楷體" w:hAnsi="標楷體"/>
          <w:b/>
          <w:color w:val="000000" w:themeColor="text1"/>
          <w:kern w:val="0"/>
          <w:sz w:val="22"/>
          <w:szCs w:val="28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8"/>
          <w:szCs w:val="28"/>
        </w:rPr>
        <w:t>＊</w:t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Cs w:val="28"/>
        </w:rPr>
        <w:t>研習課表暫定，屆時以實際課表為主   ＊研習總時數合計30小時</w:t>
      </w:r>
      <w:r w:rsidR="00B30A94" w:rsidRPr="001D5251">
        <w:rPr>
          <w:rFonts w:ascii="標楷體" w:eastAsia="標楷體" w:hAnsi="標楷體"/>
          <w:b/>
          <w:color w:val="000000" w:themeColor="text1"/>
          <w:kern w:val="0"/>
          <w:szCs w:val="28"/>
        </w:rPr>
        <w:br/>
      </w: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2"/>
          <w:szCs w:val="28"/>
        </w:rPr>
        <w:t>鄭安住老師 oysianju@gmail.com</w:t>
      </w:r>
    </w:p>
    <w:p w:rsidR="00367B5D" w:rsidRPr="001D5251" w:rsidRDefault="00CF1603" w:rsidP="001D5251">
      <w:pPr>
        <w:widowControl/>
        <w:rPr>
          <w:color w:val="000000" w:themeColor="text1"/>
          <w:kern w:val="0"/>
        </w:rPr>
      </w:pPr>
      <w:r w:rsidRPr="001D5251">
        <w:rPr>
          <w:rFonts w:ascii="標楷體" w:eastAsia="標楷體" w:hAnsi="標楷體" w:hint="eastAsia"/>
          <w:b/>
          <w:color w:val="000000" w:themeColor="text1"/>
          <w:kern w:val="0"/>
          <w:sz w:val="22"/>
          <w:szCs w:val="28"/>
        </w:rPr>
        <w:t>林麗黛主任</w:t>
      </w:r>
      <w:r w:rsidR="001D5251">
        <w:rPr>
          <w:rFonts w:ascii="標楷體" w:eastAsia="標楷體" w:hAnsi="標楷體" w:hint="eastAsia"/>
          <w:b/>
          <w:color w:val="000000" w:themeColor="text1"/>
          <w:kern w:val="0"/>
          <w:sz w:val="22"/>
          <w:szCs w:val="28"/>
        </w:rPr>
        <w:t>limletai@gmail.co</w:t>
      </w:r>
    </w:p>
    <w:sectPr w:rsidR="00367B5D" w:rsidRPr="001D52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4C5" w:rsidRDefault="005844C5" w:rsidP="00AC22C0">
      <w:r>
        <w:separator/>
      </w:r>
    </w:p>
  </w:endnote>
  <w:endnote w:type="continuationSeparator" w:id="0">
    <w:p w:rsidR="005844C5" w:rsidRDefault="005844C5" w:rsidP="00AC2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4C5" w:rsidRDefault="005844C5" w:rsidP="00AC22C0">
      <w:r>
        <w:separator/>
      </w:r>
    </w:p>
  </w:footnote>
  <w:footnote w:type="continuationSeparator" w:id="0">
    <w:p w:rsidR="005844C5" w:rsidRDefault="005844C5" w:rsidP="00AC2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603"/>
    <w:rsid w:val="000272B1"/>
    <w:rsid w:val="0012710C"/>
    <w:rsid w:val="001D5251"/>
    <w:rsid w:val="002D0711"/>
    <w:rsid w:val="002D479E"/>
    <w:rsid w:val="003062D3"/>
    <w:rsid w:val="0036360D"/>
    <w:rsid w:val="00367B5D"/>
    <w:rsid w:val="00432C93"/>
    <w:rsid w:val="00462FE1"/>
    <w:rsid w:val="005844C5"/>
    <w:rsid w:val="005C774C"/>
    <w:rsid w:val="006065AF"/>
    <w:rsid w:val="006449FC"/>
    <w:rsid w:val="00693E34"/>
    <w:rsid w:val="006967ED"/>
    <w:rsid w:val="006E6142"/>
    <w:rsid w:val="006F44B9"/>
    <w:rsid w:val="007836D2"/>
    <w:rsid w:val="00805710"/>
    <w:rsid w:val="00945543"/>
    <w:rsid w:val="00AC22C0"/>
    <w:rsid w:val="00B30A94"/>
    <w:rsid w:val="00BD503D"/>
    <w:rsid w:val="00BE1166"/>
    <w:rsid w:val="00CF0E51"/>
    <w:rsid w:val="00CF1603"/>
    <w:rsid w:val="00DE3370"/>
    <w:rsid w:val="00EF52DB"/>
    <w:rsid w:val="00F103E9"/>
    <w:rsid w:val="00F67382"/>
    <w:rsid w:val="00F67DFF"/>
    <w:rsid w:val="00FA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A15D1F-88F6-44BA-A534-3296C6BF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60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C2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C22C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36D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CF0E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230</Words>
  <Characters>1316</Characters>
  <Application>Microsoft Office Word</Application>
  <DocSecurity>0</DocSecurity>
  <Lines>10</Lines>
  <Paragraphs>3</Paragraphs>
  <ScaleCrop>false</ScaleCrop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</dc:creator>
  <cp:keywords/>
  <dc:description/>
  <cp:lastModifiedBy>陳欣慧</cp:lastModifiedBy>
  <cp:revision>6</cp:revision>
  <cp:lastPrinted>2016-04-27T04:02:00Z</cp:lastPrinted>
  <dcterms:created xsi:type="dcterms:W3CDTF">2016-05-20T08:59:00Z</dcterms:created>
  <dcterms:modified xsi:type="dcterms:W3CDTF">2016-05-20T09:57:00Z</dcterms:modified>
</cp:coreProperties>
</file>