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3B1" w:rsidRPr="000B5261" w:rsidRDefault="002030F1" w:rsidP="00B623B1">
      <w:pPr>
        <w:snapToGrid w:val="0"/>
        <w:jc w:val="center"/>
        <w:rPr>
          <w:rFonts w:eastAsia="華康魏碑體"/>
          <w:sz w:val="36"/>
          <w:szCs w:val="28"/>
        </w:rPr>
      </w:pPr>
      <w:bookmarkStart w:id="0" w:name="_GoBack"/>
      <w:bookmarkEnd w:id="0"/>
      <w:r w:rsidRPr="000B5261">
        <w:rPr>
          <w:rFonts w:eastAsia="華康魏碑體"/>
          <w:sz w:val="36"/>
          <w:szCs w:val="28"/>
        </w:rPr>
        <w:t>桃園市政府</w:t>
      </w:r>
      <w:r w:rsidR="00F6536A" w:rsidRPr="000B5261">
        <w:rPr>
          <w:rFonts w:eastAsia="華康魏碑體"/>
          <w:sz w:val="36"/>
          <w:szCs w:val="28"/>
        </w:rPr>
        <w:t>105</w:t>
      </w:r>
      <w:r w:rsidR="00F6536A" w:rsidRPr="000B5261">
        <w:rPr>
          <w:rFonts w:eastAsia="華康魏碑體"/>
          <w:sz w:val="36"/>
          <w:szCs w:val="28"/>
        </w:rPr>
        <w:t>年</w:t>
      </w:r>
      <w:r w:rsidR="00B623B1" w:rsidRPr="000B5261">
        <w:rPr>
          <w:rFonts w:eastAsia="華康魏碑體"/>
          <w:sz w:val="36"/>
          <w:szCs w:val="28"/>
        </w:rPr>
        <w:t>水土保持標語暨繪畫競賽徵選</w:t>
      </w:r>
    </w:p>
    <w:p w:rsidR="002030F1" w:rsidRPr="000B5261" w:rsidRDefault="002030F1" w:rsidP="00B623B1">
      <w:pPr>
        <w:snapToGrid w:val="0"/>
        <w:jc w:val="center"/>
        <w:rPr>
          <w:rFonts w:eastAsia="華康魏碑體"/>
          <w:sz w:val="36"/>
          <w:szCs w:val="28"/>
        </w:rPr>
      </w:pPr>
      <w:r w:rsidRPr="000B5261">
        <w:rPr>
          <w:rFonts w:eastAsia="華康魏碑體"/>
          <w:sz w:val="36"/>
          <w:szCs w:val="28"/>
        </w:rPr>
        <w:t>實施計畫</w:t>
      </w:r>
    </w:p>
    <w:p w:rsidR="00F6536A" w:rsidRDefault="00F6536A" w:rsidP="002030F1">
      <w:pPr>
        <w:pStyle w:val="a5"/>
        <w:numPr>
          <w:ilvl w:val="0"/>
          <w:numId w:val="1"/>
        </w:numPr>
        <w:snapToGrid w:val="0"/>
        <w:spacing w:before="240" w:line="276" w:lineRule="auto"/>
        <w:ind w:leftChars="0"/>
        <w:jc w:val="both"/>
        <w:rPr>
          <w:rFonts w:eastAsia="標楷體"/>
          <w:sz w:val="32"/>
          <w:szCs w:val="28"/>
        </w:rPr>
      </w:pPr>
      <w:r w:rsidRPr="00F6536A">
        <w:rPr>
          <w:rFonts w:eastAsia="標楷體"/>
          <w:sz w:val="32"/>
          <w:szCs w:val="28"/>
        </w:rPr>
        <w:t>活動宗旨</w:t>
      </w:r>
    </w:p>
    <w:p w:rsidR="00DC4AA9" w:rsidRPr="00DE45F0" w:rsidRDefault="00DC4AA9" w:rsidP="00DC4AA9">
      <w:pPr>
        <w:pStyle w:val="a5"/>
        <w:snapToGrid w:val="0"/>
        <w:spacing w:line="276" w:lineRule="auto"/>
        <w:ind w:leftChars="0" w:left="720"/>
        <w:jc w:val="both"/>
        <w:rPr>
          <w:rFonts w:ascii="標楷體" w:eastAsia="標楷體" w:hAnsi="標楷體"/>
          <w:sz w:val="28"/>
          <w:szCs w:val="28"/>
        </w:rPr>
      </w:pPr>
      <w:r w:rsidRPr="00DE45F0">
        <w:rPr>
          <w:rFonts w:ascii="標楷體" w:eastAsia="標楷體" w:hAnsi="標楷體"/>
          <w:sz w:val="28"/>
          <w:szCs w:val="28"/>
        </w:rPr>
        <w:t>為提升本市國中小學</w:t>
      </w:r>
      <w:r w:rsidR="00DE45F0">
        <w:rPr>
          <w:rFonts w:ascii="標楷體" w:eastAsia="標楷體" w:hAnsi="標楷體"/>
          <w:sz w:val="28"/>
          <w:szCs w:val="28"/>
        </w:rPr>
        <w:t>學</w:t>
      </w:r>
      <w:r w:rsidR="00DE45F0" w:rsidRPr="00DE45F0">
        <w:rPr>
          <w:rFonts w:ascii="標楷體" w:eastAsia="標楷體" w:hAnsi="標楷體"/>
          <w:sz w:val="28"/>
          <w:szCs w:val="28"/>
        </w:rPr>
        <w:t>生</w:t>
      </w:r>
      <w:r w:rsidRPr="00DE45F0">
        <w:rPr>
          <w:rFonts w:ascii="標楷體" w:eastAsia="標楷體" w:hAnsi="標楷體"/>
          <w:sz w:val="28"/>
          <w:szCs w:val="28"/>
        </w:rPr>
        <w:t>對於水土保持、土石流防災觀念</w:t>
      </w:r>
      <w:r w:rsidR="00DE45F0" w:rsidRPr="00DE45F0">
        <w:rPr>
          <w:rFonts w:ascii="標楷體" w:eastAsia="標楷體" w:hAnsi="標楷體"/>
          <w:sz w:val="28"/>
          <w:szCs w:val="28"/>
        </w:rPr>
        <w:t>，</w:t>
      </w:r>
      <w:r w:rsidR="00DE45F0" w:rsidRPr="00DE45F0">
        <w:rPr>
          <w:rFonts w:ascii="標楷體" w:eastAsia="標楷體" w:hAnsi="標楷體" w:hint="eastAsia"/>
          <w:sz w:val="28"/>
          <w:szCs w:val="28"/>
        </w:rPr>
        <w:t>鼓勵青少年朋友重視水土保持及強化防災避災之認知，將水土保持教育的工作落實於日常生活中，特辦理本活動。</w:t>
      </w:r>
    </w:p>
    <w:p w:rsidR="00F6536A" w:rsidRDefault="00F6536A" w:rsidP="005D3913">
      <w:pPr>
        <w:pStyle w:val="a5"/>
        <w:numPr>
          <w:ilvl w:val="0"/>
          <w:numId w:val="1"/>
        </w:numPr>
        <w:snapToGrid w:val="0"/>
        <w:spacing w:before="240" w:line="276" w:lineRule="auto"/>
        <w:ind w:leftChars="0"/>
        <w:jc w:val="both"/>
        <w:rPr>
          <w:rFonts w:eastAsia="標楷體"/>
          <w:sz w:val="32"/>
          <w:szCs w:val="28"/>
        </w:rPr>
      </w:pPr>
      <w:r>
        <w:rPr>
          <w:rFonts w:eastAsia="標楷體"/>
          <w:sz w:val="32"/>
          <w:szCs w:val="28"/>
        </w:rPr>
        <w:t>辦理單位</w:t>
      </w:r>
    </w:p>
    <w:p w:rsidR="00DC4AA9" w:rsidRPr="00DC4AA9" w:rsidRDefault="00DC4AA9" w:rsidP="00DC4AA9">
      <w:pPr>
        <w:pStyle w:val="a5"/>
        <w:numPr>
          <w:ilvl w:val="0"/>
          <w:numId w:val="3"/>
        </w:numPr>
        <w:snapToGrid w:val="0"/>
        <w:spacing w:line="276" w:lineRule="auto"/>
        <w:ind w:leftChars="0"/>
        <w:jc w:val="both"/>
        <w:rPr>
          <w:rFonts w:eastAsia="標楷體"/>
          <w:sz w:val="28"/>
          <w:szCs w:val="28"/>
        </w:rPr>
      </w:pPr>
      <w:r w:rsidRPr="00DC4AA9">
        <w:rPr>
          <w:rFonts w:eastAsia="標楷體"/>
          <w:sz w:val="28"/>
          <w:szCs w:val="28"/>
        </w:rPr>
        <w:t>指導單位：行政院農業委員會水土保持局</w:t>
      </w:r>
    </w:p>
    <w:p w:rsidR="00DC4AA9" w:rsidRPr="00DC4AA9" w:rsidRDefault="00DC4AA9" w:rsidP="00DC4AA9">
      <w:pPr>
        <w:pStyle w:val="a5"/>
        <w:numPr>
          <w:ilvl w:val="0"/>
          <w:numId w:val="3"/>
        </w:numPr>
        <w:snapToGrid w:val="0"/>
        <w:spacing w:line="276" w:lineRule="auto"/>
        <w:ind w:leftChars="0"/>
        <w:jc w:val="both"/>
        <w:rPr>
          <w:rFonts w:eastAsia="標楷體"/>
          <w:sz w:val="28"/>
          <w:szCs w:val="28"/>
        </w:rPr>
      </w:pPr>
      <w:r w:rsidRPr="00DC4AA9">
        <w:rPr>
          <w:rFonts w:eastAsia="標楷體" w:hint="eastAsia"/>
          <w:sz w:val="28"/>
          <w:szCs w:val="28"/>
        </w:rPr>
        <w:t>主辦單位：桃園市政府水務局</w:t>
      </w:r>
    </w:p>
    <w:p w:rsidR="00DC4AA9" w:rsidRPr="00DC4AA9" w:rsidRDefault="00DC4AA9" w:rsidP="00DC4AA9">
      <w:pPr>
        <w:pStyle w:val="a5"/>
        <w:numPr>
          <w:ilvl w:val="0"/>
          <w:numId w:val="3"/>
        </w:numPr>
        <w:snapToGrid w:val="0"/>
        <w:spacing w:line="276" w:lineRule="auto"/>
        <w:ind w:leftChars="0"/>
        <w:jc w:val="both"/>
        <w:rPr>
          <w:rFonts w:eastAsia="標楷體"/>
          <w:sz w:val="28"/>
          <w:szCs w:val="28"/>
        </w:rPr>
      </w:pPr>
      <w:r w:rsidRPr="00DC4AA9">
        <w:rPr>
          <w:rFonts w:eastAsia="標楷體" w:hint="eastAsia"/>
          <w:sz w:val="28"/>
          <w:szCs w:val="28"/>
        </w:rPr>
        <w:t>承辦單位：國立中央大學</w:t>
      </w:r>
    </w:p>
    <w:p w:rsidR="00F6536A" w:rsidRDefault="00F6536A" w:rsidP="005D3913">
      <w:pPr>
        <w:pStyle w:val="a5"/>
        <w:numPr>
          <w:ilvl w:val="0"/>
          <w:numId w:val="1"/>
        </w:numPr>
        <w:snapToGrid w:val="0"/>
        <w:spacing w:before="240" w:line="276" w:lineRule="auto"/>
        <w:ind w:leftChars="0"/>
        <w:jc w:val="both"/>
        <w:rPr>
          <w:rFonts w:eastAsia="標楷體"/>
          <w:sz w:val="32"/>
          <w:szCs w:val="28"/>
        </w:rPr>
      </w:pPr>
      <w:r>
        <w:rPr>
          <w:rFonts w:eastAsia="標楷體"/>
          <w:sz w:val="32"/>
          <w:szCs w:val="28"/>
        </w:rPr>
        <w:t>參賽</w:t>
      </w:r>
      <w:r w:rsidR="00DE45F0">
        <w:rPr>
          <w:rFonts w:eastAsia="標楷體"/>
          <w:sz w:val="32"/>
          <w:szCs w:val="28"/>
        </w:rPr>
        <w:t>對象、</w:t>
      </w:r>
      <w:r>
        <w:rPr>
          <w:rFonts w:eastAsia="標楷體"/>
          <w:sz w:val="32"/>
          <w:szCs w:val="28"/>
        </w:rPr>
        <w:t>分組及資格</w:t>
      </w:r>
    </w:p>
    <w:tbl>
      <w:tblPr>
        <w:tblW w:w="330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8"/>
        <w:gridCol w:w="4352"/>
      </w:tblGrid>
      <w:tr w:rsidR="00DE45F0" w:rsidRPr="00DB5882" w:rsidTr="00DE45F0">
        <w:trPr>
          <w:trHeight w:val="567"/>
          <w:jc w:val="center"/>
        </w:trPr>
        <w:tc>
          <w:tcPr>
            <w:tcW w:w="1135" w:type="pct"/>
            <w:shd w:val="clear" w:color="auto" w:fill="auto"/>
            <w:vAlign w:val="center"/>
          </w:tcPr>
          <w:p w:rsidR="00DE45F0" w:rsidRPr="00DB5882" w:rsidRDefault="00DE45F0" w:rsidP="004A7236">
            <w:pPr>
              <w:snapToGrid w:val="0"/>
              <w:jc w:val="center"/>
              <w:rPr>
                <w:rFonts w:eastAsia="標楷體"/>
                <w:color w:val="000000"/>
                <w:sz w:val="27"/>
                <w:szCs w:val="27"/>
              </w:rPr>
            </w:pPr>
            <w:r w:rsidRPr="00DB5882">
              <w:rPr>
                <w:rFonts w:eastAsia="標楷體" w:hAnsi="標楷體" w:hint="eastAsia"/>
                <w:color w:val="000000"/>
                <w:sz w:val="27"/>
                <w:szCs w:val="27"/>
              </w:rPr>
              <w:t>組別</w:t>
            </w:r>
          </w:p>
        </w:tc>
        <w:tc>
          <w:tcPr>
            <w:tcW w:w="3865" w:type="pct"/>
            <w:shd w:val="clear" w:color="auto" w:fill="auto"/>
            <w:vAlign w:val="center"/>
          </w:tcPr>
          <w:p w:rsidR="00DE45F0" w:rsidRPr="00DB5882" w:rsidRDefault="00DE45F0" w:rsidP="004A7236">
            <w:pPr>
              <w:snapToGrid w:val="0"/>
              <w:jc w:val="center"/>
              <w:rPr>
                <w:rFonts w:eastAsia="標楷體"/>
                <w:color w:val="000000"/>
                <w:sz w:val="27"/>
                <w:szCs w:val="27"/>
              </w:rPr>
            </w:pPr>
            <w:r w:rsidRPr="00DB5882">
              <w:rPr>
                <w:rFonts w:eastAsia="標楷體" w:hAnsi="標楷體" w:hint="eastAsia"/>
                <w:color w:val="000000"/>
                <w:sz w:val="27"/>
                <w:szCs w:val="27"/>
              </w:rPr>
              <w:t>對象</w:t>
            </w:r>
          </w:p>
        </w:tc>
      </w:tr>
      <w:tr w:rsidR="002030F1" w:rsidRPr="00DB5882" w:rsidTr="002030F1">
        <w:trPr>
          <w:trHeight w:val="997"/>
          <w:jc w:val="center"/>
        </w:trPr>
        <w:tc>
          <w:tcPr>
            <w:tcW w:w="1135" w:type="pct"/>
            <w:shd w:val="clear" w:color="auto" w:fill="auto"/>
            <w:vAlign w:val="center"/>
          </w:tcPr>
          <w:p w:rsidR="002030F1" w:rsidRPr="00DB5882" w:rsidRDefault="002030F1" w:rsidP="000B5261">
            <w:pPr>
              <w:snapToGrid w:val="0"/>
              <w:jc w:val="center"/>
              <w:rPr>
                <w:rFonts w:eastAsia="標楷體" w:hAnsi="標楷體"/>
                <w:color w:val="000000"/>
                <w:sz w:val="27"/>
                <w:szCs w:val="27"/>
              </w:rPr>
            </w:pPr>
            <w:r w:rsidRPr="00DB5882">
              <w:rPr>
                <w:rFonts w:eastAsia="標楷體" w:hAnsi="標楷體" w:hint="eastAsia"/>
                <w:color w:val="000000"/>
                <w:sz w:val="27"/>
                <w:szCs w:val="27"/>
              </w:rPr>
              <w:t>國小</w:t>
            </w:r>
            <w:r w:rsidR="000B5261">
              <w:rPr>
                <w:rFonts w:eastAsia="標楷體" w:hAnsi="標楷體" w:hint="eastAsia"/>
                <w:color w:val="000000"/>
                <w:sz w:val="27"/>
                <w:szCs w:val="27"/>
              </w:rPr>
              <w:t>高年級</w:t>
            </w:r>
            <w:r w:rsidR="000B5261" w:rsidRPr="00DB5882">
              <w:rPr>
                <w:rFonts w:eastAsia="標楷體" w:hAnsi="標楷體" w:hint="eastAsia"/>
                <w:color w:val="000000"/>
                <w:sz w:val="27"/>
                <w:szCs w:val="27"/>
              </w:rPr>
              <w:t>組</w:t>
            </w:r>
          </w:p>
        </w:tc>
        <w:tc>
          <w:tcPr>
            <w:tcW w:w="3865" w:type="pct"/>
            <w:shd w:val="clear" w:color="auto" w:fill="auto"/>
            <w:vAlign w:val="center"/>
          </w:tcPr>
          <w:p w:rsidR="002030F1" w:rsidRPr="00DB5882" w:rsidRDefault="002030F1" w:rsidP="00DE45F0">
            <w:pPr>
              <w:snapToGrid w:val="0"/>
              <w:jc w:val="both"/>
              <w:rPr>
                <w:rFonts w:eastAsia="標楷體" w:hAnsi="標楷體"/>
                <w:color w:val="000000"/>
                <w:sz w:val="27"/>
                <w:szCs w:val="27"/>
              </w:rPr>
            </w:pPr>
            <w:r>
              <w:rPr>
                <w:rFonts w:eastAsia="標楷體" w:hAnsi="標楷體" w:hint="eastAsia"/>
                <w:color w:val="000000"/>
                <w:sz w:val="27"/>
                <w:szCs w:val="27"/>
              </w:rPr>
              <w:t>桃園市境內</w:t>
            </w:r>
            <w:r w:rsidRPr="00DB5882">
              <w:rPr>
                <w:rFonts w:eastAsia="標楷體" w:hAnsi="標楷體" w:hint="eastAsia"/>
                <w:color w:val="000000"/>
                <w:sz w:val="27"/>
                <w:szCs w:val="27"/>
              </w:rPr>
              <w:t>公、私立國小</w:t>
            </w:r>
            <w:r>
              <w:rPr>
                <w:rFonts w:eastAsia="標楷體" w:hAnsi="標楷體" w:hint="eastAsia"/>
                <w:color w:val="000000"/>
                <w:sz w:val="27"/>
                <w:szCs w:val="27"/>
              </w:rPr>
              <w:t>高</w:t>
            </w:r>
            <w:r w:rsidRPr="00DB5882">
              <w:rPr>
                <w:rFonts w:eastAsia="標楷體" w:hAnsi="標楷體" w:hint="eastAsia"/>
                <w:color w:val="000000"/>
                <w:sz w:val="27"/>
                <w:szCs w:val="27"/>
              </w:rPr>
              <w:t>年級學生</w:t>
            </w:r>
            <w:r>
              <w:rPr>
                <w:rFonts w:eastAsia="標楷體" w:hAnsi="標楷體" w:hint="eastAsia"/>
                <w:color w:val="000000"/>
                <w:sz w:val="27"/>
                <w:szCs w:val="27"/>
              </w:rPr>
              <w:t>(</w:t>
            </w:r>
            <w:r>
              <w:rPr>
                <w:rFonts w:eastAsia="標楷體"/>
                <w:sz w:val="28"/>
                <w:szCs w:val="28"/>
              </w:rPr>
              <w:t>國小</w:t>
            </w:r>
            <w:r>
              <w:rPr>
                <w:rFonts w:eastAsia="標楷體" w:hint="eastAsia"/>
                <w:sz w:val="28"/>
                <w:szCs w:val="28"/>
              </w:rPr>
              <w:t>5-6</w:t>
            </w:r>
            <w:r>
              <w:rPr>
                <w:rFonts w:eastAsia="標楷體" w:hint="eastAsia"/>
                <w:sz w:val="28"/>
                <w:szCs w:val="28"/>
              </w:rPr>
              <w:t>年級</w:t>
            </w:r>
            <w:r>
              <w:rPr>
                <w:rFonts w:eastAsia="標楷體" w:hAnsi="標楷體" w:hint="eastAsia"/>
                <w:color w:val="000000"/>
                <w:sz w:val="27"/>
                <w:szCs w:val="27"/>
              </w:rPr>
              <w:t>)</w:t>
            </w:r>
          </w:p>
        </w:tc>
      </w:tr>
      <w:tr w:rsidR="00DE45F0" w:rsidRPr="00DB5882" w:rsidTr="002030F1">
        <w:trPr>
          <w:trHeight w:val="997"/>
          <w:jc w:val="center"/>
        </w:trPr>
        <w:tc>
          <w:tcPr>
            <w:tcW w:w="1135" w:type="pct"/>
            <w:shd w:val="clear" w:color="auto" w:fill="auto"/>
            <w:vAlign w:val="center"/>
          </w:tcPr>
          <w:p w:rsidR="00DE45F0" w:rsidRPr="00DB5882" w:rsidRDefault="00DE45F0" w:rsidP="00DE45F0">
            <w:pPr>
              <w:snapToGrid w:val="0"/>
              <w:jc w:val="center"/>
              <w:rPr>
                <w:rFonts w:eastAsia="標楷體" w:hAnsi="標楷體"/>
                <w:color w:val="000000"/>
                <w:sz w:val="27"/>
                <w:szCs w:val="27"/>
              </w:rPr>
            </w:pPr>
            <w:r w:rsidRPr="00DB5882">
              <w:rPr>
                <w:rFonts w:eastAsia="標楷體" w:hAnsi="標楷體" w:hint="eastAsia"/>
                <w:color w:val="000000"/>
                <w:sz w:val="27"/>
                <w:szCs w:val="27"/>
              </w:rPr>
              <w:t>國中組</w:t>
            </w:r>
          </w:p>
        </w:tc>
        <w:tc>
          <w:tcPr>
            <w:tcW w:w="3865" w:type="pct"/>
            <w:shd w:val="clear" w:color="auto" w:fill="auto"/>
            <w:vAlign w:val="center"/>
          </w:tcPr>
          <w:p w:rsidR="00DE45F0" w:rsidRPr="00DB5882" w:rsidRDefault="00DE45F0" w:rsidP="00DE45F0">
            <w:pPr>
              <w:snapToGrid w:val="0"/>
              <w:jc w:val="both"/>
              <w:rPr>
                <w:rFonts w:eastAsia="標楷體"/>
                <w:color w:val="000000"/>
                <w:sz w:val="27"/>
                <w:szCs w:val="27"/>
              </w:rPr>
            </w:pPr>
            <w:r>
              <w:rPr>
                <w:rFonts w:eastAsia="標楷體" w:hAnsi="標楷體" w:hint="eastAsia"/>
                <w:color w:val="000000"/>
                <w:sz w:val="27"/>
                <w:szCs w:val="27"/>
              </w:rPr>
              <w:t>桃園市境內</w:t>
            </w:r>
            <w:r w:rsidRPr="00DB5882">
              <w:rPr>
                <w:rFonts w:eastAsia="標楷體" w:hAnsi="標楷體" w:hint="eastAsia"/>
                <w:color w:val="000000"/>
                <w:sz w:val="27"/>
                <w:szCs w:val="27"/>
              </w:rPr>
              <w:t>公、私立國中、高中附設國中部、完全中學國中部學生</w:t>
            </w:r>
          </w:p>
        </w:tc>
      </w:tr>
    </w:tbl>
    <w:p w:rsidR="00DC4AA9" w:rsidRPr="00DC4AA9" w:rsidRDefault="00DE45F0" w:rsidP="002030F1">
      <w:pPr>
        <w:pStyle w:val="a5"/>
        <w:snapToGrid w:val="0"/>
        <w:spacing w:before="240" w:line="276" w:lineRule="auto"/>
        <w:ind w:leftChars="0" w:left="720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桃園市境內公私立國中</w:t>
      </w:r>
      <w:r w:rsidR="000B5261">
        <w:rPr>
          <w:rFonts w:eastAsia="標楷體"/>
          <w:sz w:val="28"/>
          <w:szCs w:val="28"/>
        </w:rPr>
        <w:t>、</w:t>
      </w:r>
      <w:r>
        <w:rPr>
          <w:rFonts w:eastAsia="標楷體"/>
          <w:sz w:val="28"/>
          <w:szCs w:val="28"/>
        </w:rPr>
        <w:t>小</w:t>
      </w:r>
      <w:r w:rsidR="000B5261">
        <w:rPr>
          <w:rFonts w:eastAsia="標楷體"/>
          <w:sz w:val="28"/>
          <w:szCs w:val="28"/>
        </w:rPr>
        <w:t>學</w:t>
      </w:r>
      <w:r w:rsidR="00DC4AA9" w:rsidRPr="00DC4AA9">
        <w:rPr>
          <w:rFonts w:eastAsia="標楷體"/>
          <w:sz w:val="28"/>
          <w:szCs w:val="28"/>
        </w:rPr>
        <w:t>已報名時就學之年級認定組別（各組得填報指導老師）</w:t>
      </w:r>
    </w:p>
    <w:p w:rsidR="00F6536A" w:rsidRDefault="00DE45F0" w:rsidP="002030F1">
      <w:pPr>
        <w:pStyle w:val="a5"/>
        <w:numPr>
          <w:ilvl w:val="0"/>
          <w:numId w:val="1"/>
        </w:numPr>
        <w:snapToGrid w:val="0"/>
        <w:spacing w:before="240" w:line="276" w:lineRule="auto"/>
        <w:ind w:leftChars="0"/>
        <w:jc w:val="both"/>
        <w:rPr>
          <w:rFonts w:eastAsia="標楷體"/>
          <w:sz w:val="32"/>
          <w:szCs w:val="28"/>
        </w:rPr>
      </w:pPr>
      <w:r>
        <w:rPr>
          <w:rFonts w:eastAsia="標楷體"/>
          <w:sz w:val="32"/>
          <w:szCs w:val="28"/>
        </w:rPr>
        <w:t>徵選內容</w:t>
      </w:r>
    </w:p>
    <w:p w:rsidR="00DE45F0" w:rsidRPr="00D871CE" w:rsidRDefault="00DE45F0" w:rsidP="00DE45F0">
      <w:pPr>
        <w:numPr>
          <w:ilvl w:val="0"/>
          <w:numId w:val="6"/>
        </w:numPr>
        <w:snapToGrid w:val="0"/>
        <w:ind w:left="1417" w:hanging="669"/>
        <w:jc w:val="both"/>
      </w:pPr>
      <w:r w:rsidRPr="00DE45F0">
        <w:rPr>
          <w:rFonts w:eastAsia="標楷體" w:hint="eastAsia"/>
          <w:sz w:val="28"/>
          <w:szCs w:val="28"/>
        </w:rPr>
        <w:t>依本計畫所定訂之「水土保持」為主軸，</w:t>
      </w:r>
      <w:r w:rsidR="005D3913">
        <w:rPr>
          <w:rFonts w:eastAsia="標楷體" w:hint="eastAsia"/>
          <w:sz w:val="28"/>
          <w:szCs w:val="28"/>
        </w:rPr>
        <w:t>標語需與繪畫內容相關</w:t>
      </w:r>
      <w:r w:rsidRPr="00D871CE">
        <w:rPr>
          <w:rFonts w:eastAsia="標楷體" w:hAnsi="標楷體" w:hint="eastAsia"/>
          <w:color w:val="000000"/>
          <w:sz w:val="27"/>
          <w:szCs w:val="27"/>
        </w:rPr>
        <w:t>。</w:t>
      </w:r>
    </w:p>
    <w:p w:rsidR="00DE45F0" w:rsidRPr="00DE45F0" w:rsidRDefault="00DE45F0" w:rsidP="005D3913">
      <w:pPr>
        <w:numPr>
          <w:ilvl w:val="0"/>
          <w:numId w:val="6"/>
        </w:numPr>
        <w:snapToGrid w:val="0"/>
        <w:ind w:left="1417" w:hanging="669"/>
        <w:jc w:val="both"/>
        <w:rPr>
          <w:rFonts w:eastAsia="標楷體"/>
          <w:sz w:val="28"/>
          <w:szCs w:val="28"/>
        </w:rPr>
      </w:pPr>
      <w:r w:rsidRPr="00DE45F0">
        <w:rPr>
          <w:rFonts w:eastAsia="標楷體" w:hint="eastAsia"/>
          <w:sz w:val="28"/>
          <w:szCs w:val="28"/>
        </w:rPr>
        <w:t>建議題材</w:t>
      </w:r>
      <w:r w:rsidR="002030F1">
        <w:rPr>
          <w:rFonts w:eastAsia="標楷體" w:hint="eastAsia"/>
          <w:sz w:val="28"/>
          <w:szCs w:val="28"/>
        </w:rPr>
        <w:t>：</w:t>
      </w:r>
    </w:p>
    <w:p w:rsidR="00DE45F0" w:rsidRDefault="00DE45F0" w:rsidP="000B5261">
      <w:pPr>
        <w:numPr>
          <w:ilvl w:val="0"/>
          <w:numId w:val="7"/>
        </w:numPr>
        <w:spacing w:line="460" w:lineRule="exact"/>
        <w:ind w:left="1834" w:hanging="329"/>
        <w:rPr>
          <w:rFonts w:eastAsia="標楷體" w:hAnsi="標楷體"/>
          <w:color w:val="000000"/>
          <w:sz w:val="27"/>
          <w:szCs w:val="27"/>
        </w:rPr>
      </w:pPr>
      <w:r>
        <w:rPr>
          <w:rFonts w:eastAsia="標楷體" w:hAnsi="標楷體" w:hint="eastAsia"/>
          <w:color w:val="000000"/>
          <w:sz w:val="27"/>
          <w:szCs w:val="27"/>
        </w:rPr>
        <w:t>做好水土保持的重要性。</w:t>
      </w:r>
    </w:p>
    <w:p w:rsidR="00DE45F0" w:rsidRDefault="00DE45F0" w:rsidP="000B5261">
      <w:pPr>
        <w:numPr>
          <w:ilvl w:val="0"/>
          <w:numId w:val="7"/>
        </w:numPr>
        <w:spacing w:line="460" w:lineRule="exact"/>
        <w:ind w:left="1834" w:hanging="329"/>
        <w:rPr>
          <w:rFonts w:eastAsia="標楷體" w:hAnsi="標楷體"/>
          <w:color w:val="000000"/>
          <w:sz w:val="27"/>
          <w:szCs w:val="27"/>
        </w:rPr>
      </w:pPr>
      <w:r>
        <w:rPr>
          <w:rFonts w:eastAsia="標楷體" w:hAnsi="標楷體" w:hint="eastAsia"/>
          <w:color w:val="000000"/>
          <w:sz w:val="27"/>
          <w:szCs w:val="27"/>
        </w:rPr>
        <w:t>水土保持有哪些的方法。</w:t>
      </w:r>
    </w:p>
    <w:p w:rsidR="00DE45F0" w:rsidRDefault="00DE45F0" w:rsidP="000B5261">
      <w:pPr>
        <w:numPr>
          <w:ilvl w:val="0"/>
          <w:numId w:val="7"/>
        </w:numPr>
        <w:spacing w:line="460" w:lineRule="exact"/>
        <w:ind w:left="1834" w:hanging="329"/>
        <w:rPr>
          <w:rFonts w:eastAsia="標楷體" w:hAnsi="標楷體"/>
          <w:color w:val="000000"/>
          <w:sz w:val="27"/>
          <w:szCs w:val="27"/>
        </w:rPr>
      </w:pPr>
      <w:r>
        <w:rPr>
          <w:rFonts w:eastAsia="標楷體" w:hAnsi="標楷體" w:hint="eastAsia"/>
          <w:color w:val="000000"/>
          <w:sz w:val="27"/>
          <w:szCs w:val="27"/>
        </w:rPr>
        <w:t>做好水土保持的好處。</w:t>
      </w:r>
    </w:p>
    <w:p w:rsidR="00DE45F0" w:rsidRDefault="00DE45F0" w:rsidP="000B5261">
      <w:pPr>
        <w:numPr>
          <w:ilvl w:val="0"/>
          <w:numId w:val="7"/>
        </w:numPr>
        <w:spacing w:line="460" w:lineRule="exact"/>
        <w:ind w:left="1834" w:hanging="329"/>
        <w:rPr>
          <w:rFonts w:eastAsia="標楷體" w:hAnsi="標楷體"/>
          <w:color w:val="000000"/>
          <w:sz w:val="27"/>
          <w:szCs w:val="27"/>
        </w:rPr>
      </w:pPr>
      <w:r>
        <w:rPr>
          <w:rFonts w:eastAsia="標楷體" w:hAnsi="標楷體" w:hint="eastAsia"/>
          <w:color w:val="000000"/>
          <w:sz w:val="27"/>
          <w:szCs w:val="27"/>
        </w:rPr>
        <w:t>水土保持如何防止災害發生。</w:t>
      </w:r>
    </w:p>
    <w:p w:rsidR="00DE45F0" w:rsidRDefault="00DE45F0" w:rsidP="000B5261">
      <w:pPr>
        <w:numPr>
          <w:ilvl w:val="0"/>
          <w:numId w:val="7"/>
        </w:numPr>
        <w:spacing w:line="460" w:lineRule="exact"/>
        <w:ind w:left="1834" w:hanging="329"/>
        <w:rPr>
          <w:rFonts w:eastAsia="標楷體" w:hAnsi="標楷體"/>
          <w:color w:val="000000"/>
          <w:sz w:val="27"/>
          <w:szCs w:val="27"/>
        </w:rPr>
      </w:pPr>
      <w:r>
        <w:rPr>
          <w:rFonts w:eastAsia="標楷體" w:hAnsi="標楷體" w:hint="eastAsia"/>
          <w:color w:val="000000"/>
          <w:sz w:val="27"/>
          <w:szCs w:val="27"/>
        </w:rPr>
        <w:t>防止土石流災害</w:t>
      </w:r>
      <w:r w:rsidR="005D3913">
        <w:rPr>
          <w:rFonts w:eastAsia="標楷體" w:hAnsi="標楷體" w:hint="eastAsia"/>
          <w:color w:val="000000"/>
          <w:sz w:val="27"/>
          <w:szCs w:val="27"/>
        </w:rPr>
        <w:t>。</w:t>
      </w:r>
    </w:p>
    <w:p w:rsidR="000B5261" w:rsidRDefault="000B5261" w:rsidP="000B5261">
      <w:pPr>
        <w:spacing w:line="460" w:lineRule="exact"/>
        <w:ind w:left="1418"/>
        <w:rPr>
          <w:rFonts w:eastAsia="標楷體" w:hAnsi="標楷體"/>
          <w:color w:val="000000"/>
          <w:sz w:val="27"/>
          <w:szCs w:val="27"/>
        </w:rPr>
      </w:pPr>
    </w:p>
    <w:p w:rsidR="005D3913" w:rsidRDefault="00DE45F0" w:rsidP="005D3913">
      <w:pPr>
        <w:numPr>
          <w:ilvl w:val="0"/>
          <w:numId w:val="6"/>
        </w:numPr>
        <w:snapToGrid w:val="0"/>
        <w:ind w:left="1417" w:hanging="669"/>
        <w:jc w:val="both"/>
        <w:rPr>
          <w:rFonts w:eastAsia="標楷體"/>
          <w:sz w:val="28"/>
          <w:szCs w:val="28"/>
        </w:rPr>
      </w:pPr>
      <w:r w:rsidRPr="005D3913">
        <w:rPr>
          <w:rFonts w:eastAsia="標楷體" w:hint="eastAsia"/>
          <w:sz w:val="28"/>
          <w:szCs w:val="28"/>
        </w:rPr>
        <w:t>作品規格</w:t>
      </w:r>
    </w:p>
    <w:p w:rsidR="00DE45F0" w:rsidRDefault="005D3913" w:rsidP="002030F1">
      <w:pPr>
        <w:pStyle w:val="a5"/>
        <w:numPr>
          <w:ilvl w:val="0"/>
          <w:numId w:val="8"/>
        </w:numPr>
        <w:snapToGrid w:val="0"/>
        <w:ind w:leftChars="0" w:left="1764" w:hanging="346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紙本作品：</w:t>
      </w:r>
      <w:r w:rsidRPr="005D3913">
        <w:rPr>
          <w:rFonts w:eastAsia="標楷體"/>
          <w:sz w:val="28"/>
          <w:szCs w:val="28"/>
        </w:rPr>
        <w:t>8</w:t>
      </w:r>
      <w:r w:rsidRPr="005D3913">
        <w:rPr>
          <w:rFonts w:eastAsia="標楷體"/>
          <w:sz w:val="28"/>
          <w:szCs w:val="28"/>
        </w:rPr>
        <w:t>開大小，約</w:t>
      </w:r>
      <w:r w:rsidRPr="005D3913">
        <w:rPr>
          <w:rFonts w:eastAsia="標楷體"/>
          <w:sz w:val="28"/>
          <w:szCs w:val="28"/>
        </w:rPr>
        <w:t>38cm × 27cm</w:t>
      </w:r>
      <w:r w:rsidRPr="005D3913">
        <w:rPr>
          <w:rFonts w:eastAsia="標楷體"/>
          <w:sz w:val="28"/>
          <w:szCs w:val="28"/>
        </w:rPr>
        <w:t>。</w:t>
      </w:r>
    </w:p>
    <w:p w:rsidR="00EB1811" w:rsidRPr="00EB1811" w:rsidRDefault="005D3913" w:rsidP="00EB1811">
      <w:pPr>
        <w:pStyle w:val="a5"/>
        <w:numPr>
          <w:ilvl w:val="0"/>
          <w:numId w:val="8"/>
        </w:numPr>
        <w:snapToGrid w:val="0"/>
        <w:ind w:leftChars="0" w:left="1764" w:hanging="346"/>
        <w:jc w:val="both"/>
        <w:rPr>
          <w:rFonts w:eastAsia="標楷體"/>
          <w:sz w:val="28"/>
          <w:szCs w:val="28"/>
        </w:rPr>
      </w:pPr>
      <w:r w:rsidRPr="005C0C21">
        <w:rPr>
          <w:rFonts w:eastAsia="標楷體" w:hAnsi="標楷體" w:cs="新細明體"/>
          <w:color w:val="000000"/>
          <w:kern w:val="0"/>
          <w:sz w:val="27"/>
          <w:szCs w:val="27"/>
        </w:rPr>
        <w:t>繪圖材料、畫具不拘，作品一律</w:t>
      </w:r>
      <w:r w:rsidRPr="005C0C21">
        <w:rPr>
          <w:rFonts w:eastAsia="標楷體" w:hAnsi="標楷體" w:cs="新細明體" w:hint="eastAsia"/>
          <w:color w:val="000000"/>
          <w:kern w:val="0"/>
          <w:sz w:val="27"/>
          <w:szCs w:val="27"/>
        </w:rPr>
        <w:t>手繪於圖畫紙上，須著色，</w:t>
      </w:r>
      <w:r w:rsidRPr="005C0C21">
        <w:rPr>
          <w:rFonts w:eastAsia="標楷體" w:hAnsi="標楷體" w:cs="新細明體"/>
          <w:color w:val="000000"/>
          <w:kern w:val="0"/>
          <w:sz w:val="27"/>
          <w:szCs w:val="27"/>
        </w:rPr>
        <w:t>不得裱框、護貝</w:t>
      </w:r>
      <w:r w:rsidRPr="005C0C21">
        <w:rPr>
          <w:rFonts w:eastAsia="標楷體" w:hAnsi="標楷體" w:cs="新細明體" w:hint="eastAsia"/>
          <w:color w:val="000000"/>
          <w:kern w:val="0"/>
          <w:sz w:val="27"/>
          <w:szCs w:val="27"/>
        </w:rPr>
        <w:t>及書寫姓名；作品以圖案、意象為主要表達方式，非必要文字不得出現於作品上。</w:t>
      </w:r>
    </w:p>
    <w:p w:rsidR="00EB1811" w:rsidRPr="00EB1811" w:rsidRDefault="0086320D" w:rsidP="00EB1811">
      <w:pPr>
        <w:pStyle w:val="a5"/>
        <w:numPr>
          <w:ilvl w:val="0"/>
          <w:numId w:val="8"/>
        </w:numPr>
        <w:snapToGrid w:val="0"/>
        <w:ind w:leftChars="0" w:left="1764" w:hanging="346"/>
        <w:jc w:val="both"/>
        <w:rPr>
          <w:rFonts w:eastAsia="標楷體"/>
          <w:sz w:val="28"/>
          <w:szCs w:val="28"/>
        </w:rPr>
      </w:pPr>
      <w:r>
        <w:rPr>
          <w:rFonts w:eastAsia="標楷體" w:hAnsi="標楷體" w:cs="新細明體" w:hint="eastAsia"/>
          <w:color w:val="000000"/>
          <w:kern w:val="0"/>
          <w:sz w:val="27"/>
          <w:szCs w:val="27"/>
        </w:rPr>
        <w:t>圖上</w:t>
      </w:r>
      <w:r w:rsidR="00EB1811">
        <w:rPr>
          <w:rFonts w:eastAsia="標楷體" w:hAnsi="標楷體" w:cs="新細明體" w:hint="eastAsia"/>
          <w:color w:val="000000"/>
          <w:kern w:val="0"/>
          <w:sz w:val="27"/>
          <w:szCs w:val="27"/>
        </w:rPr>
        <w:t>標語以</w:t>
      </w:r>
      <w:r w:rsidR="00EB1811">
        <w:rPr>
          <w:rFonts w:eastAsia="標楷體" w:hAnsi="標楷體" w:cs="新細明體" w:hint="eastAsia"/>
          <w:color w:val="000000"/>
          <w:kern w:val="0"/>
          <w:sz w:val="27"/>
          <w:szCs w:val="27"/>
        </w:rPr>
        <w:t>30</w:t>
      </w:r>
      <w:r w:rsidR="00EB1811">
        <w:rPr>
          <w:rFonts w:eastAsia="標楷體" w:hAnsi="標楷體" w:cs="新細明體" w:hint="eastAsia"/>
          <w:color w:val="000000"/>
          <w:kern w:val="0"/>
          <w:sz w:val="27"/>
          <w:szCs w:val="27"/>
        </w:rPr>
        <w:t>字內為限</w:t>
      </w:r>
      <w:r>
        <w:rPr>
          <w:rFonts w:eastAsia="標楷體" w:hAnsi="標楷體" w:cs="新細明體" w:hint="eastAsia"/>
          <w:color w:val="000000"/>
          <w:kern w:val="0"/>
          <w:sz w:val="27"/>
          <w:szCs w:val="27"/>
        </w:rPr>
        <w:t>。</w:t>
      </w:r>
    </w:p>
    <w:p w:rsidR="005D3913" w:rsidRPr="005D3913" w:rsidRDefault="005D3913" w:rsidP="002030F1">
      <w:pPr>
        <w:pStyle w:val="a5"/>
        <w:numPr>
          <w:ilvl w:val="0"/>
          <w:numId w:val="8"/>
        </w:numPr>
        <w:snapToGrid w:val="0"/>
        <w:ind w:leftChars="0" w:left="1764" w:hanging="346"/>
        <w:jc w:val="both"/>
        <w:rPr>
          <w:rFonts w:eastAsia="標楷體"/>
          <w:sz w:val="28"/>
          <w:szCs w:val="28"/>
        </w:rPr>
      </w:pPr>
      <w:r w:rsidRPr="005D3913">
        <w:rPr>
          <w:rFonts w:eastAsia="標楷體" w:hint="eastAsia"/>
          <w:sz w:val="28"/>
          <w:szCs w:val="28"/>
        </w:rPr>
        <w:t>每圖須由參賽者親筆使用藍或黑色筆，以</w:t>
      </w:r>
      <w:r w:rsidRPr="005D3913">
        <w:rPr>
          <w:rFonts w:eastAsia="標楷體" w:hint="eastAsia"/>
          <w:sz w:val="28"/>
          <w:szCs w:val="28"/>
        </w:rPr>
        <w:t>100</w:t>
      </w:r>
      <w:r>
        <w:rPr>
          <w:rFonts w:eastAsia="標楷體"/>
          <w:sz w:val="28"/>
          <w:szCs w:val="28"/>
        </w:rPr>
        <w:t>~</w:t>
      </w:r>
      <w:r w:rsidR="000B5261">
        <w:rPr>
          <w:rFonts w:eastAsia="標楷體"/>
          <w:sz w:val="28"/>
          <w:szCs w:val="28"/>
        </w:rPr>
        <w:t>150</w:t>
      </w:r>
      <w:r w:rsidRPr="005D3913">
        <w:rPr>
          <w:rFonts w:eastAsia="標楷體" w:hint="eastAsia"/>
          <w:sz w:val="28"/>
          <w:szCs w:val="28"/>
        </w:rPr>
        <w:t>字之中文（不得寫簡體字）文字敘明圖意（不得抄襲他人作品）於參賽作品簡介表內</w:t>
      </w:r>
      <w:r w:rsidR="002030F1">
        <w:rPr>
          <w:rFonts w:eastAsia="標楷體" w:hint="eastAsia"/>
          <w:sz w:val="28"/>
          <w:szCs w:val="28"/>
        </w:rPr>
        <w:t>。</w:t>
      </w:r>
    </w:p>
    <w:p w:rsidR="005D3913" w:rsidRPr="005D3913" w:rsidRDefault="005D3913" w:rsidP="002030F1">
      <w:pPr>
        <w:pStyle w:val="a5"/>
        <w:numPr>
          <w:ilvl w:val="0"/>
          <w:numId w:val="8"/>
        </w:numPr>
        <w:snapToGrid w:val="0"/>
        <w:ind w:leftChars="0" w:left="1764" w:hanging="346"/>
        <w:jc w:val="both"/>
        <w:rPr>
          <w:rFonts w:eastAsia="標楷體"/>
          <w:sz w:val="28"/>
          <w:szCs w:val="28"/>
        </w:rPr>
      </w:pPr>
      <w:r w:rsidRPr="005D3913">
        <w:rPr>
          <w:rFonts w:eastAsia="標楷體" w:hint="eastAsia"/>
          <w:sz w:val="28"/>
          <w:szCs w:val="28"/>
        </w:rPr>
        <w:t>送件時請將每位參賽者之「作品」、報名表（附件</w:t>
      </w:r>
      <w:r w:rsidRPr="005D3913">
        <w:rPr>
          <w:rFonts w:eastAsia="標楷體" w:hint="eastAsia"/>
          <w:sz w:val="28"/>
          <w:szCs w:val="28"/>
        </w:rPr>
        <w:t>1</w:t>
      </w:r>
      <w:r w:rsidRPr="005D3913">
        <w:rPr>
          <w:rFonts w:eastAsia="標楷體"/>
          <w:sz w:val="28"/>
          <w:szCs w:val="28"/>
        </w:rPr>
        <w:t>）</w:t>
      </w:r>
      <w:r w:rsidRPr="005D3913">
        <w:rPr>
          <w:rFonts w:eastAsia="標楷體" w:hint="eastAsia"/>
          <w:sz w:val="28"/>
          <w:szCs w:val="28"/>
        </w:rPr>
        <w:t>參賽作品簡介（附件</w:t>
      </w:r>
      <w:r w:rsidRPr="005D3913">
        <w:rPr>
          <w:rFonts w:eastAsia="標楷體" w:hint="eastAsia"/>
          <w:sz w:val="28"/>
          <w:szCs w:val="28"/>
        </w:rPr>
        <w:t>2</w:t>
      </w:r>
      <w:r w:rsidRPr="005D3913">
        <w:rPr>
          <w:rFonts w:eastAsia="標楷體" w:hint="eastAsia"/>
          <w:sz w:val="28"/>
          <w:szCs w:val="28"/>
        </w:rPr>
        <w:t>）裝訂成</w:t>
      </w:r>
      <w:r w:rsidRPr="005D3913">
        <w:rPr>
          <w:rFonts w:eastAsia="標楷體" w:hint="eastAsia"/>
          <w:sz w:val="28"/>
          <w:szCs w:val="28"/>
        </w:rPr>
        <w:t>1</w:t>
      </w:r>
      <w:r w:rsidRPr="005D3913">
        <w:rPr>
          <w:rFonts w:eastAsia="標楷體" w:hint="eastAsia"/>
          <w:sz w:val="28"/>
          <w:szCs w:val="28"/>
        </w:rPr>
        <w:t>份。</w:t>
      </w:r>
    </w:p>
    <w:p w:rsidR="00F6536A" w:rsidRDefault="00F6536A" w:rsidP="005D3913">
      <w:pPr>
        <w:pStyle w:val="a5"/>
        <w:numPr>
          <w:ilvl w:val="0"/>
          <w:numId w:val="1"/>
        </w:numPr>
        <w:snapToGrid w:val="0"/>
        <w:spacing w:before="240" w:line="276" w:lineRule="auto"/>
        <w:ind w:leftChars="0"/>
        <w:jc w:val="both"/>
        <w:rPr>
          <w:rFonts w:eastAsia="標楷體"/>
          <w:sz w:val="32"/>
          <w:szCs w:val="28"/>
        </w:rPr>
      </w:pPr>
      <w:r>
        <w:rPr>
          <w:rFonts w:eastAsia="標楷體"/>
          <w:sz w:val="32"/>
          <w:szCs w:val="28"/>
        </w:rPr>
        <w:t>收件方式</w:t>
      </w:r>
    </w:p>
    <w:p w:rsidR="00DE45F0" w:rsidRPr="00DE45F0" w:rsidRDefault="00DE45F0" w:rsidP="00DE45F0">
      <w:pPr>
        <w:pStyle w:val="a5"/>
        <w:snapToGrid w:val="0"/>
        <w:spacing w:line="276" w:lineRule="auto"/>
        <w:ind w:leftChars="0" w:left="720"/>
        <w:jc w:val="both"/>
        <w:rPr>
          <w:rFonts w:eastAsia="標楷體"/>
          <w:sz w:val="28"/>
          <w:szCs w:val="28"/>
        </w:rPr>
      </w:pPr>
      <w:r w:rsidRPr="00DE45F0">
        <w:rPr>
          <w:rFonts w:eastAsia="標楷體" w:hint="eastAsia"/>
          <w:sz w:val="28"/>
          <w:szCs w:val="28"/>
        </w:rPr>
        <w:t>即日起至</w:t>
      </w:r>
      <w:r>
        <w:rPr>
          <w:rFonts w:eastAsia="標楷體" w:hint="eastAsia"/>
          <w:sz w:val="28"/>
          <w:szCs w:val="28"/>
        </w:rPr>
        <w:t>民國</w:t>
      </w:r>
      <w:r w:rsidRPr="00DE45F0">
        <w:rPr>
          <w:rFonts w:eastAsia="標楷體" w:hint="eastAsia"/>
          <w:sz w:val="28"/>
          <w:szCs w:val="28"/>
        </w:rPr>
        <w:t>10</w:t>
      </w:r>
      <w:r>
        <w:rPr>
          <w:rFonts w:eastAsia="標楷體"/>
          <w:sz w:val="28"/>
          <w:szCs w:val="28"/>
        </w:rPr>
        <w:t>5</w:t>
      </w:r>
      <w:r w:rsidRPr="00DE45F0">
        <w:rPr>
          <w:rFonts w:eastAsia="標楷體" w:hint="eastAsia"/>
          <w:sz w:val="28"/>
          <w:szCs w:val="28"/>
        </w:rPr>
        <w:t>年</w:t>
      </w:r>
      <w:r w:rsidRPr="00DE45F0">
        <w:rPr>
          <w:rFonts w:eastAsia="標楷體" w:hint="eastAsia"/>
          <w:sz w:val="28"/>
          <w:szCs w:val="28"/>
        </w:rPr>
        <w:t>9</w:t>
      </w:r>
      <w:r w:rsidRPr="00DE45F0">
        <w:rPr>
          <w:rFonts w:eastAsia="標楷體" w:hint="eastAsia"/>
          <w:sz w:val="28"/>
          <w:szCs w:val="28"/>
        </w:rPr>
        <w:t>月</w:t>
      </w:r>
      <w:r w:rsidRPr="00DE45F0">
        <w:rPr>
          <w:rFonts w:eastAsia="標楷體" w:hint="eastAsia"/>
          <w:sz w:val="28"/>
          <w:szCs w:val="28"/>
        </w:rPr>
        <w:t>30</w:t>
      </w:r>
      <w:r w:rsidRPr="00DE45F0">
        <w:rPr>
          <w:rFonts w:eastAsia="標楷體" w:hint="eastAsia"/>
          <w:sz w:val="28"/>
          <w:szCs w:val="28"/>
        </w:rPr>
        <w:t>日止，以作品寄件日郵戳為憑。請各學校彙集後以掛號郵寄（以郵戳日期為憑）至</w:t>
      </w:r>
      <w:r w:rsidR="0096665C">
        <w:rPr>
          <w:rFonts w:eastAsia="標楷體" w:hint="eastAsia"/>
          <w:sz w:val="28"/>
          <w:szCs w:val="28"/>
        </w:rPr>
        <w:t>桃園市平鎮區文化街</w:t>
      </w:r>
      <w:r w:rsidR="0096665C">
        <w:rPr>
          <w:rFonts w:eastAsia="標楷體" w:hint="eastAsia"/>
          <w:sz w:val="28"/>
          <w:szCs w:val="28"/>
        </w:rPr>
        <w:t>40</w:t>
      </w:r>
      <w:r w:rsidR="0096665C">
        <w:rPr>
          <w:rFonts w:eastAsia="標楷體" w:hint="eastAsia"/>
          <w:sz w:val="28"/>
          <w:szCs w:val="28"/>
        </w:rPr>
        <w:t>號</w:t>
      </w:r>
      <w:r w:rsidR="0096665C">
        <w:rPr>
          <w:rFonts w:eastAsia="標楷體" w:hint="eastAsia"/>
          <w:sz w:val="28"/>
          <w:szCs w:val="28"/>
        </w:rPr>
        <w:t>1</w:t>
      </w:r>
      <w:r w:rsidR="0096665C">
        <w:rPr>
          <w:rFonts w:eastAsia="標楷體" w:hint="eastAsia"/>
          <w:sz w:val="28"/>
          <w:szCs w:val="28"/>
        </w:rPr>
        <w:t>樓</w:t>
      </w:r>
      <w:r w:rsidRPr="00DE45F0">
        <w:rPr>
          <w:rFonts w:eastAsia="標楷體" w:hint="eastAsia"/>
          <w:sz w:val="28"/>
          <w:szCs w:val="28"/>
        </w:rPr>
        <w:t>，信封上請註明「</w:t>
      </w:r>
      <w:r w:rsidRPr="00DE45F0">
        <w:rPr>
          <w:rFonts w:eastAsia="標楷體"/>
          <w:sz w:val="28"/>
          <w:szCs w:val="28"/>
        </w:rPr>
        <w:t>水土保持標語暨繪畫競賽徵選</w:t>
      </w:r>
      <w:r w:rsidRPr="00DE45F0">
        <w:rPr>
          <w:rFonts w:eastAsia="標楷體" w:hint="eastAsia"/>
          <w:sz w:val="28"/>
          <w:szCs w:val="28"/>
        </w:rPr>
        <w:t>」。</w:t>
      </w:r>
    </w:p>
    <w:p w:rsidR="00F6536A" w:rsidRDefault="00F6536A" w:rsidP="005D3913">
      <w:pPr>
        <w:pStyle w:val="a5"/>
        <w:numPr>
          <w:ilvl w:val="0"/>
          <w:numId w:val="1"/>
        </w:numPr>
        <w:snapToGrid w:val="0"/>
        <w:spacing w:before="240" w:line="276" w:lineRule="auto"/>
        <w:ind w:leftChars="0"/>
        <w:jc w:val="both"/>
        <w:rPr>
          <w:rFonts w:eastAsia="標楷體"/>
          <w:sz w:val="32"/>
          <w:szCs w:val="28"/>
        </w:rPr>
      </w:pPr>
      <w:r>
        <w:rPr>
          <w:rFonts w:eastAsia="標楷體"/>
          <w:sz w:val="32"/>
          <w:szCs w:val="28"/>
        </w:rPr>
        <w:t>作品評選</w:t>
      </w:r>
    </w:p>
    <w:p w:rsidR="00DE45F0" w:rsidRPr="00DE45F0" w:rsidRDefault="00DE45F0" w:rsidP="00DE45F0">
      <w:pPr>
        <w:pStyle w:val="a5"/>
        <w:numPr>
          <w:ilvl w:val="0"/>
          <w:numId w:val="5"/>
        </w:numPr>
        <w:snapToGrid w:val="0"/>
        <w:spacing w:line="276" w:lineRule="auto"/>
        <w:ind w:leftChars="0"/>
        <w:jc w:val="both"/>
        <w:rPr>
          <w:rFonts w:eastAsia="標楷體"/>
          <w:sz w:val="28"/>
          <w:szCs w:val="28"/>
        </w:rPr>
      </w:pPr>
      <w:r w:rsidRPr="00DE45F0">
        <w:rPr>
          <w:rFonts w:eastAsia="標楷體"/>
          <w:sz w:val="28"/>
          <w:szCs w:val="28"/>
        </w:rPr>
        <w:t>需具有</w:t>
      </w:r>
      <w:r w:rsidRPr="00DE45F0">
        <w:rPr>
          <w:rFonts w:eastAsia="標楷體" w:hint="eastAsia"/>
          <w:sz w:val="28"/>
          <w:szCs w:val="28"/>
        </w:rPr>
        <w:t>「水土保持」相關之</w:t>
      </w:r>
      <w:r>
        <w:rPr>
          <w:rFonts w:eastAsia="標楷體" w:hint="eastAsia"/>
          <w:sz w:val="28"/>
          <w:szCs w:val="28"/>
        </w:rPr>
        <w:t>標語</w:t>
      </w:r>
      <w:r w:rsidRPr="00DE45F0">
        <w:rPr>
          <w:rFonts w:eastAsia="標楷體" w:hint="eastAsia"/>
          <w:sz w:val="28"/>
          <w:szCs w:val="28"/>
        </w:rPr>
        <w:t>並具</w:t>
      </w:r>
      <w:r w:rsidRPr="00DE45F0">
        <w:rPr>
          <w:rFonts w:eastAsia="標楷體"/>
          <w:sz w:val="28"/>
          <w:szCs w:val="28"/>
        </w:rPr>
        <w:t>正面意義</w:t>
      </w:r>
      <w:r w:rsidRPr="00DE45F0">
        <w:rPr>
          <w:rFonts w:eastAsia="標楷體" w:hint="eastAsia"/>
          <w:sz w:val="28"/>
          <w:szCs w:val="28"/>
        </w:rPr>
        <w:t>。</w:t>
      </w:r>
      <w:r w:rsidRPr="00DE45F0">
        <w:rPr>
          <w:rFonts w:eastAsia="標楷體"/>
          <w:sz w:val="28"/>
          <w:szCs w:val="28"/>
        </w:rPr>
        <w:t>作</w:t>
      </w:r>
      <w:r w:rsidRPr="00DE45F0">
        <w:rPr>
          <w:rFonts w:eastAsia="標楷體" w:hint="eastAsia"/>
          <w:sz w:val="28"/>
          <w:szCs w:val="28"/>
        </w:rPr>
        <w:t>品中，國、臺語及</w:t>
      </w:r>
      <w:r w:rsidRPr="00DE45F0">
        <w:rPr>
          <w:rFonts w:eastAsia="標楷體"/>
          <w:sz w:val="28"/>
          <w:szCs w:val="28"/>
        </w:rPr>
        <w:t>英文相關詞彙，應避免</w:t>
      </w:r>
      <w:r w:rsidRPr="00DE45F0">
        <w:rPr>
          <w:rFonts w:eastAsia="標楷體" w:hint="eastAsia"/>
          <w:sz w:val="28"/>
          <w:szCs w:val="28"/>
        </w:rPr>
        <w:t>有</w:t>
      </w:r>
      <w:r w:rsidRPr="00DE45F0">
        <w:rPr>
          <w:rFonts w:eastAsia="標楷體"/>
          <w:sz w:val="28"/>
          <w:szCs w:val="28"/>
        </w:rPr>
        <w:t>不雅</w:t>
      </w:r>
      <w:r w:rsidRPr="00DE45F0">
        <w:rPr>
          <w:rFonts w:eastAsia="標楷體" w:hint="eastAsia"/>
          <w:sz w:val="28"/>
          <w:szCs w:val="28"/>
        </w:rPr>
        <w:t>之</w:t>
      </w:r>
      <w:r w:rsidRPr="00DE45F0">
        <w:rPr>
          <w:rFonts w:eastAsia="標楷體"/>
          <w:sz w:val="28"/>
          <w:szCs w:val="28"/>
        </w:rPr>
        <w:t>諧音或雙關語</w:t>
      </w:r>
      <w:r w:rsidRPr="00DE45F0">
        <w:rPr>
          <w:rFonts w:eastAsia="標楷體" w:hint="eastAsia"/>
          <w:sz w:val="28"/>
          <w:szCs w:val="28"/>
        </w:rPr>
        <w:t>。</w:t>
      </w:r>
    </w:p>
    <w:p w:rsidR="00DE45F0" w:rsidRPr="00DE45F0" w:rsidRDefault="00DE45F0" w:rsidP="001C5E8B">
      <w:pPr>
        <w:pStyle w:val="a5"/>
        <w:numPr>
          <w:ilvl w:val="0"/>
          <w:numId w:val="5"/>
        </w:numPr>
        <w:snapToGrid w:val="0"/>
        <w:spacing w:line="276" w:lineRule="auto"/>
        <w:ind w:leftChars="0"/>
        <w:jc w:val="both"/>
        <w:rPr>
          <w:rFonts w:eastAsia="標楷體"/>
          <w:sz w:val="28"/>
          <w:szCs w:val="28"/>
        </w:rPr>
      </w:pPr>
      <w:r w:rsidRPr="00DE45F0">
        <w:rPr>
          <w:rFonts w:eastAsia="標楷體" w:hint="eastAsia"/>
          <w:sz w:val="28"/>
          <w:szCs w:val="28"/>
        </w:rPr>
        <w:t>各評審委員評核每一位參賽作品成績以</w:t>
      </w:r>
      <w:r w:rsidRPr="00DE45F0">
        <w:rPr>
          <w:rFonts w:eastAsia="標楷體" w:hint="eastAsia"/>
          <w:sz w:val="28"/>
          <w:szCs w:val="28"/>
        </w:rPr>
        <w:t>100</w:t>
      </w:r>
      <w:r w:rsidRPr="00DE45F0">
        <w:rPr>
          <w:rFonts w:eastAsia="標楷體" w:hint="eastAsia"/>
          <w:sz w:val="28"/>
          <w:szCs w:val="28"/>
        </w:rPr>
        <w:t>分為計算</w:t>
      </w:r>
      <w:r w:rsidRPr="00DE45F0">
        <w:rPr>
          <w:rFonts w:eastAsia="標楷體"/>
          <w:sz w:val="28"/>
          <w:szCs w:val="28"/>
        </w:rPr>
        <w:t>，評分項目與比重如下：</w:t>
      </w:r>
    </w:p>
    <w:p w:rsidR="00DE45F0" w:rsidRPr="000B5261" w:rsidRDefault="00DE45F0" w:rsidP="000B5261">
      <w:pPr>
        <w:numPr>
          <w:ilvl w:val="0"/>
          <w:numId w:val="14"/>
        </w:numPr>
        <w:spacing w:line="460" w:lineRule="exact"/>
        <w:ind w:left="1843" w:hanging="338"/>
        <w:rPr>
          <w:rFonts w:eastAsia="標楷體" w:hAnsi="標楷體"/>
          <w:color w:val="000000"/>
          <w:sz w:val="27"/>
          <w:szCs w:val="27"/>
        </w:rPr>
      </w:pPr>
      <w:r w:rsidRPr="000B5261">
        <w:rPr>
          <w:rFonts w:eastAsia="標楷體" w:hAnsi="標楷體"/>
          <w:color w:val="000000"/>
          <w:sz w:val="27"/>
          <w:szCs w:val="27"/>
        </w:rPr>
        <w:t>主題表現：</w:t>
      </w:r>
      <w:r w:rsidRPr="000B5261">
        <w:rPr>
          <w:rFonts w:eastAsia="標楷體" w:hAnsi="標楷體" w:hint="eastAsia"/>
          <w:color w:val="000000"/>
          <w:sz w:val="27"/>
          <w:szCs w:val="27"/>
        </w:rPr>
        <w:t>30</w:t>
      </w:r>
      <w:r w:rsidRPr="000B5261">
        <w:rPr>
          <w:rFonts w:eastAsia="標楷體" w:hAnsi="標楷體"/>
          <w:color w:val="000000"/>
          <w:sz w:val="27"/>
          <w:szCs w:val="27"/>
        </w:rPr>
        <w:t>％</w:t>
      </w:r>
    </w:p>
    <w:p w:rsidR="00DE45F0" w:rsidRPr="000B5261" w:rsidRDefault="00DE45F0" w:rsidP="000B5261">
      <w:pPr>
        <w:numPr>
          <w:ilvl w:val="0"/>
          <w:numId w:val="14"/>
        </w:numPr>
        <w:spacing w:line="460" w:lineRule="exact"/>
        <w:ind w:left="1843" w:hanging="338"/>
        <w:rPr>
          <w:rFonts w:eastAsia="標楷體" w:hAnsi="標楷體"/>
          <w:color w:val="000000"/>
          <w:sz w:val="27"/>
          <w:szCs w:val="27"/>
        </w:rPr>
      </w:pPr>
      <w:r w:rsidRPr="000B5261">
        <w:rPr>
          <w:rFonts w:eastAsia="標楷體" w:hAnsi="標楷體"/>
          <w:color w:val="000000"/>
          <w:sz w:val="27"/>
          <w:szCs w:val="27"/>
        </w:rPr>
        <w:t>圖文表現：</w:t>
      </w:r>
      <w:r w:rsidRPr="000B5261">
        <w:rPr>
          <w:rFonts w:eastAsia="標楷體" w:hAnsi="標楷體" w:hint="eastAsia"/>
          <w:color w:val="000000"/>
          <w:sz w:val="27"/>
          <w:szCs w:val="27"/>
        </w:rPr>
        <w:t>30</w:t>
      </w:r>
      <w:r w:rsidRPr="000B5261">
        <w:rPr>
          <w:rFonts w:eastAsia="標楷體" w:hAnsi="標楷體"/>
          <w:color w:val="000000"/>
          <w:sz w:val="27"/>
          <w:szCs w:val="27"/>
        </w:rPr>
        <w:t>％</w:t>
      </w:r>
    </w:p>
    <w:p w:rsidR="00DE45F0" w:rsidRPr="000B5261" w:rsidRDefault="00DE45F0" w:rsidP="000B5261">
      <w:pPr>
        <w:numPr>
          <w:ilvl w:val="0"/>
          <w:numId w:val="14"/>
        </w:numPr>
        <w:spacing w:line="460" w:lineRule="exact"/>
        <w:ind w:left="1843" w:hanging="338"/>
        <w:rPr>
          <w:rFonts w:eastAsia="標楷體" w:hAnsi="標楷體"/>
          <w:color w:val="000000"/>
          <w:sz w:val="27"/>
          <w:szCs w:val="27"/>
        </w:rPr>
      </w:pPr>
      <w:r w:rsidRPr="000B5261">
        <w:rPr>
          <w:rFonts w:eastAsia="標楷體" w:hAnsi="標楷體"/>
          <w:color w:val="000000"/>
          <w:sz w:val="27"/>
          <w:szCs w:val="27"/>
        </w:rPr>
        <w:t>創</w:t>
      </w:r>
      <w:r w:rsidRPr="000B5261">
        <w:rPr>
          <w:rFonts w:eastAsia="標楷體" w:hAnsi="標楷體" w:hint="eastAsia"/>
          <w:color w:val="000000"/>
          <w:sz w:val="27"/>
          <w:szCs w:val="27"/>
        </w:rPr>
        <w:t xml:space="preserve">    </w:t>
      </w:r>
      <w:r w:rsidRPr="000B5261">
        <w:rPr>
          <w:rFonts w:eastAsia="標楷體" w:hAnsi="標楷體"/>
          <w:color w:val="000000"/>
          <w:sz w:val="27"/>
          <w:szCs w:val="27"/>
        </w:rPr>
        <w:t>意：</w:t>
      </w:r>
      <w:r w:rsidRPr="000B5261">
        <w:rPr>
          <w:rFonts w:eastAsia="標楷體" w:hAnsi="標楷體" w:hint="eastAsia"/>
          <w:color w:val="000000"/>
          <w:sz w:val="27"/>
          <w:szCs w:val="27"/>
        </w:rPr>
        <w:t>40</w:t>
      </w:r>
      <w:r w:rsidRPr="000B5261">
        <w:rPr>
          <w:rFonts w:eastAsia="標楷體" w:hAnsi="標楷體"/>
          <w:color w:val="000000"/>
          <w:sz w:val="27"/>
          <w:szCs w:val="27"/>
        </w:rPr>
        <w:t>％</w:t>
      </w:r>
    </w:p>
    <w:p w:rsidR="00DE45F0" w:rsidRPr="00DE45F0" w:rsidRDefault="00DE45F0" w:rsidP="00DE45F0">
      <w:pPr>
        <w:pStyle w:val="a5"/>
        <w:numPr>
          <w:ilvl w:val="0"/>
          <w:numId w:val="5"/>
        </w:numPr>
        <w:snapToGrid w:val="0"/>
        <w:spacing w:line="276" w:lineRule="auto"/>
        <w:ind w:leftChars="0"/>
        <w:jc w:val="both"/>
        <w:rPr>
          <w:rFonts w:eastAsia="標楷體"/>
          <w:sz w:val="28"/>
          <w:szCs w:val="28"/>
        </w:rPr>
      </w:pPr>
      <w:r w:rsidRPr="00DE45F0">
        <w:rPr>
          <w:rFonts w:eastAsia="標楷體" w:hint="eastAsia"/>
          <w:sz w:val="28"/>
          <w:szCs w:val="28"/>
        </w:rPr>
        <w:t>由主辦單位自行遴聘評審委員</w:t>
      </w:r>
      <w:r>
        <w:rPr>
          <w:rFonts w:eastAsia="標楷體" w:hint="eastAsia"/>
          <w:sz w:val="28"/>
          <w:szCs w:val="28"/>
        </w:rPr>
        <w:t>(</w:t>
      </w:r>
      <w:r w:rsidRPr="00DE45F0">
        <w:rPr>
          <w:rFonts w:eastAsia="標楷體" w:hint="eastAsia"/>
          <w:sz w:val="28"/>
          <w:szCs w:val="28"/>
        </w:rPr>
        <w:t>每組至少</w:t>
      </w:r>
      <w:r>
        <w:rPr>
          <w:rFonts w:eastAsia="標楷體" w:hint="eastAsia"/>
          <w:sz w:val="28"/>
          <w:szCs w:val="28"/>
        </w:rPr>
        <w:t>一</w:t>
      </w:r>
      <w:r w:rsidRPr="00DE45F0">
        <w:rPr>
          <w:rFonts w:eastAsia="標楷體" w:hint="eastAsia"/>
          <w:sz w:val="28"/>
          <w:szCs w:val="28"/>
        </w:rPr>
        <w:t>位須為專家學者</w:t>
      </w:r>
      <w:r>
        <w:rPr>
          <w:rFonts w:eastAsia="標楷體" w:hint="eastAsia"/>
          <w:sz w:val="28"/>
          <w:szCs w:val="28"/>
        </w:rPr>
        <w:t>)</w:t>
      </w:r>
      <w:r w:rsidRPr="00DE45F0">
        <w:rPr>
          <w:rFonts w:eastAsia="標楷體" w:hint="eastAsia"/>
          <w:sz w:val="28"/>
          <w:szCs w:val="28"/>
        </w:rPr>
        <w:t>。</w:t>
      </w:r>
    </w:p>
    <w:p w:rsidR="00F6536A" w:rsidRDefault="00F6536A" w:rsidP="002030F1">
      <w:pPr>
        <w:pStyle w:val="a5"/>
        <w:numPr>
          <w:ilvl w:val="0"/>
          <w:numId w:val="1"/>
        </w:numPr>
        <w:snapToGrid w:val="0"/>
        <w:spacing w:before="240" w:line="276" w:lineRule="auto"/>
        <w:ind w:leftChars="0"/>
        <w:jc w:val="both"/>
        <w:rPr>
          <w:rFonts w:eastAsia="標楷體"/>
          <w:sz w:val="32"/>
          <w:szCs w:val="28"/>
        </w:rPr>
      </w:pPr>
      <w:r>
        <w:rPr>
          <w:rFonts w:eastAsia="標楷體"/>
          <w:sz w:val="32"/>
          <w:szCs w:val="28"/>
        </w:rPr>
        <w:t>獎勵方式</w:t>
      </w:r>
    </w:p>
    <w:p w:rsidR="005D3913" w:rsidRPr="005D3913" w:rsidRDefault="005D3913" w:rsidP="005D3913">
      <w:pPr>
        <w:pStyle w:val="a5"/>
        <w:numPr>
          <w:ilvl w:val="0"/>
          <w:numId w:val="11"/>
        </w:numPr>
        <w:snapToGrid w:val="0"/>
        <w:ind w:leftChars="0" w:left="1474" w:hanging="748"/>
        <w:jc w:val="both"/>
        <w:rPr>
          <w:rFonts w:eastAsia="標楷體"/>
          <w:color w:val="000000"/>
          <w:sz w:val="27"/>
          <w:szCs w:val="27"/>
        </w:rPr>
      </w:pPr>
      <w:r w:rsidRPr="005D3913">
        <w:rPr>
          <w:rFonts w:eastAsia="標楷體" w:hAnsi="標楷體" w:hint="eastAsia"/>
          <w:color w:val="000000"/>
          <w:sz w:val="27"/>
          <w:szCs w:val="27"/>
        </w:rPr>
        <w:t>每組第一名頒予圖書禮券新臺幣</w:t>
      </w:r>
      <w:r w:rsidR="002030F1">
        <w:rPr>
          <w:rFonts w:eastAsia="標楷體" w:hAnsi="標楷體" w:hint="eastAsia"/>
          <w:color w:val="000000"/>
          <w:sz w:val="27"/>
          <w:szCs w:val="27"/>
        </w:rPr>
        <w:t>1</w:t>
      </w:r>
      <w:r w:rsidRPr="005D3913">
        <w:rPr>
          <w:rFonts w:eastAsia="標楷體" w:hint="eastAsia"/>
          <w:color w:val="000000"/>
          <w:sz w:val="27"/>
          <w:szCs w:val="27"/>
        </w:rPr>
        <w:t>,</w:t>
      </w:r>
      <w:r w:rsidR="002030F1">
        <w:rPr>
          <w:rFonts w:eastAsia="標楷體"/>
          <w:color w:val="000000"/>
          <w:sz w:val="27"/>
          <w:szCs w:val="27"/>
        </w:rPr>
        <w:t>5</w:t>
      </w:r>
      <w:r w:rsidRPr="005D3913">
        <w:rPr>
          <w:rFonts w:eastAsia="標楷體" w:hint="eastAsia"/>
          <w:color w:val="000000"/>
          <w:sz w:val="27"/>
          <w:szCs w:val="27"/>
        </w:rPr>
        <w:t>00</w:t>
      </w:r>
      <w:r w:rsidRPr="005D3913">
        <w:rPr>
          <w:rFonts w:eastAsia="標楷體" w:hAnsi="標楷體" w:hint="eastAsia"/>
          <w:color w:val="000000"/>
          <w:sz w:val="27"/>
          <w:szCs w:val="27"/>
        </w:rPr>
        <w:t>元與獎狀乙紙，各錄取</w:t>
      </w:r>
      <w:r w:rsidRPr="005D3913">
        <w:rPr>
          <w:rFonts w:eastAsia="標楷體" w:hint="eastAsia"/>
          <w:color w:val="000000"/>
          <w:sz w:val="27"/>
          <w:szCs w:val="27"/>
        </w:rPr>
        <w:t>1</w:t>
      </w:r>
      <w:r w:rsidRPr="005D3913">
        <w:rPr>
          <w:rFonts w:eastAsia="標楷體" w:hAnsi="標楷體" w:hint="eastAsia"/>
          <w:color w:val="000000"/>
          <w:sz w:val="27"/>
          <w:szCs w:val="27"/>
        </w:rPr>
        <w:t>名。</w:t>
      </w:r>
    </w:p>
    <w:p w:rsidR="005D3913" w:rsidRPr="005D3913" w:rsidRDefault="005D3913" w:rsidP="005D3913">
      <w:pPr>
        <w:pStyle w:val="a5"/>
        <w:numPr>
          <w:ilvl w:val="0"/>
          <w:numId w:val="11"/>
        </w:numPr>
        <w:snapToGrid w:val="0"/>
        <w:ind w:leftChars="0" w:left="1474" w:hanging="748"/>
        <w:jc w:val="both"/>
        <w:rPr>
          <w:rFonts w:eastAsia="標楷體"/>
          <w:color w:val="000000"/>
          <w:sz w:val="27"/>
          <w:szCs w:val="27"/>
        </w:rPr>
      </w:pPr>
      <w:r w:rsidRPr="005D3913">
        <w:rPr>
          <w:rFonts w:eastAsia="標楷體" w:hAnsi="標楷體" w:hint="eastAsia"/>
          <w:color w:val="000000"/>
          <w:sz w:val="27"/>
          <w:szCs w:val="27"/>
        </w:rPr>
        <w:t>每組第二名頒予圖書禮券新臺幣</w:t>
      </w:r>
      <w:r w:rsidRPr="005D3913">
        <w:rPr>
          <w:rFonts w:eastAsia="標楷體" w:hAnsi="標楷體" w:hint="eastAsia"/>
          <w:color w:val="000000"/>
          <w:sz w:val="27"/>
          <w:szCs w:val="27"/>
        </w:rPr>
        <w:t>1,</w:t>
      </w:r>
      <w:r w:rsidR="002030F1">
        <w:rPr>
          <w:rFonts w:eastAsia="標楷體" w:hAnsi="標楷體"/>
          <w:color w:val="000000"/>
          <w:sz w:val="27"/>
          <w:szCs w:val="27"/>
        </w:rPr>
        <w:t>2</w:t>
      </w:r>
      <w:r w:rsidRPr="005D3913">
        <w:rPr>
          <w:rFonts w:eastAsia="標楷體" w:hint="eastAsia"/>
          <w:color w:val="000000"/>
          <w:sz w:val="27"/>
          <w:szCs w:val="27"/>
        </w:rPr>
        <w:t>00</w:t>
      </w:r>
      <w:r w:rsidRPr="005D3913">
        <w:rPr>
          <w:rFonts w:eastAsia="標楷體" w:hAnsi="標楷體" w:hint="eastAsia"/>
          <w:color w:val="000000"/>
          <w:sz w:val="27"/>
          <w:szCs w:val="27"/>
        </w:rPr>
        <w:t>元與獎狀乙紙，各錄</w:t>
      </w:r>
      <w:r w:rsidRPr="005D3913">
        <w:rPr>
          <w:rFonts w:eastAsia="標楷體" w:hAnsi="標楷體" w:hint="eastAsia"/>
          <w:color w:val="000000"/>
          <w:sz w:val="27"/>
          <w:szCs w:val="27"/>
        </w:rPr>
        <w:lastRenderedPageBreak/>
        <w:t>取</w:t>
      </w:r>
      <w:r w:rsidRPr="005D3913">
        <w:rPr>
          <w:rFonts w:eastAsia="標楷體" w:hint="eastAsia"/>
          <w:color w:val="000000"/>
          <w:sz w:val="27"/>
          <w:szCs w:val="27"/>
        </w:rPr>
        <w:t>1</w:t>
      </w:r>
      <w:r w:rsidRPr="005D3913">
        <w:rPr>
          <w:rFonts w:eastAsia="標楷體" w:hAnsi="標楷體" w:hint="eastAsia"/>
          <w:color w:val="000000"/>
          <w:sz w:val="27"/>
          <w:szCs w:val="27"/>
        </w:rPr>
        <w:t>名。</w:t>
      </w:r>
    </w:p>
    <w:p w:rsidR="005D3913" w:rsidRPr="005D3913" w:rsidRDefault="005D3913" w:rsidP="005D3913">
      <w:pPr>
        <w:pStyle w:val="a5"/>
        <w:numPr>
          <w:ilvl w:val="0"/>
          <w:numId w:val="11"/>
        </w:numPr>
        <w:snapToGrid w:val="0"/>
        <w:ind w:leftChars="0" w:left="1474" w:hanging="748"/>
        <w:jc w:val="both"/>
        <w:rPr>
          <w:rFonts w:eastAsia="標楷體"/>
          <w:color w:val="000000"/>
          <w:sz w:val="27"/>
          <w:szCs w:val="27"/>
        </w:rPr>
      </w:pPr>
      <w:r w:rsidRPr="005D3913">
        <w:rPr>
          <w:rFonts w:eastAsia="標楷體" w:hAnsi="標楷體" w:hint="eastAsia"/>
          <w:color w:val="000000"/>
          <w:sz w:val="27"/>
          <w:szCs w:val="27"/>
        </w:rPr>
        <w:t>每組第三名頒予圖書禮券新臺幣</w:t>
      </w:r>
      <w:r w:rsidR="002030F1">
        <w:rPr>
          <w:rFonts w:eastAsia="標楷體" w:hAnsi="標楷體" w:hint="eastAsia"/>
          <w:color w:val="000000"/>
          <w:sz w:val="27"/>
          <w:szCs w:val="27"/>
        </w:rPr>
        <w:t>8</w:t>
      </w:r>
      <w:r w:rsidRPr="005D3913">
        <w:rPr>
          <w:rFonts w:eastAsia="標楷體" w:hint="eastAsia"/>
          <w:color w:val="000000"/>
          <w:sz w:val="27"/>
          <w:szCs w:val="27"/>
        </w:rPr>
        <w:t>00</w:t>
      </w:r>
      <w:r w:rsidRPr="005D3913">
        <w:rPr>
          <w:rFonts w:eastAsia="標楷體" w:hAnsi="標楷體" w:hint="eastAsia"/>
          <w:color w:val="000000"/>
          <w:sz w:val="27"/>
          <w:szCs w:val="27"/>
        </w:rPr>
        <w:t>元與獎狀乙紙，各錄取</w:t>
      </w:r>
      <w:r w:rsidRPr="005D3913">
        <w:rPr>
          <w:rFonts w:eastAsia="標楷體" w:hint="eastAsia"/>
          <w:color w:val="000000"/>
          <w:sz w:val="27"/>
          <w:szCs w:val="27"/>
        </w:rPr>
        <w:t>1</w:t>
      </w:r>
      <w:r w:rsidRPr="005D3913">
        <w:rPr>
          <w:rFonts w:eastAsia="標楷體" w:hAnsi="標楷體" w:hint="eastAsia"/>
          <w:color w:val="000000"/>
          <w:sz w:val="27"/>
          <w:szCs w:val="27"/>
        </w:rPr>
        <w:t>名。</w:t>
      </w:r>
    </w:p>
    <w:p w:rsidR="005D3913" w:rsidRPr="005D3913" w:rsidRDefault="005D3913" w:rsidP="005D3913">
      <w:pPr>
        <w:pStyle w:val="a5"/>
        <w:numPr>
          <w:ilvl w:val="0"/>
          <w:numId w:val="11"/>
        </w:numPr>
        <w:snapToGrid w:val="0"/>
        <w:ind w:leftChars="0" w:left="1474" w:hanging="748"/>
        <w:jc w:val="both"/>
        <w:rPr>
          <w:rFonts w:eastAsia="標楷體"/>
          <w:color w:val="000000"/>
          <w:sz w:val="27"/>
          <w:szCs w:val="27"/>
        </w:rPr>
      </w:pPr>
      <w:r w:rsidRPr="005D3913">
        <w:rPr>
          <w:rFonts w:eastAsia="標楷體" w:hAnsi="標楷體" w:hint="eastAsia"/>
          <w:color w:val="000000"/>
          <w:sz w:val="27"/>
          <w:szCs w:val="27"/>
        </w:rPr>
        <w:t>每組佳作頒予圖書禮券新臺幣</w:t>
      </w:r>
      <w:r w:rsidR="002030F1">
        <w:rPr>
          <w:rFonts w:eastAsia="標楷體" w:hAnsi="標楷體" w:hint="eastAsia"/>
          <w:color w:val="000000"/>
          <w:sz w:val="27"/>
          <w:szCs w:val="27"/>
        </w:rPr>
        <w:t>5</w:t>
      </w:r>
      <w:r w:rsidRPr="005D3913">
        <w:rPr>
          <w:rFonts w:eastAsia="標楷體" w:hint="eastAsia"/>
          <w:color w:val="000000"/>
          <w:sz w:val="27"/>
          <w:szCs w:val="27"/>
        </w:rPr>
        <w:t>00</w:t>
      </w:r>
      <w:r w:rsidRPr="005D3913">
        <w:rPr>
          <w:rFonts w:eastAsia="標楷體" w:hAnsi="標楷體" w:hint="eastAsia"/>
          <w:color w:val="000000"/>
          <w:sz w:val="27"/>
          <w:szCs w:val="27"/>
        </w:rPr>
        <w:t>元與獎狀乙紙，各錄取</w:t>
      </w:r>
      <w:r w:rsidR="002030F1">
        <w:rPr>
          <w:rFonts w:eastAsia="標楷體" w:hAnsi="標楷體" w:hint="eastAsia"/>
          <w:color w:val="000000"/>
          <w:sz w:val="27"/>
          <w:szCs w:val="27"/>
        </w:rPr>
        <w:t>3</w:t>
      </w:r>
      <w:r w:rsidRPr="005D3913">
        <w:rPr>
          <w:rFonts w:eastAsia="標楷體" w:hAnsi="標楷體" w:hint="eastAsia"/>
          <w:color w:val="000000"/>
          <w:sz w:val="27"/>
          <w:szCs w:val="27"/>
        </w:rPr>
        <w:t>名。</w:t>
      </w:r>
    </w:p>
    <w:p w:rsidR="005D3913" w:rsidRPr="005D3913" w:rsidRDefault="005D3913" w:rsidP="005D3913">
      <w:pPr>
        <w:pStyle w:val="a5"/>
        <w:numPr>
          <w:ilvl w:val="0"/>
          <w:numId w:val="11"/>
        </w:numPr>
        <w:snapToGrid w:val="0"/>
        <w:ind w:leftChars="0" w:left="1474" w:hanging="748"/>
        <w:jc w:val="both"/>
        <w:rPr>
          <w:rFonts w:eastAsia="標楷體"/>
          <w:sz w:val="27"/>
          <w:szCs w:val="27"/>
        </w:rPr>
      </w:pPr>
      <w:r w:rsidRPr="005D3913">
        <w:rPr>
          <w:rFonts w:eastAsia="標楷體" w:hAnsi="標楷體" w:hint="eastAsia"/>
          <w:sz w:val="27"/>
          <w:szCs w:val="27"/>
        </w:rPr>
        <w:t>得獎學生之指導老師乙名，可獲本府獎狀乙</w:t>
      </w:r>
      <w:r w:rsidR="00EB1811" w:rsidRPr="005D3913">
        <w:rPr>
          <w:rFonts w:eastAsia="標楷體" w:hAnsi="標楷體" w:hint="eastAsia"/>
          <w:color w:val="000000"/>
          <w:sz w:val="27"/>
          <w:szCs w:val="27"/>
        </w:rPr>
        <w:t>紙</w:t>
      </w:r>
      <w:r w:rsidRPr="005D3913">
        <w:rPr>
          <w:rFonts w:eastAsia="標楷體" w:hAnsi="標楷體" w:hint="eastAsia"/>
          <w:sz w:val="27"/>
          <w:szCs w:val="27"/>
        </w:rPr>
        <w:t>，指導</w:t>
      </w:r>
      <w:r w:rsidRPr="005D3913">
        <w:rPr>
          <w:rFonts w:eastAsia="標楷體" w:hAnsi="標楷體"/>
          <w:sz w:val="27"/>
          <w:szCs w:val="27"/>
        </w:rPr>
        <w:t>老師不重複</w:t>
      </w:r>
      <w:r w:rsidRPr="005D3913">
        <w:rPr>
          <w:rFonts w:eastAsia="標楷體" w:hAnsi="標楷體" w:hint="eastAsia"/>
          <w:sz w:val="27"/>
          <w:szCs w:val="27"/>
        </w:rPr>
        <w:t>領獎。</w:t>
      </w:r>
    </w:p>
    <w:p w:rsidR="002030F1" w:rsidRDefault="002030F1" w:rsidP="00F6536A">
      <w:pPr>
        <w:pStyle w:val="a5"/>
        <w:numPr>
          <w:ilvl w:val="0"/>
          <w:numId w:val="1"/>
        </w:numPr>
        <w:snapToGrid w:val="0"/>
        <w:spacing w:line="276" w:lineRule="auto"/>
        <w:ind w:leftChars="0"/>
        <w:jc w:val="both"/>
        <w:rPr>
          <w:rFonts w:eastAsia="標楷體"/>
          <w:sz w:val="32"/>
          <w:szCs w:val="28"/>
        </w:rPr>
      </w:pPr>
      <w:r>
        <w:rPr>
          <w:rFonts w:eastAsia="標楷體"/>
          <w:sz w:val="32"/>
          <w:szCs w:val="28"/>
        </w:rPr>
        <w:t>得獎名單公佈</w:t>
      </w:r>
    </w:p>
    <w:p w:rsidR="002030F1" w:rsidRPr="002030F1" w:rsidRDefault="002030F1" w:rsidP="002030F1">
      <w:pPr>
        <w:pStyle w:val="a5"/>
        <w:widowControl/>
        <w:spacing w:line="400" w:lineRule="exact"/>
        <w:ind w:leftChars="0" w:left="720" w:right="300"/>
        <w:jc w:val="both"/>
        <w:rPr>
          <w:rFonts w:eastAsia="標楷體" w:cs="新細明體"/>
          <w:color w:val="000000"/>
          <w:kern w:val="0"/>
          <w:sz w:val="28"/>
          <w:szCs w:val="27"/>
        </w:rPr>
      </w:pPr>
      <w:r w:rsidRPr="002030F1">
        <w:rPr>
          <w:rFonts w:eastAsia="標楷體" w:cs="新細明體" w:hint="eastAsia"/>
          <w:kern w:val="0"/>
          <w:sz w:val="28"/>
          <w:szCs w:val="27"/>
        </w:rPr>
        <w:t>預定於</w:t>
      </w:r>
      <w:r>
        <w:rPr>
          <w:rFonts w:eastAsia="標楷體" w:cs="新細明體" w:hint="eastAsia"/>
          <w:kern w:val="0"/>
          <w:sz w:val="28"/>
          <w:szCs w:val="27"/>
        </w:rPr>
        <w:t>民國</w:t>
      </w:r>
      <w:r w:rsidRPr="002030F1">
        <w:rPr>
          <w:rFonts w:eastAsia="標楷體" w:cs="新細明體" w:hint="eastAsia"/>
          <w:kern w:val="0"/>
          <w:sz w:val="28"/>
          <w:szCs w:val="27"/>
        </w:rPr>
        <w:t>10</w:t>
      </w:r>
      <w:r>
        <w:rPr>
          <w:rFonts w:eastAsia="標楷體" w:cs="新細明體"/>
          <w:kern w:val="0"/>
          <w:sz w:val="28"/>
          <w:szCs w:val="27"/>
        </w:rPr>
        <w:t>5</w:t>
      </w:r>
      <w:r w:rsidRPr="002030F1">
        <w:rPr>
          <w:rFonts w:eastAsia="標楷體" w:hAnsi="標楷體" w:cs="新細明體"/>
          <w:kern w:val="0"/>
          <w:sz w:val="28"/>
          <w:szCs w:val="27"/>
        </w:rPr>
        <w:t>年</w:t>
      </w:r>
      <w:r w:rsidRPr="002030F1">
        <w:rPr>
          <w:rFonts w:eastAsia="標楷體" w:hAnsi="標楷體" w:cs="新細明體" w:hint="eastAsia"/>
          <w:kern w:val="0"/>
          <w:sz w:val="28"/>
          <w:szCs w:val="27"/>
        </w:rPr>
        <w:t>1</w:t>
      </w:r>
      <w:r w:rsidRPr="002030F1">
        <w:rPr>
          <w:rFonts w:eastAsia="標楷體" w:cs="新細明體" w:hint="eastAsia"/>
          <w:kern w:val="0"/>
          <w:sz w:val="28"/>
          <w:szCs w:val="27"/>
        </w:rPr>
        <w:t>0</w:t>
      </w:r>
      <w:r w:rsidRPr="002030F1">
        <w:rPr>
          <w:rFonts w:eastAsia="標楷體" w:hAnsi="標楷體" w:cs="新細明體"/>
          <w:kern w:val="0"/>
          <w:sz w:val="28"/>
          <w:szCs w:val="27"/>
        </w:rPr>
        <w:t>月</w:t>
      </w:r>
      <w:r w:rsidRPr="002030F1">
        <w:rPr>
          <w:rFonts w:eastAsia="標楷體" w:hAnsi="標楷體" w:cs="新細明體" w:hint="eastAsia"/>
          <w:kern w:val="0"/>
          <w:sz w:val="28"/>
          <w:szCs w:val="27"/>
        </w:rPr>
        <w:t>中旬公布於</w:t>
      </w:r>
      <w:r w:rsidR="00EB1811">
        <w:rPr>
          <w:rFonts w:eastAsia="標楷體" w:hAnsi="標楷體" w:cs="新細明體" w:hint="eastAsia"/>
          <w:kern w:val="0"/>
          <w:sz w:val="28"/>
          <w:szCs w:val="27"/>
        </w:rPr>
        <w:t>桃園市政府水務局粉絲專頁</w:t>
      </w:r>
      <w:r w:rsidR="00EB1811">
        <w:rPr>
          <w:rFonts w:eastAsia="標楷體" w:hAnsi="標楷體" w:cs="新細明體" w:hint="eastAsia"/>
          <w:kern w:val="0"/>
          <w:sz w:val="28"/>
          <w:szCs w:val="27"/>
        </w:rPr>
        <w:t>(</w:t>
      </w:r>
      <w:r w:rsidR="00EB1811" w:rsidRPr="00EB1811">
        <w:rPr>
          <w:rFonts w:eastAsia="標楷體" w:hAnsi="標楷體" w:cs="新細明體" w:hint="eastAsia"/>
          <w:kern w:val="0"/>
          <w:sz w:val="28"/>
          <w:szCs w:val="27"/>
        </w:rPr>
        <w:t>水</w:t>
      </w:r>
      <w:r w:rsidR="00EB1811" w:rsidRPr="00EB1811">
        <w:rPr>
          <w:rFonts w:eastAsia="標楷體" w:hAnsi="標楷體" w:cs="新細明體" w:hint="eastAsia"/>
          <w:kern w:val="0"/>
          <w:sz w:val="28"/>
          <w:szCs w:val="27"/>
        </w:rPr>
        <w:t>Meet</w:t>
      </w:r>
      <w:r w:rsidR="00EB1811" w:rsidRPr="00EB1811">
        <w:rPr>
          <w:rFonts w:eastAsia="標楷體" w:hAnsi="標楷體" w:cs="新細明體" w:hint="eastAsia"/>
          <w:kern w:val="0"/>
          <w:sz w:val="28"/>
          <w:szCs w:val="27"/>
        </w:rPr>
        <w:t>桃</w:t>
      </w:r>
      <w:r w:rsidR="00EB1811" w:rsidRPr="00EB1811">
        <w:rPr>
          <w:rFonts w:eastAsia="標楷體" w:hAnsi="標楷體" w:cs="新細明體" w:hint="eastAsia"/>
          <w:kern w:val="0"/>
          <w:sz w:val="28"/>
          <w:szCs w:val="27"/>
        </w:rPr>
        <w:t>-</w:t>
      </w:r>
      <w:r w:rsidR="00EB1811" w:rsidRPr="00EB1811">
        <w:rPr>
          <w:rFonts w:eastAsia="標楷體" w:hAnsi="標楷體" w:cs="新細明體" w:hint="eastAsia"/>
          <w:kern w:val="0"/>
          <w:sz w:val="28"/>
          <w:szCs w:val="27"/>
        </w:rPr>
        <w:t>水務局</w:t>
      </w:r>
      <w:r w:rsidR="00EB1811">
        <w:rPr>
          <w:rFonts w:eastAsia="標楷體" w:hAnsi="標楷體" w:cs="新細明體" w:hint="eastAsia"/>
          <w:kern w:val="0"/>
          <w:sz w:val="28"/>
          <w:szCs w:val="27"/>
        </w:rPr>
        <w:t>)</w:t>
      </w:r>
      <w:r w:rsidRPr="002030F1">
        <w:rPr>
          <w:rFonts w:eastAsia="標楷體" w:hAnsi="標楷體" w:cs="新細明體" w:hint="eastAsia"/>
          <w:kern w:val="0"/>
          <w:sz w:val="28"/>
          <w:szCs w:val="27"/>
        </w:rPr>
        <w:t>，另將會</w:t>
      </w:r>
      <w:r w:rsidRPr="002030F1">
        <w:rPr>
          <w:rFonts w:eastAsia="標楷體" w:hAnsi="標楷體" w:cs="新細明體"/>
          <w:kern w:val="0"/>
          <w:sz w:val="28"/>
          <w:szCs w:val="27"/>
        </w:rPr>
        <w:t>以電話</w:t>
      </w:r>
      <w:r w:rsidRPr="002030F1">
        <w:rPr>
          <w:rFonts w:eastAsia="標楷體" w:hAnsi="標楷體" w:cs="新細明體" w:hint="eastAsia"/>
          <w:kern w:val="0"/>
          <w:sz w:val="28"/>
          <w:szCs w:val="27"/>
        </w:rPr>
        <w:t>或</w:t>
      </w:r>
      <w:r w:rsidRPr="002030F1">
        <w:rPr>
          <w:rFonts w:eastAsia="標楷體" w:cs="新細明體" w:hint="eastAsia"/>
          <w:kern w:val="0"/>
          <w:sz w:val="28"/>
          <w:szCs w:val="27"/>
        </w:rPr>
        <w:t>E-</w:t>
      </w:r>
      <w:r w:rsidRPr="002030F1">
        <w:rPr>
          <w:rFonts w:eastAsia="標楷體" w:cs="新細明體"/>
          <w:kern w:val="0"/>
          <w:sz w:val="28"/>
          <w:szCs w:val="27"/>
        </w:rPr>
        <w:t>mail</w:t>
      </w:r>
      <w:r w:rsidRPr="002030F1">
        <w:rPr>
          <w:rFonts w:eastAsia="標楷體" w:hAnsi="標楷體" w:cs="新細明體"/>
          <w:color w:val="000000"/>
          <w:kern w:val="0"/>
          <w:sz w:val="28"/>
          <w:szCs w:val="27"/>
        </w:rPr>
        <w:t>方式通知得獎人。</w:t>
      </w:r>
    </w:p>
    <w:p w:rsidR="00F6536A" w:rsidRDefault="00F6536A" w:rsidP="002030F1">
      <w:pPr>
        <w:pStyle w:val="a5"/>
        <w:numPr>
          <w:ilvl w:val="0"/>
          <w:numId w:val="1"/>
        </w:numPr>
        <w:snapToGrid w:val="0"/>
        <w:spacing w:before="240" w:line="276" w:lineRule="auto"/>
        <w:ind w:leftChars="0"/>
        <w:jc w:val="both"/>
        <w:rPr>
          <w:rFonts w:eastAsia="標楷體"/>
          <w:sz w:val="32"/>
          <w:szCs w:val="28"/>
        </w:rPr>
      </w:pPr>
      <w:r>
        <w:rPr>
          <w:rFonts w:eastAsia="標楷體"/>
          <w:sz w:val="32"/>
          <w:szCs w:val="28"/>
        </w:rPr>
        <w:t>注意事項</w:t>
      </w:r>
    </w:p>
    <w:p w:rsidR="002030F1" w:rsidRPr="001D7C3F" w:rsidRDefault="002030F1" w:rsidP="002030F1">
      <w:pPr>
        <w:numPr>
          <w:ilvl w:val="0"/>
          <w:numId w:val="2"/>
        </w:numPr>
        <w:snapToGrid w:val="0"/>
        <w:spacing w:line="500" w:lineRule="exact"/>
        <w:jc w:val="both"/>
        <w:rPr>
          <w:rFonts w:eastAsia="標楷體"/>
          <w:color w:val="000000"/>
          <w:sz w:val="27"/>
          <w:szCs w:val="27"/>
        </w:rPr>
      </w:pPr>
      <w:r>
        <w:rPr>
          <w:rFonts w:eastAsia="標楷體" w:hint="eastAsia"/>
          <w:color w:val="000000"/>
          <w:sz w:val="27"/>
          <w:szCs w:val="27"/>
        </w:rPr>
        <w:t>參賽作品一律恕不退件（包含規格不符者）且不另行通知。</w:t>
      </w:r>
    </w:p>
    <w:p w:rsidR="002030F1" w:rsidRPr="005C0C21" w:rsidRDefault="002030F1" w:rsidP="002030F1">
      <w:pPr>
        <w:numPr>
          <w:ilvl w:val="0"/>
          <w:numId w:val="2"/>
        </w:numPr>
        <w:snapToGrid w:val="0"/>
        <w:spacing w:line="500" w:lineRule="exact"/>
        <w:jc w:val="both"/>
        <w:rPr>
          <w:rFonts w:eastAsia="標楷體"/>
          <w:color w:val="000000"/>
          <w:sz w:val="27"/>
          <w:szCs w:val="27"/>
        </w:rPr>
      </w:pPr>
      <w:r w:rsidRPr="005C0C21">
        <w:rPr>
          <w:rFonts w:eastAsia="標楷體" w:hAnsi="標楷體" w:hint="eastAsia"/>
          <w:color w:val="000000"/>
          <w:sz w:val="27"/>
          <w:szCs w:val="27"/>
        </w:rPr>
        <w:t>每人限投稿一件，</w:t>
      </w:r>
      <w:r w:rsidRPr="005C0C21">
        <w:rPr>
          <w:rFonts w:eastAsia="標楷體" w:hAnsi="標楷體" w:hint="eastAsia"/>
          <w:bCs/>
          <w:color w:val="000000"/>
          <w:sz w:val="27"/>
          <w:szCs w:val="27"/>
        </w:rPr>
        <w:t>參賽作品應為學生之個人創作，如經檢舉（檢舉方式必須以真實姓名、檢附具體事證，並以書面向本</w:t>
      </w:r>
      <w:r>
        <w:rPr>
          <w:rFonts w:eastAsia="標楷體" w:hAnsi="標楷體" w:hint="eastAsia"/>
          <w:bCs/>
          <w:color w:val="000000"/>
          <w:sz w:val="27"/>
          <w:szCs w:val="27"/>
        </w:rPr>
        <w:t>府</w:t>
      </w:r>
      <w:r w:rsidRPr="005C0C21">
        <w:rPr>
          <w:rFonts w:eastAsia="標楷體" w:hAnsi="標楷體" w:hint="eastAsia"/>
          <w:bCs/>
          <w:color w:val="000000"/>
          <w:sz w:val="27"/>
          <w:szCs w:val="27"/>
        </w:rPr>
        <w:t>提出申請）為臨摹、抄襲或係他人加筆之作品，經查屬實，不予評選。如於評選完成後經查屬實，該作品喪失獲獎資格，並追回獲獎獎狀及</w:t>
      </w:r>
      <w:r>
        <w:rPr>
          <w:rFonts w:eastAsia="標楷體" w:hAnsi="標楷體" w:hint="eastAsia"/>
          <w:bCs/>
          <w:color w:val="000000"/>
          <w:sz w:val="27"/>
          <w:szCs w:val="27"/>
        </w:rPr>
        <w:t>圖書禮卷</w:t>
      </w:r>
      <w:r w:rsidRPr="005C0C21">
        <w:rPr>
          <w:rFonts w:eastAsia="標楷體" w:hAnsi="標楷體" w:hint="eastAsia"/>
          <w:bCs/>
          <w:color w:val="000000"/>
          <w:sz w:val="27"/>
          <w:szCs w:val="27"/>
        </w:rPr>
        <w:t>；</w:t>
      </w:r>
      <w:r w:rsidRPr="005C0C21">
        <w:rPr>
          <w:rFonts w:eastAsia="標楷體" w:hAnsi="標楷體" w:hint="eastAsia"/>
          <w:color w:val="000000"/>
          <w:sz w:val="27"/>
          <w:szCs w:val="27"/>
        </w:rPr>
        <w:t>他人若認有抄襲之嫌，應於公布名單後</w:t>
      </w:r>
      <w:r w:rsidRPr="005C0C21">
        <w:rPr>
          <w:rFonts w:eastAsia="標楷體" w:hint="eastAsia"/>
          <w:color w:val="000000"/>
          <w:sz w:val="27"/>
          <w:szCs w:val="27"/>
        </w:rPr>
        <w:t>10</w:t>
      </w:r>
      <w:r w:rsidRPr="005C0C21">
        <w:rPr>
          <w:rFonts w:eastAsia="標楷體" w:hint="eastAsia"/>
          <w:color w:val="000000"/>
          <w:sz w:val="27"/>
          <w:szCs w:val="27"/>
        </w:rPr>
        <w:t>日</w:t>
      </w:r>
      <w:r w:rsidRPr="005C0C21">
        <w:rPr>
          <w:rFonts w:eastAsia="標楷體" w:hAnsi="標楷體" w:hint="eastAsia"/>
          <w:color w:val="000000"/>
          <w:sz w:val="27"/>
          <w:szCs w:val="27"/>
        </w:rPr>
        <w:t>內檢具相關事證，具名送至</w:t>
      </w:r>
      <w:r w:rsidR="000B5261">
        <w:rPr>
          <w:rFonts w:eastAsia="標楷體" w:hAnsi="標楷體" w:cs="新細明體" w:hint="eastAsia"/>
          <w:color w:val="000000"/>
          <w:kern w:val="0"/>
          <w:sz w:val="28"/>
          <w:szCs w:val="28"/>
        </w:rPr>
        <w:t>桃園市政府水務局</w:t>
      </w:r>
      <w:r w:rsidRPr="005C0C21">
        <w:rPr>
          <w:rFonts w:eastAsia="標楷體" w:hAnsi="標楷體" w:hint="eastAsia"/>
          <w:color w:val="000000"/>
          <w:sz w:val="27"/>
          <w:szCs w:val="27"/>
        </w:rPr>
        <w:t>提出檢舉</w:t>
      </w:r>
      <w:r>
        <w:rPr>
          <w:rFonts w:eastAsia="標楷體" w:hAnsi="標楷體" w:hint="eastAsia"/>
          <w:color w:val="000000"/>
          <w:sz w:val="27"/>
          <w:szCs w:val="27"/>
        </w:rPr>
        <w:t>（</w:t>
      </w:r>
      <w:r w:rsidRPr="005C0C21">
        <w:rPr>
          <w:rFonts w:eastAsia="標楷體" w:hAnsi="標楷體" w:hint="eastAsia"/>
          <w:color w:val="000000"/>
          <w:sz w:val="27"/>
          <w:szCs w:val="27"/>
        </w:rPr>
        <w:t>未具名者不予受理</w:t>
      </w:r>
      <w:r>
        <w:rPr>
          <w:rFonts w:eastAsia="標楷體" w:hAnsi="標楷體" w:hint="eastAsia"/>
          <w:color w:val="000000"/>
          <w:sz w:val="27"/>
          <w:szCs w:val="27"/>
        </w:rPr>
        <w:t>）</w:t>
      </w:r>
      <w:r w:rsidRPr="005C0C21">
        <w:rPr>
          <w:rFonts w:eastAsia="標楷體" w:hAnsi="標楷體" w:hint="eastAsia"/>
          <w:color w:val="000000"/>
          <w:sz w:val="27"/>
          <w:szCs w:val="27"/>
        </w:rPr>
        <w:t>。</w:t>
      </w:r>
    </w:p>
    <w:p w:rsidR="002030F1" w:rsidRPr="006232C3" w:rsidRDefault="002030F1" w:rsidP="002030F1">
      <w:pPr>
        <w:numPr>
          <w:ilvl w:val="0"/>
          <w:numId w:val="2"/>
        </w:numPr>
        <w:adjustRightInd w:val="0"/>
        <w:snapToGrid w:val="0"/>
        <w:spacing w:line="500" w:lineRule="exact"/>
        <w:ind w:right="-1"/>
        <w:jc w:val="both"/>
        <w:rPr>
          <w:rFonts w:eastAsia="標楷體"/>
          <w:sz w:val="27"/>
          <w:szCs w:val="27"/>
        </w:rPr>
      </w:pPr>
      <w:r w:rsidRPr="006232C3">
        <w:rPr>
          <w:rFonts w:eastAsia="標楷體" w:hAnsi="標楷體" w:hint="eastAsia"/>
          <w:sz w:val="27"/>
          <w:szCs w:val="27"/>
        </w:rPr>
        <w:t>報名參加本計畫者，即同意無條件將參賽作品無償授權予桃園</w:t>
      </w:r>
      <w:r>
        <w:rPr>
          <w:rFonts w:eastAsia="標楷體" w:hAnsi="標楷體" w:hint="eastAsia"/>
          <w:sz w:val="27"/>
          <w:szCs w:val="27"/>
        </w:rPr>
        <w:t>市</w:t>
      </w:r>
      <w:r w:rsidRPr="006232C3">
        <w:rPr>
          <w:rFonts w:eastAsia="標楷體" w:hAnsi="標楷體" w:hint="eastAsia"/>
          <w:sz w:val="27"/>
          <w:szCs w:val="27"/>
        </w:rPr>
        <w:t>政府作教育宣廣、展示、出版及上網之使用，另「</w:t>
      </w:r>
      <w:r w:rsidRPr="006232C3">
        <w:rPr>
          <w:rFonts w:eastAsia="標楷體" w:hAnsi="標楷體" w:hint="eastAsia"/>
          <w:bCs/>
          <w:sz w:val="27"/>
          <w:szCs w:val="27"/>
        </w:rPr>
        <w:t>著作財產權授權使用同意書</w:t>
      </w:r>
      <w:r w:rsidRPr="006232C3">
        <w:rPr>
          <w:rFonts w:eastAsia="標楷體" w:hAnsi="標楷體" w:hint="eastAsia"/>
          <w:sz w:val="27"/>
          <w:szCs w:val="27"/>
        </w:rPr>
        <w:t>」務必填寫（附件</w:t>
      </w:r>
      <w:r w:rsidRPr="006232C3">
        <w:rPr>
          <w:rFonts w:eastAsia="標楷體" w:hAnsi="標楷體" w:hint="eastAsia"/>
          <w:sz w:val="27"/>
          <w:szCs w:val="27"/>
        </w:rPr>
        <w:t>1</w:t>
      </w:r>
      <w:r w:rsidRPr="006232C3">
        <w:rPr>
          <w:rFonts w:eastAsia="標楷體" w:hAnsi="標楷體" w:hint="eastAsia"/>
          <w:sz w:val="27"/>
          <w:szCs w:val="27"/>
        </w:rPr>
        <w:t>）。</w:t>
      </w:r>
    </w:p>
    <w:p w:rsidR="002030F1" w:rsidRPr="005C0C21" w:rsidRDefault="002030F1" w:rsidP="002030F1">
      <w:pPr>
        <w:numPr>
          <w:ilvl w:val="0"/>
          <w:numId w:val="2"/>
        </w:numPr>
        <w:spacing w:line="460" w:lineRule="exact"/>
        <w:jc w:val="both"/>
        <w:rPr>
          <w:rFonts w:eastAsia="標楷體"/>
          <w:bCs/>
          <w:color w:val="000000"/>
          <w:sz w:val="27"/>
          <w:szCs w:val="27"/>
        </w:rPr>
      </w:pPr>
      <w:r w:rsidRPr="005C0C21">
        <w:rPr>
          <w:rFonts w:eastAsia="標楷體" w:hAnsi="標楷體" w:hint="eastAsia"/>
          <w:bCs/>
          <w:color w:val="000000"/>
          <w:sz w:val="27"/>
          <w:szCs w:val="27"/>
        </w:rPr>
        <w:t>為維持比賽之公平性，不符合各項個別規定及本實施要點內所載之任何規定者，不予受理、不予評選，如獲獎者亦得取消其名次及相關人員獎勵，追回獲獎獎狀及</w:t>
      </w:r>
      <w:r>
        <w:rPr>
          <w:rFonts w:eastAsia="標楷體" w:hAnsi="標楷體" w:hint="eastAsia"/>
          <w:bCs/>
          <w:color w:val="000000"/>
          <w:sz w:val="27"/>
          <w:szCs w:val="27"/>
        </w:rPr>
        <w:t>圖書禮券</w:t>
      </w:r>
      <w:r w:rsidRPr="005C0C21">
        <w:rPr>
          <w:rFonts w:eastAsia="標楷體" w:hAnsi="標楷體" w:hint="eastAsia"/>
          <w:bCs/>
          <w:color w:val="000000"/>
          <w:sz w:val="27"/>
          <w:szCs w:val="27"/>
        </w:rPr>
        <w:t>。</w:t>
      </w:r>
    </w:p>
    <w:p w:rsidR="002030F1" w:rsidRPr="005C0C21" w:rsidRDefault="002030F1" w:rsidP="002030F1">
      <w:pPr>
        <w:numPr>
          <w:ilvl w:val="0"/>
          <w:numId w:val="2"/>
        </w:numPr>
        <w:spacing w:line="460" w:lineRule="exact"/>
        <w:jc w:val="both"/>
        <w:rPr>
          <w:rFonts w:eastAsia="標楷體"/>
          <w:bCs/>
          <w:color w:val="000000"/>
          <w:sz w:val="27"/>
          <w:szCs w:val="27"/>
        </w:rPr>
      </w:pPr>
      <w:r w:rsidRPr="005C0C21">
        <w:rPr>
          <w:rFonts w:eastAsia="標楷體" w:hAnsi="標楷體" w:hint="eastAsia"/>
          <w:bCs/>
          <w:color w:val="000000"/>
          <w:sz w:val="27"/>
          <w:szCs w:val="27"/>
        </w:rPr>
        <w:t>報名表之指導老師欄，為必填欄位，限填一位學校老師</w:t>
      </w:r>
      <w:r>
        <w:rPr>
          <w:rFonts w:eastAsia="標楷體" w:hAnsi="標楷體" w:hint="eastAsia"/>
          <w:bCs/>
          <w:color w:val="000000"/>
          <w:sz w:val="27"/>
          <w:szCs w:val="27"/>
        </w:rPr>
        <w:t>。</w:t>
      </w:r>
    </w:p>
    <w:p w:rsidR="002030F1" w:rsidRPr="005C0C21" w:rsidRDefault="002030F1" w:rsidP="002030F1">
      <w:pPr>
        <w:numPr>
          <w:ilvl w:val="0"/>
          <w:numId w:val="2"/>
        </w:numPr>
        <w:spacing w:line="460" w:lineRule="exact"/>
        <w:jc w:val="both"/>
        <w:rPr>
          <w:rFonts w:eastAsia="標楷體" w:hAnsi="標楷體"/>
          <w:bCs/>
          <w:color w:val="000000"/>
          <w:sz w:val="27"/>
          <w:szCs w:val="27"/>
        </w:rPr>
      </w:pPr>
      <w:r w:rsidRPr="005C0C21">
        <w:rPr>
          <w:rFonts w:eastAsia="標楷體" w:hAnsi="標楷體" w:hint="eastAsia"/>
          <w:bCs/>
          <w:color w:val="000000"/>
          <w:sz w:val="27"/>
          <w:szCs w:val="27"/>
        </w:rPr>
        <w:t>各校選送作品組別、規格及材質如有未按規定選送者，經查屬實，該件作品取消得獎資格。</w:t>
      </w:r>
    </w:p>
    <w:p w:rsidR="002030F1" w:rsidRDefault="002030F1" w:rsidP="002030F1">
      <w:pPr>
        <w:numPr>
          <w:ilvl w:val="0"/>
          <w:numId w:val="2"/>
        </w:numPr>
        <w:spacing w:line="460" w:lineRule="exact"/>
        <w:jc w:val="both"/>
        <w:rPr>
          <w:rFonts w:eastAsia="標楷體" w:hAnsi="標楷體"/>
          <w:bCs/>
          <w:color w:val="000000"/>
          <w:sz w:val="27"/>
          <w:szCs w:val="27"/>
        </w:rPr>
      </w:pPr>
      <w:r w:rsidRPr="005C0C21">
        <w:rPr>
          <w:rFonts w:eastAsia="標楷體" w:hAnsi="標楷體" w:hint="eastAsia"/>
          <w:bCs/>
          <w:color w:val="000000"/>
          <w:sz w:val="27"/>
          <w:szCs w:val="27"/>
        </w:rPr>
        <w:lastRenderedPageBreak/>
        <w:t>曾經參加其他任何展覽或比賽之獲獎作品，不得參賽。</w:t>
      </w:r>
    </w:p>
    <w:p w:rsidR="002030F1" w:rsidRDefault="002030F1" w:rsidP="002030F1">
      <w:pPr>
        <w:numPr>
          <w:ilvl w:val="0"/>
          <w:numId w:val="2"/>
        </w:numPr>
        <w:spacing w:line="460" w:lineRule="exact"/>
        <w:jc w:val="both"/>
        <w:rPr>
          <w:rFonts w:eastAsia="標楷體" w:hAnsi="標楷體"/>
          <w:bCs/>
          <w:color w:val="000000"/>
          <w:sz w:val="27"/>
          <w:szCs w:val="27"/>
        </w:rPr>
      </w:pPr>
      <w:r>
        <w:rPr>
          <w:rFonts w:eastAsia="標楷體" w:hAnsi="標楷體" w:hint="eastAsia"/>
          <w:bCs/>
          <w:color w:val="000000"/>
          <w:sz w:val="27"/>
          <w:szCs w:val="27"/>
        </w:rPr>
        <w:t>本活動辦法若有未盡事宜，主辦單位得隨時修訂、補充並於桃園市政府水務局網站上公布。</w:t>
      </w:r>
    </w:p>
    <w:p w:rsidR="002030F1" w:rsidRDefault="002030F1" w:rsidP="002030F1">
      <w:pPr>
        <w:numPr>
          <w:ilvl w:val="0"/>
          <w:numId w:val="2"/>
        </w:numPr>
        <w:spacing w:line="460" w:lineRule="exact"/>
        <w:jc w:val="both"/>
        <w:rPr>
          <w:rFonts w:eastAsia="標楷體" w:hAnsi="標楷體"/>
          <w:bCs/>
          <w:color w:val="000000"/>
          <w:sz w:val="27"/>
          <w:szCs w:val="27"/>
        </w:rPr>
      </w:pPr>
      <w:r>
        <w:rPr>
          <w:rFonts w:eastAsia="標楷體" w:hAnsi="標楷體" w:hint="eastAsia"/>
          <w:bCs/>
          <w:color w:val="000000"/>
          <w:sz w:val="27"/>
          <w:szCs w:val="27"/>
        </w:rPr>
        <w:t>本活動洽詢電話：桃園市政府水務局坡地管理科陳彥伶小姐，</w:t>
      </w:r>
      <w:r>
        <w:rPr>
          <w:rFonts w:eastAsia="標楷體" w:hAnsi="標楷體" w:hint="eastAsia"/>
          <w:bCs/>
          <w:color w:val="000000"/>
          <w:sz w:val="27"/>
          <w:szCs w:val="27"/>
        </w:rPr>
        <w:t>303-3605</w:t>
      </w:r>
      <w:r>
        <w:rPr>
          <w:rFonts w:eastAsia="標楷體" w:hAnsi="標楷體" w:hint="eastAsia"/>
          <w:bCs/>
          <w:color w:val="000000"/>
          <w:sz w:val="27"/>
          <w:szCs w:val="27"/>
        </w:rPr>
        <w:t>。</w:t>
      </w:r>
    </w:p>
    <w:p w:rsidR="001B1EC3" w:rsidRDefault="001B1EC3" w:rsidP="00B623B1">
      <w:pPr>
        <w:spacing w:line="276" w:lineRule="auto"/>
        <w:jc w:val="both"/>
      </w:pPr>
    </w:p>
    <w:p w:rsidR="00477A28" w:rsidRDefault="00477A28" w:rsidP="00B623B1">
      <w:pPr>
        <w:spacing w:line="276" w:lineRule="auto"/>
        <w:jc w:val="both"/>
      </w:pPr>
    </w:p>
    <w:p w:rsidR="00477A28" w:rsidRDefault="00477A28" w:rsidP="00B623B1">
      <w:pPr>
        <w:spacing w:line="276" w:lineRule="auto"/>
        <w:jc w:val="both"/>
      </w:pPr>
    </w:p>
    <w:p w:rsidR="00477A28" w:rsidRDefault="00477A28" w:rsidP="00B623B1">
      <w:pPr>
        <w:spacing w:line="276" w:lineRule="auto"/>
        <w:jc w:val="both"/>
      </w:pPr>
    </w:p>
    <w:p w:rsidR="00477A28" w:rsidRDefault="00477A28" w:rsidP="00B623B1">
      <w:pPr>
        <w:spacing w:line="276" w:lineRule="auto"/>
        <w:jc w:val="both"/>
      </w:pPr>
    </w:p>
    <w:p w:rsidR="00477A28" w:rsidRDefault="00477A28" w:rsidP="00B623B1">
      <w:pPr>
        <w:spacing w:line="276" w:lineRule="auto"/>
        <w:jc w:val="both"/>
      </w:pPr>
    </w:p>
    <w:p w:rsidR="00477A28" w:rsidRDefault="00477A28" w:rsidP="00B623B1">
      <w:pPr>
        <w:spacing w:line="276" w:lineRule="auto"/>
        <w:jc w:val="both"/>
      </w:pPr>
    </w:p>
    <w:p w:rsidR="00477A28" w:rsidRDefault="00477A28" w:rsidP="00B623B1">
      <w:pPr>
        <w:spacing w:line="276" w:lineRule="auto"/>
        <w:jc w:val="both"/>
      </w:pPr>
    </w:p>
    <w:p w:rsidR="00477A28" w:rsidRDefault="00477A28" w:rsidP="00B623B1">
      <w:pPr>
        <w:spacing w:line="276" w:lineRule="auto"/>
        <w:jc w:val="both"/>
      </w:pPr>
    </w:p>
    <w:p w:rsidR="00477A28" w:rsidRDefault="00477A28" w:rsidP="00B623B1">
      <w:pPr>
        <w:spacing w:line="276" w:lineRule="auto"/>
        <w:jc w:val="both"/>
      </w:pPr>
    </w:p>
    <w:p w:rsidR="00477A28" w:rsidRDefault="00477A28" w:rsidP="00B623B1">
      <w:pPr>
        <w:spacing w:line="276" w:lineRule="auto"/>
        <w:jc w:val="both"/>
      </w:pPr>
    </w:p>
    <w:p w:rsidR="00477A28" w:rsidRDefault="00477A28" w:rsidP="00B623B1">
      <w:pPr>
        <w:spacing w:line="276" w:lineRule="auto"/>
        <w:jc w:val="both"/>
      </w:pPr>
    </w:p>
    <w:p w:rsidR="00477A28" w:rsidRDefault="00477A28" w:rsidP="00B623B1">
      <w:pPr>
        <w:spacing w:line="276" w:lineRule="auto"/>
        <w:jc w:val="both"/>
      </w:pPr>
    </w:p>
    <w:p w:rsidR="00477A28" w:rsidRDefault="00477A28" w:rsidP="00B623B1">
      <w:pPr>
        <w:spacing w:line="276" w:lineRule="auto"/>
        <w:jc w:val="both"/>
      </w:pPr>
    </w:p>
    <w:p w:rsidR="00477A28" w:rsidRDefault="00477A28" w:rsidP="00B623B1">
      <w:pPr>
        <w:spacing w:line="276" w:lineRule="auto"/>
        <w:jc w:val="both"/>
      </w:pPr>
    </w:p>
    <w:p w:rsidR="00477A28" w:rsidRDefault="00477A28" w:rsidP="00B623B1">
      <w:pPr>
        <w:spacing w:line="276" w:lineRule="auto"/>
        <w:jc w:val="both"/>
      </w:pPr>
    </w:p>
    <w:p w:rsidR="00477A28" w:rsidRDefault="00477A28" w:rsidP="00B623B1">
      <w:pPr>
        <w:spacing w:line="276" w:lineRule="auto"/>
        <w:jc w:val="both"/>
      </w:pPr>
    </w:p>
    <w:p w:rsidR="00477A28" w:rsidRDefault="00477A28" w:rsidP="00B623B1">
      <w:pPr>
        <w:spacing w:line="276" w:lineRule="auto"/>
        <w:jc w:val="both"/>
      </w:pPr>
    </w:p>
    <w:p w:rsidR="00477A28" w:rsidRDefault="00477A28" w:rsidP="00B623B1">
      <w:pPr>
        <w:spacing w:line="276" w:lineRule="auto"/>
        <w:jc w:val="both"/>
      </w:pPr>
    </w:p>
    <w:p w:rsidR="00477A28" w:rsidRDefault="00477A28" w:rsidP="00B623B1">
      <w:pPr>
        <w:spacing w:line="276" w:lineRule="auto"/>
        <w:jc w:val="both"/>
      </w:pPr>
    </w:p>
    <w:p w:rsidR="00477A28" w:rsidRDefault="00477A28" w:rsidP="00B623B1">
      <w:pPr>
        <w:spacing w:line="276" w:lineRule="auto"/>
        <w:jc w:val="both"/>
      </w:pPr>
    </w:p>
    <w:p w:rsidR="00477A28" w:rsidRDefault="00477A28" w:rsidP="00B623B1">
      <w:pPr>
        <w:spacing w:line="276" w:lineRule="auto"/>
        <w:jc w:val="both"/>
      </w:pPr>
    </w:p>
    <w:p w:rsidR="00477A28" w:rsidRDefault="00477A28" w:rsidP="00B623B1">
      <w:pPr>
        <w:spacing w:line="276" w:lineRule="auto"/>
        <w:jc w:val="both"/>
      </w:pPr>
    </w:p>
    <w:p w:rsidR="00477A28" w:rsidRDefault="00477A28" w:rsidP="00B623B1">
      <w:pPr>
        <w:spacing w:line="276" w:lineRule="auto"/>
        <w:jc w:val="both"/>
      </w:pPr>
    </w:p>
    <w:p w:rsidR="00477A28" w:rsidRDefault="00477A28" w:rsidP="00B623B1">
      <w:pPr>
        <w:spacing w:line="276" w:lineRule="auto"/>
        <w:jc w:val="both"/>
      </w:pPr>
    </w:p>
    <w:p w:rsidR="00477A28" w:rsidRDefault="00477A28" w:rsidP="00B623B1">
      <w:pPr>
        <w:spacing w:line="276" w:lineRule="auto"/>
        <w:jc w:val="both"/>
      </w:pPr>
    </w:p>
    <w:p w:rsidR="00477A28" w:rsidRDefault="00477A28" w:rsidP="00B623B1">
      <w:pPr>
        <w:spacing w:line="276" w:lineRule="auto"/>
        <w:jc w:val="both"/>
      </w:pPr>
    </w:p>
    <w:p w:rsidR="002030F1" w:rsidRPr="000E2BF2" w:rsidRDefault="002030F1" w:rsidP="002030F1">
      <w:pPr>
        <w:spacing w:line="500" w:lineRule="exact"/>
        <w:ind w:rightChars="-300" w:right="-720"/>
        <w:rPr>
          <w:rFonts w:eastAsia="標楷體"/>
          <w:b/>
          <w:color w:val="000000"/>
          <w:sz w:val="27"/>
          <w:szCs w:val="27"/>
          <w:shd w:val="pct15" w:color="auto" w:fill="FFFFFF"/>
        </w:rPr>
      </w:pPr>
      <w:bookmarkStart w:id="1" w:name="OLE_LINK1"/>
      <w:bookmarkStart w:id="2" w:name="OLE_LINK2"/>
      <w:r w:rsidRPr="000E2BF2">
        <w:rPr>
          <w:rFonts w:eastAsia="標楷體" w:hAnsi="標楷體" w:hint="eastAsia"/>
          <w:b/>
          <w:color w:val="000000"/>
          <w:sz w:val="27"/>
          <w:szCs w:val="27"/>
          <w:shd w:val="pct15" w:color="auto" w:fill="FFFFFF"/>
        </w:rPr>
        <w:lastRenderedPageBreak/>
        <w:t>附件</w:t>
      </w:r>
      <w:r w:rsidRPr="000E2BF2">
        <w:rPr>
          <w:rFonts w:eastAsia="標楷體" w:hint="eastAsia"/>
          <w:b/>
          <w:color w:val="000000"/>
          <w:sz w:val="27"/>
          <w:szCs w:val="27"/>
          <w:shd w:val="pct15" w:color="auto" w:fill="FFFFFF"/>
        </w:rPr>
        <w:t>1</w:t>
      </w:r>
    </w:p>
    <w:p w:rsidR="000B5261" w:rsidRPr="000B5261" w:rsidRDefault="000B5261" w:rsidP="000B5261">
      <w:pPr>
        <w:snapToGrid w:val="0"/>
        <w:jc w:val="center"/>
        <w:rPr>
          <w:rFonts w:eastAsia="華康魏碑體"/>
          <w:sz w:val="36"/>
          <w:szCs w:val="28"/>
        </w:rPr>
      </w:pPr>
      <w:r w:rsidRPr="000B5261">
        <w:rPr>
          <w:rFonts w:eastAsia="華康魏碑體"/>
          <w:sz w:val="36"/>
          <w:szCs w:val="28"/>
        </w:rPr>
        <w:t>桃園市政府</w:t>
      </w:r>
      <w:r w:rsidRPr="000B5261">
        <w:rPr>
          <w:rFonts w:eastAsia="華康魏碑體"/>
          <w:sz w:val="36"/>
          <w:szCs w:val="28"/>
        </w:rPr>
        <w:t>105</w:t>
      </w:r>
      <w:r w:rsidRPr="000B5261">
        <w:rPr>
          <w:rFonts w:eastAsia="華康魏碑體"/>
          <w:sz w:val="36"/>
          <w:szCs w:val="28"/>
        </w:rPr>
        <w:t>年水土保持標語暨繪畫競賽徵選</w:t>
      </w:r>
    </w:p>
    <w:p w:rsidR="002030F1" w:rsidRPr="000B5261" w:rsidRDefault="002030F1" w:rsidP="000B5261">
      <w:pPr>
        <w:snapToGrid w:val="0"/>
        <w:jc w:val="center"/>
        <w:rPr>
          <w:rFonts w:eastAsia="華康魏碑體"/>
          <w:sz w:val="36"/>
          <w:szCs w:val="28"/>
        </w:rPr>
      </w:pPr>
      <w:r w:rsidRPr="000B5261">
        <w:rPr>
          <w:rFonts w:eastAsia="華康魏碑體"/>
          <w:sz w:val="36"/>
          <w:szCs w:val="28"/>
        </w:rPr>
        <w:t>報名表</w:t>
      </w:r>
      <w:bookmarkEnd w:id="1"/>
      <w:bookmarkEnd w:id="2"/>
    </w:p>
    <w:tbl>
      <w:tblPr>
        <w:tblpPr w:leftFromText="180" w:rightFromText="180" w:vertAnchor="text" w:horzAnchor="margin" w:tblpXSpec="center" w:tblpY="47"/>
        <w:tblW w:w="952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CC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87"/>
        <w:gridCol w:w="2752"/>
        <w:gridCol w:w="2268"/>
        <w:gridCol w:w="2918"/>
      </w:tblGrid>
      <w:tr w:rsidR="00477A28" w:rsidRPr="005C0C21" w:rsidTr="00477A28">
        <w:trPr>
          <w:trHeight w:val="737"/>
        </w:trPr>
        <w:tc>
          <w:tcPr>
            <w:tcW w:w="1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widowControl/>
              <w:snapToGrid w:val="0"/>
              <w:ind w:leftChars="50" w:left="120" w:rightChars="50" w:right="12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BE17C3">
              <w:rPr>
                <w:rFonts w:eastAsia="標楷體" w:hAnsi="標楷體" w:cs="新細明體"/>
                <w:color w:val="000000"/>
                <w:kern w:val="0"/>
                <w:sz w:val="28"/>
                <w:szCs w:val="28"/>
              </w:rPr>
              <w:t>參加組別</w:t>
            </w:r>
          </w:p>
        </w:tc>
        <w:tc>
          <w:tcPr>
            <w:tcW w:w="793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snapToGrid w:val="0"/>
              <w:ind w:leftChars="50" w:left="120" w:rightChars="50" w:right="12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BE17C3">
              <w:rPr>
                <w:rFonts w:eastAsia="標楷體" w:hint="eastAsia"/>
                <w:color w:val="000000"/>
                <w:sz w:val="28"/>
                <w:szCs w:val="28"/>
              </w:rPr>
              <w:t>□</w:t>
            </w:r>
            <w:r w:rsidRPr="00BE17C3">
              <w:rPr>
                <w:rFonts w:eastAsia="標楷體" w:hAnsi="標楷體" w:hint="eastAsia"/>
                <w:color w:val="000000"/>
                <w:sz w:val="28"/>
                <w:szCs w:val="28"/>
              </w:rPr>
              <w:t>國小組</w:t>
            </w:r>
            <w:r w:rsidRPr="00BE17C3">
              <w:rPr>
                <w:rFonts w:eastAsia="標楷體" w:hint="eastAsia"/>
                <w:color w:val="000000"/>
                <w:sz w:val="28"/>
                <w:szCs w:val="28"/>
              </w:rPr>
              <w:t xml:space="preserve">       </w:t>
            </w:r>
            <w:r w:rsidRPr="00BE17C3">
              <w:rPr>
                <w:rFonts w:eastAsia="標楷體" w:hint="eastAsia"/>
                <w:color w:val="000000"/>
                <w:sz w:val="28"/>
                <w:szCs w:val="28"/>
              </w:rPr>
              <w:t>□</w:t>
            </w:r>
            <w:r w:rsidRPr="00BE17C3">
              <w:rPr>
                <w:rFonts w:eastAsia="標楷體" w:hAnsi="標楷體" w:hint="eastAsia"/>
                <w:color w:val="000000"/>
                <w:sz w:val="28"/>
                <w:szCs w:val="28"/>
              </w:rPr>
              <w:t>國中組</w:t>
            </w:r>
          </w:p>
        </w:tc>
      </w:tr>
      <w:tr w:rsidR="00477A28" w:rsidRPr="005C0C21" w:rsidTr="00477A28">
        <w:trPr>
          <w:trHeight w:val="737"/>
        </w:trPr>
        <w:tc>
          <w:tcPr>
            <w:tcW w:w="158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widowControl/>
              <w:snapToGrid w:val="0"/>
              <w:ind w:leftChars="50" w:left="120" w:rightChars="50" w:right="12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就讀</w:t>
            </w:r>
            <w:r w:rsidRPr="00BE17C3">
              <w:rPr>
                <w:rFonts w:eastAsia="標楷體" w:hAnsi="標楷體" w:cs="新細明體"/>
                <w:color w:val="000000"/>
                <w:kern w:val="0"/>
                <w:sz w:val="28"/>
                <w:szCs w:val="28"/>
              </w:rPr>
              <w:t>學校</w:t>
            </w:r>
          </w:p>
        </w:tc>
        <w:tc>
          <w:tcPr>
            <w:tcW w:w="275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widowControl/>
              <w:snapToGrid w:val="0"/>
              <w:ind w:leftChars="50" w:left="120" w:rightChars="50" w:right="120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BE17C3"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  <w:t xml:space="preserve">                                           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widowControl/>
              <w:snapToGrid w:val="0"/>
              <w:ind w:leftChars="50" w:left="120" w:rightChars="50" w:right="12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BE17C3">
              <w:rPr>
                <w:rFonts w:eastAsia="標楷體" w:hAnsi="標楷體" w:cs="新細明體"/>
                <w:color w:val="000000"/>
                <w:kern w:val="0"/>
                <w:sz w:val="28"/>
                <w:szCs w:val="28"/>
              </w:rPr>
              <w:t>學生姓名</w:t>
            </w:r>
          </w:p>
        </w:tc>
        <w:tc>
          <w:tcPr>
            <w:tcW w:w="291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widowControl/>
              <w:spacing w:line="600" w:lineRule="exact"/>
              <w:ind w:leftChars="50" w:left="120" w:rightChars="50" w:right="12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BE17C3">
              <w:rPr>
                <w:rFonts w:eastAsia="標楷體" w:hAnsi="標楷體" w:cs="新細明體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477A28" w:rsidRPr="005C0C21" w:rsidTr="00477A28">
        <w:trPr>
          <w:trHeight w:val="737"/>
        </w:trPr>
        <w:tc>
          <w:tcPr>
            <w:tcW w:w="158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snapToGrid w:val="0"/>
              <w:ind w:leftChars="50" w:left="120" w:rightChars="50" w:right="120"/>
              <w:jc w:val="center"/>
              <w:rPr>
                <w:rFonts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就讀班級</w:t>
            </w:r>
          </w:p>
        </w:tc>
        <w:tc>
          <w:tcPr>
            <w:tcW w:w="2752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snapToGrid w:val="0"/>
              <w:ind w:leftChars="50" w:left="120" w:rightChars="50" w:right="120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snapToGrid w:val="0"/>
              <w:ind w:leftChars="50" w:left="120" w:rightChars="50" w:right="120"/>
              <w:jc w:val="center"/>
              <w:rPr>
                <w:rFonts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指導老師</w:t>
            </w:r>
          </w:p>
        </w:tc>
        <w:tc>
          <w:tcPr>
            <w:tcW w:w="291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spacing w:line="600" w:lineRule="exact"/>
              <w:ind w:leftChars="50" w:left="120" w:rightChars="50" w:right="120"/>
              <w:jc w:val="center"/>
              <w:rPr>
                <w:rFonts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477A28" w:rsidRPr="005C0C21" w:rsidTr="00477A28">
        <w:trPr>
          <w:trHeight w:val="737"/>
        </w:trPr>
        <w:tc>
          <w:tcPr>
            <w:tcW w:w="4339" w:type="dxa"/>
            <w:gridSpan w:val="2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snapToGrid w:val="0"/>
              <w:ind w:leftChars="50" w:left="120" w:rightChars="50" w:right="12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指導老師電子信箱</w:t>
            </w:r>
          </w:p>
        </w:tc>
        <w:tc>
          <w:tcPr>
            <w:tcW w:w="5186" w:type="dxa"/>
            <w:gridSpan w:val="2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spacing w:line="600" w:lineRule="exact"/>
              <w:ind w:leftChars="50" w:left="120" w:rightChars="50" w:right="120"/>
              <w:jc w:val="center"/>
              <w:rPr>
                <w:rFonts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477A28" w:rsidRPr="005C0C21" w:rsidTr="00477A28">
        <w:trPr>
          <w:trHeight w:val="737"/>
        </w:trPr>
        <w:tc>
          <w:tcPr>
            <w:tcW w:w="1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widowControl/>
              <w:snapToGrid w:val="0"/>
              <w:ind w:leftChars="50" w:left="120" w:rightChars="50" w:right="12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新細明體" w:hint="eastAsia"/>
                <w:color w:val="000000"/>
                <w:kern w:val="0"/>
                <w:sz w:val="28"/>
                <w:szCs w:val="28"/>
              </w:rPr>
              <w:t>學校電話</w:t>
            </w:r>
          </w:p>
        </w:tc>
        <w:tc>
          <w:tcPr>
            <w:tcW w:w="793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widowControl/>
              <w:snapToGrid w:val="0"/>
              <w:ind w:leftChars="50" w:left="120" w:rightChars="50" w:right="120"/>
              <w:jc w:val="both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477A28" w:rsidRPr="005C0C21" w:rsidTr="00477A28">
        <w:trPr>
          <w:trHeight w:val="737"/>
        </w:trPr>
        <w:tc>
          <w:tcPr>
            <w:tcW w:w="158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widowControl/>
              <w:snapToGrid w:val="0"/>
              <w:ind w:leftChars="50" w:left="120" w:rightChars="50" w:right="12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新細明體" w:hint="eastAsia"/>
                <w:color w:val="000000"/>
                <w:kern w:val="0"/>
                <w:sz w:val="28"/>
                <w:szCs w:val="28"/>
              </w:rPr>
              <w:t>學校地址</w:t>
            </w:r>
          </w:p>
        </w:tc>
        <w:tc>
          <w:tcPr>
            <w:tcW w:w="7938" w:type="dxa"/>
            <w:gridSpan w:val="3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snapToGrid w:val="0"/>
              <w:ind w:leftChars="50" w:left="120" w:rightChars="50" w:right="12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477A28" w:rsidRPr="005C0C21" w:rsidTr="00477A28">
        <w:trPr>
          <w:trHeight w:val="737"/>
        </w:trPr>
        <w:tc>
          <w:tcPr>
            <w:tcW w:w="158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Default="00477A28" w:rsidP="00477A28">
            <w:pPr>
              <w:widowControl/>
              <w:snapToGrid w:val="0"/>
              <w:ind w:leftChars="50" w:left="120" w:rightChars="50" w:right="12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新細明體" w:hint="eastAsia"/>
                <w:color w:val="000000"/>
                <w:kern w:val="0"/>
                <w:sz w:val="28"/>
                <w:szCs w:val="28"/>
              </w:rPr>
              <w:t>學校傳真</w:t>
            </w:r>
          </w:p>
        </w:tc>
        <w:tc>
          <w:tcPr>
            <w:tcW w:w="7938" w:type="dxa"/>
            <w:gridSpan w:val="3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snapToGrid w:val="0"/>
              <w:ind w:leftChars="50" w:left="120" w:rightChars="50" w:right="12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477A28" w:rsidRPr="005C0C21" w:rsidTr="00477A28">
        <w:trPr>
          <w:trHeight w:val="2409"/>
        </w:trPr>
        <w:tc>
          <w:tcPr>
            <w:tcW w:w="9525" w:type="dxa"/>
            <w:gridSpan w:val="4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477A28" w:rsidRDefault="00477A28" w:rsidP="00477A28">
            <w:pPr>
              <w:snapToGrid w:val="0"/>
              <w:spacing w:beforeLines="50" w:before="180" w:line="360" w:lineRule="auto"/>
              <w:ind w:leftChars="50" w:left="120" w:rightChars="50" w:right="120"/>
              <w:jc w:val="both"/>
              <w:rPr>
                <w:rFonts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（必填）</w:t>
            </w:r>
          </w:p>
          <w:p w:rsidR="00477A28" w:rsidRDefault="00477A28" w:rsidP="00477A28">
            <w:pPr>
              <w:snapToGrid w:val="0"/>
              <w:spacing w:beforeLines="50" w:before="180" w:line="360" w:lineRule="auto"/>
              <w:ind w:leftChars="50" w:left="120" w:rightChars="50" w:right="120"/>
              <w:jc w:val="both"/>
              <w:rPr>
                <w:rFonts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授權同意書：本人參賽作品之著作財產權歸屬本人（著作者），惟無條件同意主辦單位「桃園市政府水務局」保有以任何形式推廣、宣傳、展示、刊登、報導、出版之用（如數位化、公佈上網、光碟、有聲出版、書報雜誌等形式），轉載授權之權力。</w:t>
            </w:r>
          </w:p>
          <w:p w:rsidR="00477A28" w:rsidRDefault="00477A28" w:rsidP="00477A28">
            <w:pPr>
              <w:snapToGrid w:val="0"/>
              <w:spacing w:beforeLines="50" w:before="180" w:line="360" w:lineRule="auto"/>
              <w:ind w:leftChars="50" w:left="120" w:rightChars="50" w:right="120"/>
              <w:jc w:val="both"/>
              <w:rPr>
                <w:rFonts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立同意書人：</w:t>
            </w:r>
            <w:r w:rsidRPr="000F34C5"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  <w:u w:val="single"/>
              </w:rPr>
              <w:t xml:space="preserve">                   </w:t>
            </w: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法定代理人：</w:t>
            </w:r>
            <w:r w:rsidRPr="000F34C5"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  <w:u w:val="single"/>
              </w:rPr>
              <w:t xml:space="preserve">                    </w:t>
            </w:r>
          </w:p>
          <w:p w:rsidR="00477A28" w:rsidRPr="000F34C5" w:rsidRDefault="00477A28" w:rsidP="00477A28">
            <w:pPr>
              <w:snapToGrid w:val="0"/>
              <w:spacing w:beforeLines="50" w:before="180" w:line="360" w:lineRule="auto"/>
              <w:ind w:leftChars="50" w:left="120" w:rightChars="50" w:right="120"/>
              <w:jc w:val="both"/>
              <w:rPr>
                <w:rFonts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  <w:p w:rsidR="00477A28" w:rsidRPr="00BC307B" w:rsidRDefault="00477A28" w:rsidP="00477A28">
            <w:pPr>
              <w:snapToGrid w:val="0"/>
              <w:spacing w:beforeLines="50" w:before="180" w:line="360" w:lineRule="auto"/>
              <w:ind w:leftChars="50" w:left="120" w:rightChars="50" w:right="120"/>
              <w:jc w:val="both"/>
              <w:rPr>
                <w:rFonts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法定代理人身份證字號：</w:t>
            </w:r>
            <w:r w:rsidRPr="000F34C5"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  <w:u w:val="single"/>
              </w:rPr>
              <w:t xml:space="preserve">                       </w:t>
            </w: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  <w:u w:val="single"/>
              </w:rPr>
              <w:t xml:space="preserve">   </w:t>
            </w:r>
            <w:r w:rsidRPr="000F34C5"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  <w:u w:val="single"/>
              </w:rPr>
              <w:t xml:space="preserve">  </w:t>
            </w:r>
          </w:p>
          <w:p w:rsidR="00477A28" w:rsidRDefault="00477A28" w:rsidP="00477A28">
            <w:pPr>
              <w:snapToGrid w:val="0"/>
              <w:spacing w:beforeLines="50" w:before="180" w:line="360" w:lineRule="auto"/>
              <w:ind w:leftChars="50" w:left="120" w:rightChars="50" w:right="120"/>
              <w:jc w:val="both"/>
              <w:rPr>
                <w:rFonts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  <w:p w:rsidR="00477A28" w:rsidRPr="00BC307B" w:rsidRDefault="00477A28" w:rsidP="00477A28">
            <w:pPr>
              <w:snapToGrid w:val="0"/>
              <w:spacing w:beforeLines="50" w:before="180" w:line="360" w:lineRule="auto"/>
              <w:ind w:leftChars="50" w:left="120" w:rightChars="50" w:right="120"/>
              <w:jc w:val="center"/>
              <w:rPr>
                <w:rFonts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中華民國</w:t>
            </w: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10</w:t>
            </w:r>
            <w:r>
              <w:rPr>
                <w:rFonts w:eastAsia="標楷體" w:hAnsi="標楷體" w:cs="新細明體"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9  </w:t>
            </w: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</w:tr>
    </w:tbl>
    <w:p w:rsidR="00477A28" w:rsidRPr="00633AE0" w:rsidRDefault="00477A28" w:rsidP="00477A28">
      <w:pPr>
        <w:spacing w:line="500" w:lineRule="exact"/>
        <w:ind w:rightChars="-300" w:right="-720"/>
        <w:rPr>
          <w:rFonts w:eastAsia="標楷體" w:hAnsi="標楷體"/>
          <w:b/>
          <w:color w:val="000000"/>
          <w:sz w:val="27"/>
          <w:szCs w:val="27"/>
          <w:shd w:val="pct15" w:color="auto" w:fill="FFFFFF"/>
        </w:rPr>
      </w:pPr>
      <w:r w:rsidRPr="000E2BF2">
        <w:rPr>
          <w:rFonts w:eastAsia="標楷體" w:hAnsi="標楷體" w:hint="eastAsia"/>
          <w:b/>
          <w:color w:val="000000"/>
          <w:sz w:val="27"/>
          <w:szCs w:val="27"/>
          <w:shd w:val="pct15" w:color="auto" w:fill="FFFFFF"/>
        </w:rPr>
        <w:lastRenderedPageBreak/>
        <w:t>附件</w:t>
      </w:r>
      <w:r w:rsidRPr="00633AE0">
        <w:rPr>
          <w:rFonts w:eastAsia="標楷體" w:hAnsi="標楷體" w:hint="eastAsia"/>
          <w:b/>
          <w:color w:val="000000"/>
          <w:sz w:val="27"/>
          <w:szCs w:val="27"/>
          <w:shd w:val="pct15" w:color="auto" w:fill="FFFFFF"/>
        </w:rPr>
        <w:t>2</w:t>
      </w:r>
    </w:p>
    <w:p w:rsidR="00477A28" w:rsidRPr="000B5261" w:rsidRDefault="00477A28" w:rsidP="00477A28">
      <w:pPr>
        <w:snapToGrid w:val="0"/>
        <w:jc w:val="center"/>
        <w:rPr>
          <w:rFonts w:eastAsia="華康魏碑體"/>
          <w:sz w:val="36"/>
          <w:szCs w:val="28"/>
        </w:rPr>
      </w:pPr>
      <w:r w:rsidRPr="000B5261">
        <w:rPr>
          <w:rFonts w:eastAsia="華康魏碑體"/>
          <w:sz w:val="36"/>
          <w:szCs w:val="28"/>
        </w:rPr>
        <w:t>桃園市政府</w:t>
      </w:r>
      <w:r w:rsidRPr="000B5261">
        <w:rPr>
          <w:rFonts w:eastAsia="華康魏碑體"/>
          <w:sz w:val="36"/>
          <w:szCs w:val="28"/>
        </w:rPr>
        <w:t>105</w:t>
      </w:r>
      <w:r w:rsidRPr="000B5261">
        <w:rPr>
          <w:rFonts w:eastAsia="華康魏碑體"/>
          <w:sz w:val="36"/>
          <w:szCs w:val="28"/>
        </w:rPr>
        <w:t>年水土保持標語暨繪畫競賽徵選</w:t>
      </w:r>
    </w:p>
    <w:p w:rsidR="00477A28" w:rsidRPr="000B5261" w:rsidRDefault="00477A28" w:rsidP="00477A28">
      <w:pPr>
        <w:snapToGrid w:val="0"/>
        <w:jc w:val="center"/>
        <w:rPr>
          <w:rFonts w:eastAsia="華康魏碑體"/>
          <w:sz w:val="36"/>
          <w:szCs w:val="28"/>
        </w:rPr>
      </w:pPr>
      <w:r w:rsidRPr="000B5261">
        <w:rPr>
          <w:rFonts w:eastAsia="華康魏碑體" w:hint="eastAsia"/>
          <w:sz w:val="36"/>
          <w:szCs w:val="28"/>
        </w:rPr>
        <w:t>參賽作品簡介</w:t>
      </w:r>
    </w:p>
    <w:p w:rsidR="00477A28" w:rsidRPr="005C0C21" w:rsidRDefault="00477A28" w:rsidP="00477A28">
      <w:pPr>
        <w:spacing w:line="400" w:lineRule="exact"/>
        <w:jc w:val="center"/>
        <w:rPr>
          <w:rFonts w:eastAsia="標楷體" w:cs="Arial"/>
          <w:b/>
          <w:color w:val="000000"/>
          <w:sz w:val="27"/>
          <w:szCs w:val="27"/>
        </w:rPr>
      </w:pPr>
    </w:p>
    <w:p w:rsidR="00477A28" w:rsidRPr="005C0C21" w:rsidRDefault="00477A28" w:rsidP="00477A28">
      <w:pPr>
        <w:spacing w:line="400" w:lineRule="exact"/>
        <w:ind w:left="1418" w:hangingChars="525" w:hanging="1418"/>
        <w:rPr>
          <w:rFonts w:eastAsia="標楷體"/>
          <w:color w:val="000000"/>
          <w:sz w:val="27"/>
          <w:szCs w:val="27"/>
        </w:rPr>
      </w:pPr>
      <w:r w:rsidRPr="005C0C21">
        <w:rPr>
          <w:rFonts w:eastAsia="標楷體" w:hAnsi="標楷體" w:cs="新細明體" w:hint="eastAsia"/>
          <w:color w:val="000000"/>
          <w:kern w:val="0"/>
          <w:sz w:val="27"/>
          <w:szCs w:val="27"/>
        </w:rPr>
        <w:t>注意事項：每件作品須由參賽者親筆使用藍或黑色筆，以</w:t>
      </w:r>
      <w:r>
        <w:rPr>
          <w:rFonts w:eastAsia="標楷體" w:hAnsi="標楷體" w:cs="新細明體" w:hint="eastAsia"/>
          <w:color w:val="000000"/>
          <w:kern w:val="0"/>
          <w:sz w:val="27"/>
          <w:szCs w:val="27"/>
        </w:rPr>
        <w:t>100</w:t>
      </w:r>
      <w:r>
        <w:rPr>
          <w:rFonts w:eastAsia="標楷體" w:hAnsi="標楷體" w:cs="新細明體" w:hint="eastAsia"/>
          <w:color w:val="000000"/>
          <w:kern w:val="0"/>
          <w:sz w:val="27"/>
          <w:szCs w:val="27"/>
        </w:rPr>
        <w:t>～</w:t>
      </w:r>
      <w:r>
        <w:rPr>
          <w:rFonts w:eastAsia="標楷體" w:hAnsi="標楷體" w:cs="新細明體" w:hint="eastAsia"/>
          <w:color w:val="000000"/>
          <w:kern w:val="0"/>
          <w:sz w:val="27"/>
          <w:szCs w:val="27"/>
        </w:rPr>
        <w:t>150</w:t>
      </w:r>
      <w:r w:rsidRPr="005C0C21">
        <w:rPr>
          <w:rFonts w:eastAsia="標楷體" w:hAnsi="標楷體" w:cs="新細明體" w:hint="eastAsia"/>
          <w:color w:val="000000"/>
          <w:kern w:val="0"/>
          <w:sz w:val="27"/>
          <w:szCs w:val="27"/>
        </w:rPr>
        <w:t>字中文文字敘明圖意（不得寫簡體字及抄襲他人作品）。</w:t>
      </w:r>
    </w:p>
    <w:p w:rsidR="00477A28" w:rsidRPr="005C0C21" w:rsidRDefault="00477A28" w:rsidP="00477A28">
      <w:pPr>
        <w:spacing w:line="400" w:lineRule="exact"/>
        <w:rPr>
          <w:rFonts w:eastAsia="標楷體"/>
          <w:color w:val="000000"/>
          <w:sz w:val="27"/>
          <w:szCs w:val="27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96"/>
      </w:tblGrid>
      <w:tr w:rsidR="00477A28" w:rsidRPr="00DB5882" w:rsidTr="00DF6314">
        <w:trPr>
          <w:trHeight w:val="9890"/>
        </w:trPr>
        <w:tc>
          <w:tcPr>
            <w:tcW w:w="8296" w:type="dxa"/>
            <w:shd w:val="clear" w:color="auto" w:fill="auto"/>
          </w:tcPr>
          <w:p w:rsidR="00477A28" w:rsidRPr="00DB5882" w:rsidRDefault="00477A28" w:rsidP="00DF6314">
            <w:pPr>
              <w:spacing w:line="400" w:lineRule="exact"/>
              <w:jc w:val="center"/>
              <w:rPr>
                <w:rFonts w:eastAsia="標楷體" w:cs="新細明體"/>
                <w:b/>
                <w:color w:val="000000"/>
                <w:kern w:val="0"/>
                <w:sz w:val="27"/>
                <w:szCs w:val="27"/>
              </w:rPr>
            </w:pPr>
            <w:r w:rsidRPr="00DB5882">
              <w:rPr>
                <w:rFonts w:eastAsia="標楷體" w:hAnsi="標楷體" w:cs="新細明體" w:hint="eastAsia"/>
                <w:b/>
                <w:color w:val="000000"/>
                <w:kern w:val="0"/>
                <w:sz w:val="27"/>
                <w:szCs w:val="27"/>
              </w:rPr>
              <w:t>請以中文工整敘明圖意</w:t>
            </w:r>
          </w:p>
          <w:p w:rsidR="00477A28" w:rsidRPr="00DB5882" w:rsidRDefault="00477A28" w:rsidP="00DF6314">
            <w:pPr>
              <w:spacing w:line="400" w:lineRule="exact"/>
              <w:jc w:val="center"/>
              <w:rPr>
                <w:rFonts w:eastAsia="標楷體"/>
                <w:color w:val="000000"/>
                <w:sz w:val="27"/>
                <w:szCs w:val="27"/>
              </w:rPr>
            </w:pPr>
          </w:p>
        </w:tc>
      </w:tr>
    </w:tbl>
    <w:p w:rsidR="00477A28" w:rsidRPr="005C0C21" w:rsidRDefault="00477A28" w:rsidP="00477A28">
      <w:pPr>
        <w:spacing w:line="400" w:lineRule="exact"/>
        <w:rPr>
          <w:rFonts w:eastAsia="標楷體"/>
          <w:color w:val="000000"/>
          <w:sz w:val="27"/>
          <w:szCs w:val="27"/>
        </w:rPr>
      </w:pPr>
      <w:r>
        <w:rPr>
          <w:rFonts w:eastAsia="標楷體" w:hAnsi="標楷體" w:hint="eastAsia"/>
          <w:color w:val="000000"/>
          <w:sz w:val="27"/>
          <w:szCs w:val="27"/>
        </w:rPr>
        <w:t>※本表不敷使用請自行增加</w:t>
      </w:r>
    </w:p>
    <w:p w:rsidR="002030F1" w:rsidRPr="00477A28" w:rsidRDefault="002030F1" w:rsidP="00477A28">
      <w:pPr>
        <w:spacing w:line="560" w:lineRule="exact"/>
        <w:rPr>
          <w:rFonts w:eastAsia="標楷體"/>
          <w:b/>
          <w:color w:val="000000"/>
          <w:kern w:val="0"/>
          <w:sz w:val="32"/>
          <w:szCs w:val="32"/>
        </w:rPr>
      </w:pPr>
    </w:p>
    <w:p w:rsidR="002030F1" w:rsidRPr="005C0C21" w:rsidRDefault="002030F1" w:rsidP="00477A28">
      <w:pPr>
        <w:spacing w:line="500" w:lineRule="exact"/>
        <w:ind w:rightChars="-300" w:right="-720"/>
        <w:rPr>
          <w:rFonts w:eastAsia="標楷體"/>
          <w:color w:val="000000"/>
          <w:sz w:val="27"/>
          <w:szCs w:val="27"/>
        </w:rPr>
      </w:pPr>
      <w:r w:rsidRPr="005C0C21">
        <w:rPr>
          <w:rFonts w:eastAsia="標楷體" w:cs="Arial"/>
          <w:color w:val="000000"/>
          <w:sz w:val="27"/>
          <w:szCs w:val="27"/>
        </w:rPr>
        <w:br w:type="page"/>
      </w:r>
    </w:p>
    <w:sectPr w:rsidR="002030F1" w:rsidRPr="005C0C2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華康魏碑體">
    <w:altName w:val="Arial Unicode MS"/>
    <w:charset w:val="88"/>
    <w:family w:val="script"/>
    <w:pitch w:val="fixed"/>
    <w:sig w:usb0="00000000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467A6"/>
    <w:multiLevelType w:val="hybridMultilevel"/>
    <w:tmpl w:val="26421ED0"/>
    <w:lvl w:ilvl="0" w:tplc="94F8847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E2001D9"/>
    <w:multiLevelType w:val="hybridMultilevel"/>
    <w:tmpl w:val="14729FD2"/>
    <w:lvl w:ilvl="0" w:tplc="B7FE245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2">
    <w:nsid w:val="1F331412"/>
    <w:multiLevelType w:val="hybridMultilevel"/>
    <w:tmpl w:val="584494BE"/>
    <w:lvl w:ilvl="0" w:tplc="7B108060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>
    <w:nsid w:val="215E569B"/>
    <w:multiLevelType w:val="hybridMultilevel"/>
    <w:tmpl w:val="71589ED0"/>
    <w:lvl w:ilvl="0" w:tplc="4394EFC2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">
    <w:nsid w:val="2F2D02CE"/>
    <w:multiLevelType w:val="hybridMultilevel"/>
    <w:tmpl w:val="957E6AC2"/>
    <w:lvl w:ilvl="0" w:tplc="0409000F">
      <w:start w:val="1"/>
      <w:numFmt w:val="decimal"/>
      <w:lvlText w:val="%1."/>
      <w:lvlJc w:val="left"/>
      <w:pPr>
        <w:ind w:left="189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77" w:hanging="480"/>
      </w:pPr>
    </w:lvl>
    <w:lvl w:ilvl="2" w:tplc="0409001B" w:tentative="1">
      <w:start w:val="1"/>
      <w:numFmt w:val="lowerRoman"/>
      <w:lvlText w:val="%3."/>
      <w:lvlJc w:val="right"/>
      <w:pPr>
        <w:ind w:left="2857" w:hanging="480"/>
      </w:pPr>
    </w:lvl>
    <w:lvl w:ilvl="3" w:tplc="0409000F" w:tentative="1">
      <w:start w:val="1"/>
      <w:numFmt w:val="decimal"/>
      <w:lvlText w:val="%4."/>
      <w:lvlJc w:val="left"/>
      <w:pPr>
        <w:ind w:left="33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7" w:hanging="480"/>
      </w:pPr>
    </w:lvl>
    <w:lvl w:ilvl="5" w:tplc="0409001B" w:tentative="1">
      <w:start w:val="1"/>
      <w:numFmt w:val="lowerRoman"/>
      <w:lvlText w:val="%6."/>
      <w:lvlJc w:val="right"/>
      <w:pPr>
        <w:ind w:left="4297" w:hanging="480"/>
      </w:pPr>
    </w:lvl>
    <w:lvl w:ilvl="6" w:tplc="0409000F" w:tentative="1">
      <w:start w:val="1"/>
      <w:numFmt w:val="decimal"/>
      <w:lvlText w:val="%7."/>
      <w:lvlJc w:val="left"/>
      <w:pPr>
        <w:ind w:left="47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7" w:hanging="480"/>
      </w:pPr>
    </w:lvl>
    <w:lvl w:ilvl="8" w:tplc="0409001B" w:tentative="1">
      <w:start w:val="1"/>
      <w:numFmt w:val="lowerRoman"/>
      <w:lvlText w:val="%9."/>
      <w:lvlJc w:val="right"/>
      <w:pPr>
        <w:ind w:left="5737" w:hanging="480"/>
      </w:pPr>
    </w:lvl>
  </w:abstractNum>
  <w:abstractNum w:abstractNumId="5">
    <w:nsid w:val="37E74798"/>
    <w:multiLevelType w:val="hybridMultilevel"/>
    <w:tmpl w:val="A3209E42"/>
    <w:lvl w:ilvl="0" w:tplc="60306FF6">
      <w:start w:val="1"/>
      <w:numFmt w:val="taiwaneseCountingThousand"/>
      <w:lvlText w:val="（%1）"/>
      <w:lvlJc w:val="left"/>
      <w:pPr>
        <w:ind w:left="816" w:hanging="816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8C058EC"/>
    <w:multiLevelType w:val="hybridMultilevel"/>
    <w:tmpl w:val="197E7710"/>
    <w:lvl w:ilvl="0" w:tplc="0409000F">
      <w:start w:val="1"/>
      <w:numFmt w:val="decimal"/>
      <w:lvlText w:val="%1."/>
      <w:lvlJc w:val="left"/>
      <w:pPr>
        <w:ind w:left="74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29" w:hanging="480"/>
      </w:pPr>
    </w:lvl>
    <w:lvl w:ilvl="2" w:tplc="0409001B" w:tentative="1">
      <w:start w:val="1"/>
      <w:numFmt w:val="lowerRoman"/>
      <w:lvlText w:val="%3."/>
      <w:lvlJc w:val="right"/>
      <w:pPr>
        <w:ind w:left="1709" w:hanging="480"/>
      </w:pPr>
    </w:lvl>
    <w:lvl w:ilvl="3" w:tplc="0409000F" w:tentative="1">
      <w:start w:val="1"/>
      <w:numFmt w:val="decimal"/>
      <w:lvlText w:val="%4."/>
      <w:lvlJc w:val="left"/>
      <w:pPr>
        <w:ind w:left="21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9" w:hanging="480"/>
      </w:pPr>
    </w:lvl>
    <w:lvl w:ilvl="5" w:tplc="0409001B" w:tentative="1">
      <w:start w:val="1"/>
      <w:numFmt w:val="lowerRoman"/>
      <w:lvlText w:val="%6."/>
      <w:lvlJc w:val="right"/>
      <w:pPr>
        <w:ind w:left="3149" w:hanging="480"/>
      </w:pPr>
    </w:lvl>
    <w:lvl w:ilvl="6" w:tplc="0409000F" w:tentative="1">
      <w:start w:val="1"/>
      <w:numFmt w:val="decimal"/>
      <w:lvlText w:val="%7."/>
      <w:lvlJc w:val="left"/>
      <w:pPr>
        <w:ind w:left="36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9" w:hanging="480"/>
      </w:pPr>
    </w:lvl>
    <w:lvl w:ilvl="8" w:tplc="0409001B" w:tentative="1">
      <w:start w:val="1"/>
      <w:numFmt w:val="lowerRoman"/>
      <w:lvlText w:val="%9."/>
      <w:lvlJc w:val="right"/>
      <w:pPr>
        <w:ind w:left="4589" w:hanging="480"/>
      </w:pPr>
    </w:lvl>
  </w:abstractNum>
  <w:abstractNum w:abstractNumId="7">
    <w:nsid w:val="3B741671"/>
    <w:multiLevelType w:val="hybridMultilevel"/>
    <w:tmpl w:val="72FA74F0"/>
    <w:lvl w:ilvl="0" w:tplc="AF34DC92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C163DD4"/>
    <w:multiLevelType w:val="hybridMultilevel"/>
    <w:tmpl w:val="E19EEC94"/>
    <w:lvl w:ilvl="0" w:tplc="FCCCE43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5B2F60A9"/>
    <w:multiLevelType w:val="hybridMultilevel"/>
    <w:tmpl w:val="197E7710"/>
    <w:lvl w:ilvl="0" w:tplc="0409000F">
      <w:start w:val="1"/>
      <w:numFmt w:val="decimal"/>
      <w:lvlText w:val="%1."/>
      <w:lvlJc w:val="left"/>
      <w:pPr>
        <w:ind w:left="74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29" w:hanging="480"/>
      </w:pPr>
    </w:lvl>
    <w:lvl w:ilvl="2" w:tplc="0409001B" w:tentative="1">
      <w:start w:val="1"/>
      <w:numFmt w:val="lowerRoman"/>
      <w:lvlText w:val="%3."/>
      <w:lvlJc w:val="right"/>
      <w:pPr>
        <w:ind w:left="1709" w:hanging="480"/>
      </w:pPr>
    </w:lvl>
    <w:lvl w:ilvl="3" w:tplc="0409000F" w:tentative="1">
      <w:start w:val="1"/>
      <w:numFmt w:val="decimal"/>
      <w:lvlText w:val="%4."/>
      <w:lvlJc w:val="left"/>
      <w:pPr>
        <w:ind w:left="21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9" w:hanging="480"/>
      </w:pPr>
    </w:lvl>
    <w:lvl w:ilvl="5" w:tplc="0409001B" w:tentative="1">
      <w:start w:val="1"/>
      <w:numFmt w:val="lowerRoman"/>
      <w:lvlText w:val="%6."/>
      <w:lvlJc w:val="right"/>
      <w:pPr>
        <w:ind w:left="3149" w:hanging="480"/>
      </w:pPr>
    </w:lvl>
    <w:lvl w:ilvl="6" w:tplc="0409000F" w:tentative="1">
      <w:start w:val="1"/>
      <w:numFmt w:val="decimal"/>
      <w:lvlText w:val="%7."/>
      <w:lvlJc w:val="left"/>
      <w:pPr>
        <w:ind w:left="36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9" w:hanging="480"/>
      </w:pPr>
    </w:lvl>
    <w:lvl w:ilvl="8" w:tplc="0409001B" w:tentative="1">
      <w:start w:val="1"/>
      <w:numFmt w:val="lowerRoman"/>
      <w:lvlText w:val="%9."/>
      <w:lvlJc w:val="right"/>
      <w:pPr>
        <w:ind w:left="4589" w:hanging="480"/>
      </w:pPr>
    </w:lvl>
  </w:abstractNum>
  <w:abstractNum w:abstractNumId="10">
    <w:nsid w:val="653166EC"/>
    <w:multiLevelType w:val="hybridMultilevel"/>
    <w:tmpl w:val="80EA34B2"/>
    <w:lvl w:ilvl="0" w:tplc="9E2ED73A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673D5900"/>
    <w:multiLevelType w:val="hybridMultilevel"/>
    <w:tmpl w:val="584494BE"/>
    <w:lvl w:ilvl="0" w:tplc="7B108060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2">
    <w:nsid w:val="68FC5E81"/>
    <w:multiLevelType w:val="hybridMultilevel"/>
    <w:tmpl w:val="749E75F0"/>
    <w:lvl w:ilvl="0" w:tplc="DB9EDD68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3">
    <w:nsid w:val="767073CA"/>
    <w:multiLevelType w:val="hybridMultilevel"/>
    <w:tmpl w:val="CEFC5744"/>
    <w:lvl w:ilvl="0" w:tplc="55CABFE4">
      <w:start w:val="1"/>
      <w:numFmt w:val="taiwaneseCountingThousand"/>
      <w:lvlText w:val="(%1)"/>
      <w:lvlJc w:val="left"/>
      <w:pPr>
        <w:ind w:left="629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29" w:hanging="480"/>
      </w:pPr>
    </w:lvl>
    <w:lvl w:ilvl="2" w:tplc="0409001B" w:tentative="1">
      <w:start w:val="1"/>
      <w:numFmt w:val="lowerRoman"/>
      <w:lvlText w:val="%3."/>
      <w:lvlJc w:val="right"/>
      <w:pPr>
        <w:ind w:left="1709" w:hanging="480"/>
      </w:pPr>
    </w:lvl>
    <w:lvl w:ilvl="3" w:tplc="0409000F" w:tentative="1">
      <w:start w:val="1"/>
      <w:numFmt w:val="decimal"/>
      <w:lvlText w:val="%4."/>
      <w:lvlJc w:val="left"/>
      <w:pPr>
        <w:ind w:left="21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9" w:hanging="480"/>
      </w:pPr>
    </w:lvl>
    <w:lvl w:ilvl="5" w:tplc="0409001B" w:tentative="1">
      <w:start w:val="1"/>
      <w:numFmt w:val="lowerRoman"/>
      <w:lvlText w:val="%6."/>
      <w:lvlJc w:val="right"/>
      <w:pPr>
        <w:ind w:left="3149" w:hanging="480"/>
      </w:pPr>
    </w:lvl>
    <w:lvl w:ilvl="6" w:tplc="0409000F" w:tentative="1">
      <w:start w:val="1"/>
      <w:numFmt w:val="decimal"/>
      <w:lvlText w:val="%7."/>
      <w:lvlJc w:val="left"/>
      <w:pPr>
        <w:ind w:left="36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9" w:hanging="480"/>
      </w:pPr>
    </w:lvl>
    <w:lvl w:ilvl="8" w:tplc="0409001B" w:tentative="1">
      <w:start w:val="1"/>
      <w:numFmt w:val="lowerRoman"/>
      <w:lvlText w:val="%9."/>
      <w:lvlJc w:val="right"/>
      <w:pPr>
        <w:ind w:left="4589" w:hanging="480"/>
      </w:p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12"/>
  </w:num>
  <w:num w:numId="5">
    <w:abstractNumId w:val="11"/>
  </w:num>
  <w:num w:numId="6">
    <w:abstractNumId w:val="13"/>
  </w:num>
  <w:num w:numId="7">
    <w:abstractNumId w:val="9"/>
  </w:num>
  <w:num w:numId="8">
    <w:abstractNumId w:val="4"/>
  </w:num>
  <w:num w:numId="9">
    <w:abstractNumId w:val="8"/>
  </w:num>
  <w:num w:numId="10">
    <w:abstractNumId w:val="1"/>
  </w:num>
  <w:num w:numId="11">
    <w:abstractNumId w:val="0"/>
  </w:num>
  <w:num w:numId="12">
    <w:abstractNumId w:val="5"/>
  </w:num>
  <w:num w:numId="13">
    <w:abstractNumId w:val="1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3B1"/>
    <w:rsid w:val="000B5261"/>
    <w:rsid w:val="001B062C"/>
    <w:rsid w:val="001B1EC3"/>
    <w:rsid w:val="002030F1"/>
    <w:rsid w:val="00477A28"/>
    <w:rsid w:val="005D3913"/>
    <w:rsid w:val="006F0857"/>
    <w:rsid w:val="0086320D"/>
    <w:rsid w:val="00924844"/>
    <w:rsid w:val="0096665C"/>
    <w:rsid w:val="00AD387C"/>
    <w:rsid w:val="00B623B1"/>
    <w:rsid w:val="00DA4CD1"/>
    <w:rsid w:val="00DC4AA9"/>
    <w:rsid w:val="00DE45F0"/>
    <w:rsid w:val="00EB1811"/>
    <w:rsid w:val="00F6536A"/>
    <w:rsid w:val="00FC7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3B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23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623B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F6536A"/>
    <w:pPr>
      <w:ind w:leftChars="200" w:left="480"/>
    </w:pPr>
  </w:style>
  <w:style w:type="paragraph" w:styleId="a6">
    <w:name w:val="footer"/>
    <w:basedOn w:val="a"/>
    <w:link w:val="a7"/>
    <w:rsid w:val="005D39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5D3913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3B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23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623B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F6536A"/>
    <w:pPr>
      <w:ind w:leftChars="200" w:left="480"/>
    </w:pPr>
  </w:style>
  <w:style w:type="paragraph" w:styleId="a6">
    <w:name w:val="footer"/>
    <w:basedOn w:val="a"/>
    <w:link w:val="a7"/>
    <w:rsid w:val="005D39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5D3913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0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320</Words>
  <Characters>1830</Characters>
  <Application>Microsoft Office Word</Application>
  <DocSecurity>4</DocSecurity>
  <Lines>15</Lines>
  <Paragraphs>4</Paragraphs>
  <ScaleCrop>false</ScaleCrop>
  <Company/>
  <LinksUpToDate>false</LinksUpToDate>
  <CharactersWithSpaces>2146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Jason</dc:creator>
  <cp:lastModifiedBy>User</cp:lastModifiedBy>
  <cp:revision>2</cp:revision>
  <cp:lastPrinted>2016-06-20T09:01:00Z</cp:lastPrinted>
  <dcterms:created xsi:type="dcterms:W3CDTF">2016-06-27T07:14:00Z</dcterms:created>
  <dcterms:modified xsi:type="dcterms:W3CDTF">2016-06-27T07:14:00Z</dcterms:modified>
</cp:coreProperties>
</file>