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691" w:rsidRPr="00EB4E48" w:rsidRDefault="006A5691" w:rsidP="006A5691">
      <w:pPr>
        <w:snapToGrid w:val="0"/>
        <w:rPr>
          <w:rFonts w:ascii="新細明體" w:hAnsi="新細明體"/>
          <w:b/>
          <w:sz w:val="28"/>
          <w:szCs w:val="28"/>
        </w:rPr>
      </w:pPr>
      <w:r w:rsidRPr="00EB4E48">
        <w:rPr>
          <w:rFonts w:ascii="新細明體" w:hAnsi="新細明體" w:hint="eastAsia"/>
          <w:b/>
          <w:sz w:val="28"/>
          <w:szCs w:val="28"/>
        </w:rPr>
        <w:t>楊梅國中</w:t>
      </w:r>
      <w:r w:rsidRPr="00EB4E48">
        <w:rPr>
          <w:rFonts w:ascii="新細明體" w:hAnsi="新細明體"/>
          <w:b/>
          <w:sz w:val="28"/>
          <w:szCs w:val="28"/>
        </w:rPr>
        <w:t xml:space="preserve"> 八下社會科補考 </w:t>
      </w:r>
      <w:r w:rsidR="00EB4E48" w:rsidRPr="00EB4E48">
        <w:rPr>
          <w:rFonts w:ascii="新細明體" w:hAnsi="新細明體" w:hint="eastAsia"/>
          <w:b/>
          <w:sz w:val="28"/>
          <w:szCs w:val="28"/>
          <w:bdr w:val="single" w:sz="4" w:space="0" w:color="auto"/>
        </w:rPr>
        <w:t>題庫</w:t>
      </w:r>
      <w:r w:rsidRPr="00EB4E48">
        <w:rPr>
          <w:rFonts w:ascii="新細明體" w:hAnsi="新細明體"/>
          <w:b/>
          <w:sz w:val="28"/>
          <w:szCs w:val="28"/>
          <w:bdr w:val="single" w:sz="4" w:space="0" w:color="auto"/>
        </w:rPr>
        <w:t>卷</w:t>
      </w:r>
      <w:r w:rsidRPr="00EB4E48">
        <w:rPr>
          <w:rFonts w:ascii="新細明體" w:hAnsi="新細明體"/>
          <w:b/>
          <w:sz w:val="28"/>
          <w:szCs w:val="28"/>
        </w:rPr>
        <w:t xml:space="preserve"> ___年 ___班 座號：___ 姓名：__________</w:t>
      </w:r>
    </w:p>
    <w:p w:rsidR="006A5691" w:rsidRDefault="006A5691" w:rsidP="006A5691">
      <w:pPr>
        <w:snapToGrid w:val="0"/>
        <w:rPr>
          <w:rFonts w:ascii="新細明體" w:hAnsi="新細明體"/>
          <w:b/>
        </w:rPr>
        <w:sectPr w:rsidR="006A5691" w:rsidSect="006A5691">
          <w:headerReference w:type="even" r:id="rId8"/>
          <w:footerReference w:type="even" r:id="rId9"/>
          <w:footerReference w:type="default" r:id="rId10"/>
          <w:type w:val="continuous"/>
          <w:pgSz w:w="11906" w:h="16838" w:code="9"/>
          <w:pgMar w:top="850" w:right="850" w:bottom="850" w:left="850" w:header="851" w:footer="567" w:gutter="0"/>
          <w:cols w:sep="1" w:space="720"/>
          <w:docGrid w:type="lines" w:linePitch="360"/>
        </w:sectPr>
      </w:pPr>
    </w:p>
    <w:p w:rsidR="00EB4E48" w:rsidRDefault="00EB4E48" w:rsidP="006A5691">
      <w:pPr>
        <w:snapToGrid w:val="0"/>
        <w:rPr>
          <w:rFonts w:ascii="新細明體" w:hAnsi="新細明體"/>
          <w:b/>
        </w:rPr>
      </w:pPr>
    </w:p>
    <w:p w:rsidR="006A5691" w:rsidRDefault="006A5691" w:rsidP="006A5691">
      <w:pPr>
        <w:snapToGrid w:val="0"/>
        <w:rPr>
          <w:rFonts w:ascii="新細明體" w:hAnsi="新細明體"/>
          <w:b/>
        </w:rPr>
      </w:pPr>
      <w:r>
        <w:rPr>
          <w:rFonts w:ascii="新細明體" w:hAnsi="新細明體" w:hint="eastAsia"/>
          <w:b/>
        </w:rPr>
        <w:t>一、</w:t>
      </w:r>
      <w:r w:rsidR="00AD74A0">
        <w:rPr>
          <w:rFonts w:ascii="新細明體" w:hAnsi="新細明體" w:hint="eastAsia"/>
          <w:b/>
        </w:rPr>
        <w:t>單一選擇題：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0" w:name="Q2SO0441852"/>
      <w:r w:rsidRPr="00EB4E48">
        <w:rPr>
          <w:rFonts w:ascii="新細明體" w:hAnsi="新細明體" w:hint="eastAsia"/>
        </w:rPr>
        <w:t>（</w:t>
      </w:r>
      <w:r w:rsidRPr="00EB4E48">
        <w:rPr>
          <w:rFonts w:ascii="新細明體" w:hAnsi="新細明體"/>
        </w:rPr>
        <w:t xml:space="preserve">  ）</w:t>
      </w:r>
      <w:bookmarkStart w:id="1" w:name="Q2SO0440878"/>
      <w:bookmarkEnd w:id="0"/>
      <w:r w:rsidRPr="005102A1">
        <w:t>日式料理中常見魚的相關料理。請問：日本漁業發達與下列何者</w:t>
      </w:r>
      <w:r w:rsidRPr="00EB4E48">
        <w:rPr>
          <w:u w:val="double"/>
        </w:rPr>
        <w:t>無關</w:t>
      </w:r>
      <w:r w:rsidRPr="005102A1">
        <w:t xml:space="preserve">？　</w:t>
      </w:r>
      <w:r w:rsidR="00EB4E48">
        <w:rPr>
          <w:rFonts w:hint="eastAsia"/>
        </w:rPr>
        <w:br/>
      </w:r>
      <w:r w:rsidRPr="005102A1">
        <w:t>(A)</w:t>
      </w:r>
      <w:r w:rsidRPr="005102A1">
        <w:t>氣候暖溼</w:t>
      </w:r>
      <w:r w:rsidR="00EB4E48">
        <w:rPr>
          <w:rFonts w:hint="eastAsia"/>
        </w:rPr>
        <w:t xml:space="preserve">  </w:t>
      </w:r>
      <w:r w:rsidRPr="005102A1">
        <w:t xml:space="preserve">　</w:t>
      </w:r>
      <w:r w:rsidRPr="005102A1">
        <w:t>(B)</w:t>
      </w:r>
      <w:r w:rsidRPr="005102A1">
        <w:t xml:space="preserve">海岸線曲折　</w:t>
      </w:r>
      <w:r w:rsidR="00EB4E48">
        <w:rPr>
          <w:rFonts w:hint="eastAsia"/>
        </w:rPr>
        <w:br/>
      </w:r>
      <w:r w:rsidRPr="005102A1">
        <w:t>(C)</w:t>
      </w:r>
      <w:r w:rsidRPr="005102A1">
        <w:t xml:space="preserve">寒暖流交會　</w:t>
      </w:r>
      <w:r w:rsidRPr="005102A1">
        <w:t>(D)</w:t>
      </w:r>
      <w:r w:rsidRPr="005102A1">
        <w:t>捕撈技術佳。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2" w:name="Q2SO0442599"/>
      <w:bookmarkEnd w:id="1"/>
      <w:r w:rsidRPr="00315048">
        <w:rPr>
          <w:rFonts w:ascii="新細明體" w:hAnsi="新細明體"/>
        </w:rPr>
        <w:t>（  ）</w:t>
      </w:r>
      <w:r w:rsidRPr="00315048">
        <w:t xml:space="preserve">雙方約定，一方將物品租給他方使用，而他方支付租金的契約，在《民法》上稱為下列何者？　</w:t>
      </w:r>
      <w:r w:rsidR="00EB4E48">
        <w:rPr>
          <w:rFonts w:hint="eastAsia"/>
        </w:rPr>
        <w:br/>
      </w:r>
      <w:r w:rsidRPr="00315048">
        <w:t>(A)</w:t>
      </w:r>
      <w:r w:rsidRPr="00315048">
        <w:t xml:space="preserve">繼承　</w:t>
      </w:r>
      <w:r w:rsidRPr="00315048">
        <w:t>(B)</w:t>
      </w:r>
      <w:r w:rsidRPr="00315048">
        <w:t xml:space="preserve">租賃　</w:t>
      </w:r>
      <w:r w:rsidR="00EB4E48">
        <w:rPr>
          <w:rFonts w:hint="eastAsia"/>
        </w:rPr>
        <w:br/>
      </w:r>
      <w:r w:rsidRPr="00315048">
        <w:t>(C)</w:t>
      </w:r>
      <w:r w:rsidRPr="00315048">
        <w:t xml:space="preserve">買賣　</w:t>
      </w:r>
      <w:r w:rsidRPr="00315048">
        <w:t>(D)</w:t>
      </w:r>
      <w:r w:rsidRPr="00315048">
        <w:t>購買。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3" w:name="Q2SO0441597"/>
      <w:bookmarkEnd w:id="2"/>
      <w:r w:rsidRPr="004F7F50">
        <w:rPr>
          <w:rFonts w:ascii="新細明體" w:hAnsi="新細明體"/>
        </w:rPr>
        <w:t>（  ）</w:t>
      </w:r>
      <w:r w:rsidRPr="004F7F50">
        <w:t xml:space="preserve">中國在受到八國聯軍的刺激之後，為了挽救朝廷的聲望與威勢，中國只好下詔變法改革。請問：當時宣布要變法改革的是誰？　</w:t>
      </w:r>
      <w:r w:rsidR="00EB4E48">
        <w:rPr>
          <w:rFonts w:hint="eastAsia"/>
        </w:rPr>
        <w:br/>
      </w:r>
      <w:r w:rsidRPr="004F7F50">
        <w:t>(A)</w:t>
      </w:r>
      <w:r w:rsidRPr="004F7F50">
        <w:t xml:space="preserve">光緒皇帝　</w:t>
      </w:r>
      <w:r w:rsidRPr="004F7F50">
        <w:t>(B)</w:t>
      </w:r>
      <w:r w:rsidRPr="004F7F50">
        <w:t xml:space="preserve">咸豐皇帝　</w:t>
      </w:r>
      <w:r w:rsidR="00EB4E48">
        <w:rPr>
          <w:rFonts w:hint="eastAsia"/>
        </w:rPr>
        <w:br/>
      </w:r>
      <w:r w:rsidRPr="004F7F50">
        <w:t>(C)</w:t>
      </w:r>
      <w:r w:rsidRPr="004F7F50">
        <w:t xml:space="preserve">慈禧太后　</w:t>
      </w:r>
      <w:r w:rsidRPr="004F7F50">
        <w:t>(D)</w:t>
      </w:r>
      <w:r w:rsidRPr="004F7F50">
        <w:t>宣統皇帝。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4" w:name="Q2SO0441829"/>
      <w:bookmarkEnd w:id="3"/>
      <w:r w:rsidRPr="00EB4E48">
        <w:rPr>
          <w:rFonts w:ascii="新細明體" w:hAnsi="新細明體" w:hint="eastAsia"/>
        </w:rPr>
        <w:t>（</w:t>
      </w:r>
      <w:r w:rsidRPr="00EB4E48">
        <w:rPr>
          <w:rFonts w:ascii="新細明體" w:hAnsi="新細明體"/>
        </w:rPr>
        <w:t xml:space="preserve">  ）</w:t>
      </w:r>
      <w:bookmarkStart w:id="5" w:name="Q2SO0442283"/>
      <w:bookmarkEnd w:id="4"/>
      <w:r w:rsidRPr="00985D1F">
        <w:t xml:space="preserve">我國關於法律和命令的名稱是由下列哪項法律規定？　</w:t>
      </w:r>
      <w:r w:rsidR="00EB4E48">
        <w:rPr>
          <w:rFonts w:hint="eastAsia"/>
        </w:rPr>
        <w:br/>
      </w:r>
      <w:r w:rsidRPr="00985D1F">
        <w:t>(A)</w:t>
      </w:r>
      <w:r w:rsidRPr="00985D1F">
        <w:t xml:space="preserve">《憲法》　</w:t>
      </w:r>
      <w:r w:rsidR="00EB4E48">
        <w:rPr>
          <w:rFonts w:hint="eastAsia"/>
        </w:rPr>
        <w:br/>
      </w:r>
      <w:r w:rsidRPr="00985D1F">
        <w:t>(B)</w:t>
      </w:r>
      <w:r w:rsidRPr="00985D1F">
        <w:t xml:space="preserve">《中央行政機關組織基準法》　</w:t>
      </w:r>
      <w:r w:rsidR="00EB4E48">
        <w:rPr>
          <w:rFonts w:hint="eastAsia"/>
        </w:rPr>
        <w:br/>
      </w:r>
      <w:r w:rsidRPr="00985D1F">
        <w:t>(C)</w:t>
      </w:r>
      <w:r w:rsidRPr="00985D1F">
        <w:t xml:space="preserve">《中央法規標準法》　</w:t>
      </w:r>
      <w:r w:rsidR="00EB4E48">
        <w:rPr>
          <w:rFonts w:hint="eastAsia"/>
        </w:rPr>
        <w:br/>
      </w:r>
      <w:r w:rsidRPr="00985D1F">
        <w:t>(D)</w:t>
      </w:r>
      <w:r w:rsidRPr="00985D1F">
        <w:t>《地方制度法》。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6" w:name="Q2SO0442089"/>
      <w:bookmarkEnd w:id="5"/>
      <w:r w:rsidRPr="00D6081F">
        <w:rPr>
          <w:rFonts w:ascii="新細明體" w:hAnsi="新細明體"/>
        </w:rPr>
        <w:t>（  ）</w:t>
      </w:r>
      <w:r w:rsidRPr="00D6081F">
        <w:t>民國</w:t>
      </w:r>
      <w:r w:rsidRPr="00D6081F">
        <w:t>55</w:t>
      </w:r>
      <w:r w:rsidRPr="00D6081F">
        <w:t xml:space="preserve">年開始的文化大革命，對中國產生何種影響？　</w:t>
      </w:r>
      <w:r w:rsidR="00EB4E48">
        <w:rPr>
          <w:rFonts w:hint="eastAsia"/>
        </w:rPr>
        <w:br/>
      </w:r>
      <w:r w:rsidRPr="00D6081F">
        <w:t>(A)</w:t>
      </w:r>
      <w:r w:rsidRPr="00D6081F">
        <w:t xml:space="preserve">全中國陷入一片混亂　</w:t>
      </w:r>
      <w:r w:rsidR="00EB4E48">
        <w:rPr>
          <w:rFonts w:hint="eastAsia"/>
        </w:rPr>
        <w:br/>
      </w:r>
      <w:r w:rsidRPr="00D6081F">
        <w:t>(B)</w:t>
      </w:r>
      <w:r w:rsidRPr="00D6081F">
        <w:t xml:space="preserve">開始走向現代化　</w:t>
      </w:r>
      <w:r w:rsidR="00EB4E48">
        <w:rPr>
          <w:rFonts w:hint="eastAsia"/>
        </w:rPr>
        <w:br/>
      </w:r>
      <w:r w:rsidRPr="00D6081F">
        <w:t>(C)</w:t>
      </w:r>
      <w:r w:rsidRPr="00D6081F">
        <w:t xml:space="preserve">工業科技大幅進步　</w:t>
      </w:r>
      <w:r w:rsidR="00EB4E48">
        <w:rPr>
          <w:rFonts w:hint="eastAsia"/>
        </w:rPr>
        <w:br/>
      </w:r>
      <w:r w:rsidRPr="00D6081F">
        <w:t>(D)</w:t>
      </w:r>
      <w:r w:rsidRPr="00D6081F">
        <w:t>走向社會主義。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7" w:name="Q2SO0441690"/>
      <w:bookmarkEnd w:id="6"/>
      <w:r w:rsidRPr="008C0246">
        <w:rPr>
          <w:rFonts w:ascii="新細明體" w:hAnsi="新細明體"/>
        </w:rPr>
        <w:t>（  ）</w:t>
      </w:r>
      <w:r w:rsidRPr="008C0246">
        <w:t>民國</w:t>
      </w:r>
      <w:r w:rsidRPr="008C0246">
        <w:t>4</w:t>
      </w:r>
      <w:r w:rsidRPr="008C0246">
        <w:t>年，為取得日本的支持，誰</w:t>
      </w:r>
      <w:r w:rsidRPr="008C0246">
        <w:rPr>
          <w:rFonts w:hint="eastAsia"/>
        </w:rPr>
        <w:t>接受大部分</w:t>
      </w:r>
      <w:r w:rsidRPr="008C0246">
        <w:t xml:space="preserve">日本所提出的「二十一條要求」？　</w:t>
      </w:r>
      <w:r w:rsidR="00EB4E48">
        <w:rPr>
          <w:rFonts w:hint="eastAsia"/>
        </w:rPr>
        <w:br/>
      </w:r>
      <w:r w:rsidRPr="008C0246">
        <w:t>(A)</w:t>
      </w:r>
      <w:r w:rsidRPr="008C0246">
        <w:rPr>
          <w:rFonts w:hint="eastAsia"/>
        </w:rPr>
        <w:t>孫中山</w:t>
      </w:r>
      <w:r w:rsidRPr="008C0246">
        <w:t xml:space="preserve">　</w:t>
      </w:r>
      <w:r w:rsidRPr="008C0246">
        <w:t>(B)</w:t>
      </w:r>
      <w:r w:rsidRPr="008C0246">
        <w:t xml:space="preserve">蔡鍔　</w:t>
      </w:r>
      <w:r w:rsidR="00EB4E48">
        <w:rPr>
          <w:rFonts w:hint="eastAsia"/>
        </w:rPr>
        <w:br/>
      </w:r>
      <w:r w:rsidRPr="008C0246">
        <w:t>(C)</w:t>
      </w:r>
      <w:r w:rsidRPr="008C0246">
        <w:rPr>
          <w:rFonts w:hint="eastAsia"/>
        </w:rPr>
        <w:t>溥儀</w:t>
      </w:r>
      <w:r w:rsidRPr="008C0246">
        <w:t xml:space="preserve">　</w:t>
      </w:r>
      <w:r w:rsidR="00EB4E48">
        <w:rPr>
          <w:rFonts w:hint="eastAsia"/>
        </w:rPr>
        <w:t xml:space="preserve">  </w:t>
      </w:r>
      <w:r w:rsidRPr="008C0246">
        <w:t>(D)</w:t>
      </w:r>
      <w:r w:rsidRPr="008C0246">
        <w:t>袁世凱。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8" w:name="Q2SO0440494"/>
      <w:bookmarkEnd w:id="7"/>
      <w:r w:rsidRPr="00EB4E48">
        <w:rPr>
          <w:rFonts w:ascii="新細明體" w:hAnsi="新細明體"/>
        </w:rPr>
        <w:t>（  ）</w:t>
      </w:r>
      <w:bookmarkStart w:id="9" w:name="Q2SO0441815"/>
      <w:bookmarkEnd w:id="8"/>
      <w:r w:rsidRPr="00305918">
        <w:t xml:space="preserve">「外爭主權，內除國賊」，是五四運動中大學生所提出的口號。其中「外爭主權」，是爭取中國哪個地方的主權？　</w:t>
      </w:r>
      <w:r w:rsidR="00EB4E48">
        <w:rPr>
          <w:rFonts w:hint="eastAsia"/>
        </w:rPr>
        <w:br/>
      </w:r>
      <w:r w:rsidRPr="00305918">
        <w:t>(A)</w:t>
      </w:r>
      <w:r w:rsidRPr="00305918">
        <w:t xml:space="preserve">臺灣　</w:t>
      </w:r>
      <w:r w:rsidRPr="00305918">
        <w:t>(B)</w:t>
      </w:r>
      <w:r w:rsidRPr="00305918">
        <w:t xml:space="preserve">朝鮮　</w:t>
      </w:r>
      <w:r w:rsidR="00EB4E48">
        <w:rPr>
          <w:rFonts w:hint="eastAsia"/>
        </w:rPr>
        <w:br/>
      </w:r>
      <w:r w:rsidRPr="00305918">
        <w:t>(C)</w:t>
      </w:r>
      <w:r w:rsidRPr="00305918">
        <w:t xml:space="preserve">蒙古　</w:t>
      </w:r>
      <w:r w:rsidRPr="00305918">
        <w:t>(D)</w:t>
      </w:r>
      <w:r w:rsidRPr="00305918">
        <w:t>山東。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10" w:name="Q2SO0441965"/>
      <w:bookmarkEnd w:id="9"/>
      <w:r w:rsidRPr="00DB660B">
        <w:rPr>
          <w:rFonts w:ascii="新細明體" w:hAnsi="新細明體"/>
        </w:rPr>
        <w:t>（  ）</w:t>
      </w:r>
      <w:r w:rsidRPr="00DB660B">
        <w:t>民國</w:t>
      </w:r>
      <w:r w:rsidRPr="00DB660B">
        <w:t>29</w:t>
      </w:r>
      <w:r w:rsidRPr="00DB660B">
        <w:t>年，日本扶植何人成立南京國民政府，意圖分化中國抗日力量，但多數中國人仍然支持重慶國民政府的抗日行動？</w:t>
      </w:r>
      <w:r w:rsidRPr="00DB660B">
        <w:t xml:space="preserve"> </w:t>
      </w:r>
      <w:r w:rsidR="00EB4E48">
        <w:rPr>
          <w:rFonts w:hint="eastAsia"/>
        </w:rPr>
        <w:br/>
      </w:r>
      <w:r w:rsidRPr="00DB660B">
        <w:t xml:space="preserve"> (A)</w:t>
      </w:r>
      <w:r w:rsidRPr="00DB660B">
        <w:t>汪兆銘</w:t>
      </w:r>
      <w:r w:rsidRPr="00DB660B">
        <w:t xml:space="preserve">  (B)</w:t>
      </w:r>
      <w:r w:rsidRPr="00DB660B">
        <w:rPr>
          <w:rFonts w:hint="eastAsia"/>
        </w:rPr>
        <w:t>溥儀</w:t>
      </w:r>
      <w:r w:rsidRPr="00DB660B">
        <w:t xml:space="preserve"> </w:t>
      </w:r>
      <w:r w:rsidR="00EB4E48">
        <w:rPr>
          <w:rFonts w:hint="eastAsia"/>
        </w:rPr>
        <w:br/>
      </w:r>
      <w:r w:rsidRPr="00DB660B">
        <w:t xml:space="preserve"> (C)</w:t>
      </w:r>
      <w:r w:rsidRPr="00DB660B">
        <w:t>張學良</w:t>
      </w:r>
      <w:r w:rsidRPr="00DB660B">
        <w:t xml:space="preserve">  (D)</w:t>
      </w:r>
      <w:r w:rsidRPr="00DB660B">
        <w:rPr>
          <w:rFonts w:hint="eastAsia"/>
        </w:rPr>
        <w:t>陳獨秀</w:t>
      </w:r>
      <w:r w:rsidRPr="00DB660B">
        <w:t>。</w:t>
      </w:r>
      <w:r w:rsidR="00EB4E48">
        <w:rPr>
          <w:rFonts w:hint="eastAsia"/>
        </w:rPr>
        <w:br/>
      </w:r>
      <w:r w:rsidR="00EB4E48">
        <w:rPr>
          <w:rFonts w:hint="eastAsia"/>
        </w:rPr>
        <w:br/>
      </w:r>
      <w:r w:rsidR="00EB4E48">
        <w:rPr>
          <w:rFonts w:hint="eastAsia"/>
        </w:rPr>
        <w:lastRenderedPageBreak/>
        <w:br/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11" w:name="Q2SO0440993"/>
      <w:bookmarkEnd w:id="10"/>
      <w:r w:rsidRPr="00EB4E48">
        <w:rPr>
          <w:rFonts w:ascii="新細明體" w:hAnsi="新細明體" w:hint="eastAsia"/>
        </w:rPr>
        <w:t>（</w:t>
      </w:r>
      <w:r w:rsidRPr="00EB4E48">
        <w:rPr>
          <w:rFonts w:ascii="新細明體" w:hAnsi="新細明體"/>
        </w:rPr>
        <w:t xml:space="preserve">  ）</w:t>
      </w:r>
      <w:bookmarkStart w:id="12" w:name="Q2SO0441002"/>
      <w:bookmarkEnd w:id="11"/>
      <w:r w:rsidRPr="00D65F46">
        <w:rPr>
          <w:rFonts w:hint="eastAsia"/>
        </w:rPr>
        <w:t xml:space="preserve">東南亞的地形為中國何地的延伸？　</w:t>
      </w:r>
      <w:r w:rsidRPr="00D65F46">
        <w:rPr>
          <w:rFonts w:hint="eastAsia"/>
        </w:rPr>
        <w:t>(A)</w:t>
      </w:r>
      <w:r w:rsidR="00EB4E48">
        <w:rPr>
          <w:rFonts w:hint="eastAsia"/>
        </w:rPr>
        <w:t xml:space="preserve">橫斷山脈　</w:t>
      </w:r>
      <w:r w:rsidRPr="00D65F46">
        <w:rPr>
          <w:rFonts w:hint="eastAsia"/>
        </w:rPr>
        <w:t>(B)</w:t>
      </w:r>
      <w:r w:rsidRPr="00D65F46">
        <w:rPr>
          <w:rFonts w:hint="eastAsia"/>
        </w:rPr>
        <w:t xml:space="preserve">青藏高原　</w:t>
      </w:r>
      <w:r w:rsidR="00EB4E48">
        <w:br/>
      </w:r>
      <w:r w:rsidRPr="00D65F46">
        <w:rPr>
          <w:rFonts w:hint="eastAsia"/>
        </w:rPr>
        <w:t>(C)</w:t>
      </w:r>
      <w:r w:rsidRPr="00D65F46">
        <w:rPr>
          <w:rFonts w:hint="eastAsia"/>
        </w:rPr>
        <w:t xml:space="preserve">嶺南丘陵　</w:t>
      </w:r>
      <w:r w:rsidRPr="00D65F46">
        <w:rPr>
          <w:rFonts w:hint="eastAsia"/>
        </w:rPr>
        <w:t>(D)</w:t>
      </w:r>
      <w:r w:rsidRPr="00D65F46">
        <w:rPr>
          <w:rFonts w:hint="eastAsia"/>
        </w:rPr>
        <w:t>長白山地。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13" w:name="Q2SO0440627"/>
      <w:bookmarkEnd w:id="12"/>
      <w:r w:rsidRPr="007A55F5">
        <w:rPr>
          <w:rFonts w:ascii="新細明體" w:hAnsi="新細明體"/>
        </w:rPr>
        <w:t>（  ）</w:t>
      </w:r>
      <w:r w:rsidRPr="007A55F5">
        <w:t xml:space="preserve">下列何者是陸半球的中心？　</w:t>
      </w:r>
      <w:r w:rsidR="00EB4E48">
        <w:rPr>
          <w:rFonts w:hint="eastAsia"/>
        </w:rPr>
        <w:br/>
      </w:r>
      <w:r w:rsidRPr="007A55F5">
        <w:t>(A)</w:t>
      </w:r>
      <w:r w:rsidRPr="007A55F5">
        <w:t xml:space="preserve">中國　</w:t>
      </w:r>
      <w:r w:rsidR="00EB4E48">
        <w:rPr>
          <w:rFonts w:hint="eastAsia"/>
        </w:rPr>
        <w:t xml:space="preserve">  </w:t>
      </w:r>
      <w:r w:rsidRPr="007A55F5">
        <w:t>(B)</w:t>
      </w:r>
      <w:r w:rsidRPr="007A55F5">
        <w:t xml:space="preserve">法國　</w:t>
      </w:r>
      <w:r w:rsidR="00EB4E48">
        <w:rPr>
          <w:rFonts w:hint="eastAsia"/>
        </w:rPr>
        <w:br/>
      </w:r>
      <w:r w:rsidRPr="007A55F5">
        <w:t>(C)</w:t>
      </w:r>
      <w:r w:rsidRPr="007A55F5">
        <w:t xml:space="preserve">南極洲　</w:t>
      </w:r>
      <w:r w:rsidRPr="007A55F5">
        <w:t>(D)</w:t>
      </w:r>
      <w:r w:rsidRPr="007A55F5">
        <w:t>紐西蘭。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14" w:name="Q2SO0442058"/>
      <w:bookmarkEnd w:id="13"/>
      <w:r w:rsidRPr="003F4223">
        <w:rPr>
          <w:rFonts w:ascii="新細明體" w:hAnsi="新細明體"/>
        </w:rPr>
        <w:t>（  ）</w:t>
      </w:r>
      <w:r w:rsidRPr="003F4223">
        <w:t>中共在建國後所實施的制度或改革，</w:t>
      </w:r>
      <w:r w:rsidRPr="003F4223">
        <w:rPr>
          <w:u w:val="double"/>
        </w:rPr>
        <w:t>不包括</w:t>
      </w:r>
      <w:r w:rsidRPr="003F4223">
        <w:t xml:space="preserve">何者？　</w:t>
      </w:r>
      <w:r w:rsidR="00EB4E48">
        <w:rPr>
          <w:rFonts w:hint="eastAsia"/>
        </w:rPr>
        <w:br/>
      </w:r>
      <w:r w:rsidRPr="003F4223">
        <w:t>(A)</w:t>
      </w:r>
      <w:r w:rsidRPr="003F4223">
        <w:t xml:space="preserve">辦理公共食堂　</w:t>
      </w:r>
      <w:r w:rsidR="00EB4E48">
        <w:rPr>
          <w:rFonts w:hint="eastAsia"/>
        </w:rPr>
        <w:br/>
      </w:r>
      <w:r w:rsidRPr="003F4223">
        <w:t>(B)</w:t>
      </w:r>
      <w:r w:rsidRPr="003F4223">
        <w:t xml:space="preserve">沒收地主土地　</w:t>
      </w:r>
      <w:r w:rsidR="00EB4E48">
        <w:rPr>
          <w:rFonts w:hint="eastAsia"/>
        </w:rPr>
        <w:br/>
      </w:r>
      <w:r w:rsidRPr="003F4223">
        <w:t>(C)</w:t>
      </w:r>
      <w:r w:rsidRPr="003F4223">
        <w:t xml:space="preserve">推動思想自由　</w:t>
      </w:r>
      <w:r w:rsidR="00EB4E48">
        <w:rPr>
          <w:rFonts w:hint="eastAsia"/>
        </w:rPr>
        <w:br/>
      </w:r>
      <w:r w:rsidRPr="003F4223">
        <w:t>(D)</w:t>
      </w:r>
      <w:r w:rsidRPr="003F4223">
        <w:t>集體生產制。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15" w:name="Q2SO0440522"/>
      <w:bookmarkEnd w:id="14"/>
      <w:r w:rsidRPr="00372F67">
        <w:rPr>
          <w:rFonts w:ascii="新細明體" w:hAnsi="新細明體"/>
        </w:rPr>
        <w:t>（  ）</w:t>
      </w:r>
      <w:r w:rsidRPr="00372F67">
        <w:t xml:space="preserve">中國推動四大重點工程專案中的「南水北調」工程，可解除華北水源短缺的問題。請問：「南水」是指引用哪一條河川流域的水源？　</w:t>
      </w:r>
      <w:r w:rsidR="00EB4E48">
        <w:rPr>
          <w:rFonts w:hint="eastAsia"/>
        </w:rPr>
        <w:br/>
      </w:r>
      <w:r w:rsidRPr="00372F67">
        <w:t>(A)</w:t>
      </w:r>
      <w:r w:rsidRPr="00372F67">
        <w:t xml:space="preserve">黃河　</w:t>
      </w:r>
      <w:r w:rsidRPr="00372F67">
        <w:t>(B)</w:t>
      </w:r>
      <w:r w:rsidRPr="00372F67">
        <w:t xml:space="preserve">長江　</w:t>
      </w:r>
      <w:r w:rsidR="00EB4E48">
        <w:rPr>
          <w:rFonts w:hint="eastAsia"/>
        </w:rPr>
        <w:br/>
      </w:r>
      <w:r w:rsidRPr="00372F67">
        <w:t>(C)</w:t>
      </w:r>
      <w:r w:rsidRPr="00372F67">
        <w:t xml:space="preserve">珠江　</w:t>
      </w:r>
      <w:r w:rsidRPr="00372F67">
        <w:t>(D)</w:t>
      </w:r>
      <w:r w:rsidRPr="00372F67">
        <w:t>閩江。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16" w:name="Q2SO0441323"/>
      <w:bookmarkEnd w:id="15"/>
      <w:r w:rsidRPr="00D60811">
        <w:rPr>
          <w:rFonts w:ascii="新細明體" w:hAnsi="新細明體" w:hint="eastAsia"/>
        </w:rPr>
        <w:t>（</w:t>
      </w:r>
      <w:r w:rsidRPr="00D60811">
        <w:rPr>
          <w:rFonts w:ascii="新細明體" w:hAnsi="新細明體"/>
        </w:rPr>
        <w:t xml:space="preserve">  ）</w:t>
      </w:r>
      <w:r w:rsidRPr="00D60811">
        <w:rPr>
          <w:rFonts w:hint="eastAsia"/>
        </w:rPr>
        <w:t>太平天國在立國期間，曾發生四次</w:t>
      </w:r>
      <w:r w:rsidR="00EB4E48">
        <w:rPr>
          <w:rFonts w:hint="eastAsia"/>
        </w:rPr>
        <w:t>天京內變，是促使其亡國的主因之一。而這四次重大的內訌的發生地─</w:t>
      </w:r>
      <w:r w:rsidRPr="00D60811">
        <w:rPr>
          <w:rFonts w:hint="eastAsia"/>
        </w:rPr>
        <w:t>天京，指的是下列何地？</w:t>
      </w:r>
      <w:r w:rsidRPr="00D60811">
        <w:rPr>
          <w:rFonts w:hint="eastAsia"/>
        </w:rPr>
        <w:t xml:space="preserve">  </w:t>
      </w:r>
      <w:r w:rsidR="00EB4E48">
        <w:br/>
      </w:r>
      <w:r w:rsidRPr="00D60811">
        <w:rPr>
          <w:rFonts w:hint="eastAsia"/>
        </w:rPr>
        <w:t>(A)</w:t>
      </w:r>
      <w:r w:rsidRPr="00D60811">
        <w:rPr>
          <w:rFonts w:hint="eastAsia"/>
        </w:rPr>
        <w:t>南京</w:t>
      </w:r>
      <w:r w:rsidRPr="00D60811">
        <w:rPr>
          <w:rFonts w:hint="eastAsia"/>
        </w:rPr>
        <w:t xml:space="preserve">  (B)</w:t>
      </w:r>
      <w:r w:rsidRPr="00D60811">
        <w:rPr>
          <w:rFonts w:hint="eastAsia"/>
        </w:rPr>
        <w:t>廣州</w:t>
      </w:r>
      <w:r w:rsidRPr="00D60811">
        <w:rPr>
          <w:rFonts w:hint="eastAsia"/>
        </w:rPr>
        <w:t xml:space="preserve">  </w:t>
      </w:r>
      <w:r w:rsidR="00EB4E48">
        <w:br/>
      </w:r>
      <w:r w:rsidRPr="00D60811">
        <w:rPr>
          <w:rFonts w:hint="eastAsia"/>
        </w:rPr>
        <w:t>(C)</w:t>
      </w:r>
      <w:r w:rsidRPr="00D60811">
        <w:rPr>
          <w:rFonts w:hint="eastAsia"/>
        </w:rPr>
        <w:t>上海</w:t>
      </w:r>
      <w:r w:rsidRPr="00D60811">
        <w:rPr>
          <w:rFonts w:hint="eastAsia"/>
        </w:rPr>
        <w:t xml:space="preserve">  (D)</w:t>
      </w:r>
      <w:r w:rsidRPr="00D60811">
        <w:rPr>
          <w:rFonts w:hint="eastAsia"/>
        </w:rPr>
        <w:t>北京。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17" w:name="Q2SO0441854"/>
      <w:bookmarkEnd w:id="16"/>
      <w:r w:rsidRPr="00EC19F4">
        <w:rPr>
          <w:rFonts w:ascii="新細明體" w:hAnsi="新細明體"/>
        </w:rPr>
        <w:t>（  ）</w:t>
      </w:r>
      <w:r w:rsidRPr="00EC19F4">
        <w:t>民國</w:t>
      </w:r>
      <w:r w:rsidRPr="00EC19F4">
        <w:t>17</w:t>
      </w:r>
      <w:r w:rsidRPr="00EC19F4">
        <w:t>年，日本欲阻止革命軍北進，</w:t>
      </w:r>
      <w:r w:rsidRPr="00EC19F4">
        <w:rPr>
          <w:rFonts w:hint="eastAsia"/>
        </w:rPr>
        <w:t>以</w:t>
      </w:r>
      <w:r w:rsidRPr="00EC19F4">
        <w:t>護僑</w:t>
      </w:r>
      <w:r w:rsidRPr="00EC19F4">
        <w:rPr>
          <w:rFonts w:hint="eastAsia"/>
        </w:rPr>
        <w:t>為由</w:t>
      </w:r>
      <w:r w:rsidRPr="00EC19F4">
        <w:t>增兵山東，並殺害中國官民的事件，是為什麼事件，又稱「五三慘案」？</w:t>
      </w:r>
      <w:r w:rsidRPr="00EC19F4">
        <w:t xml:space="preserve">  </w:t>
      </w:r>
      <w:r w:rsidR="00EB4E48">
        <w:rPr>
          <w:rFonts w:hint="eastAsia"/>
        </w:rPr>
        <w:br/>
      </w:r>
      <w:r w:rsidRPr="00EC19F4">
        <w:t>(A)</w:t>
      </w:r>
      <w:r w:rsidRPr="00EC19F4">
        <w:t>濟南</w:t>
      </w:r>
      <w:r w:rsidRPr="00EC19F4">
        <w:rPr>
          <w:rFonts w:hint="eastAsia"/>
        </w:rPr>
        <w:t>慘案</w:t>
      </w:r>
      <w:r w:rsidR="00EB4E48">
        <w:rPr>
          <w:rFonts w:hint="eastAsia"/>
        </w:rPr>
        <w:t xml:space="preserve">  </w:t>
      </w:r>
      <w:r w:rsidRPr="00EC19F4">
        <w:t xml:space="preserve">  (B)</w:t>
      </w:r>
      <w:r w:rsidRPr="00EC19F4">
        <w:rPr>
          <w:rFonts w:hint="eastAsia"/>
        </w:rPr>
        <w:t>復辟事件</w:t>
      </w:r>
      <w:r w:rsidRPr="00EC19F4">
        <w:t xml:space="preserve">  </w:t>
      </w:r>
      <w:r w:rsidR="00EB4E48">
        <w:rPr>
          <w:rFonts w:hint="eastAsia"/>
        </w:rPr>
        <w:br/>
      </w:r>
      <w:r w:rsidRPr="00EC19F4">
        <w:t>(C)</w:t>
      </w:r>
      <w:r w:rsidRPr="00EC19F4">
        <w:t>二二八事件</w:t>
      </w:r>
      <w:r w:rsidRPr="00EC19F4">
        <w:t xml:space="preserve">  (D)</w:t>
      </w:r>
      <w:r w:rsidRPr="00EC19F4">
        <w:rPr>
          <w:rFonts w:hint="eastAsia"/>
        </w:rPr>
        <w:t>西來庵事件</w:t>
      </w:r>
      <w:r w:rsidRPr="00EC19F4">
        <w:t>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18" w:name="Q2SO0443061"/>
      <w:bookmarkEnd w:id="17"/>
      <w:r w:rsidRPr="007D50BA">
        <w:rPr>
          <w:rFonts w:ascii="新細明體" w:hAnsi="新細明體"/>
        </w:rPr>
        <w:t>（  ）</w:t>
      </w:r>
      <w:r w:rsidRPr="007D50BA">
        <w:t xml:space="preserve">檢察官依偵查結果認為有犯罪嫌疑時，向法院提起下列何者？　</w:t>
      </w:r>
      <w:r w:rsidR="00EB4E48">
        <w:rPr>
          <w:rFonts w:hint="eastAsia"/>
        </w:rPr>
        <w:br/>
      </w:r>
      <w:r w:rsidRPr="007D50BA">
        <w:t>(A)</w:t>
      </w:r>
      <w:r w:rsidRPr="007D50BA">
        <w:t xml:space="preserve">告訴　</w:t>
      </w:r>
      <w:r w:rsidRPr="007D50BA">
        <w:t>(B)</w:t>
      </w:r>
      <w:r w:rsidRPr="007D50BA">
        <w:t xml:space="preserve">自訴　</w:t>
      </w:r>
      <w:r w:rsidR="00EB4E48">
        <w:rPr>
          <w:rFonts w:hint="eastAsia"/>
        </w:rPr>
        <w:br/>
      </w:r>
      <w:r w:rsidRPr="007D50BA">
        <w:t>(C)</w:t>
      </w:r>
      <w:r w:rsidRPr="007D50BA">
        <w:t xml:space="preserve">公訴　</w:t>
      </w:r>
      <w:r w:rsidRPr="007D50BA">
        <w:t>(D)</w:t>
      </w:r>
      <w:r w:rsidRPr="007D50BA">
        <w:t>訴願。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19" w:name="Q2SO0440497"/>
      <w:bookmarkEnd w:id="18"/>
      <w:r w:rsidRPr="00EB4E48">
        <w:rPr>
          <w:rFonts w:ascii="新細明體" w:hAnsi="新細明體"/>
        </w:rPr>
        <w:t>（  ）</w:t>
      </w:r>
      <w:bookmarkStart w:id="20" w:name="Q2SO0440612"/>
      <w:bookmarkEnd w:id="19"/>
      <w:r w:rsidRPr="00F84578">
        <w:t xml:space="preserve">若要涵蓋地球整體的表面，其地表性質可分為哪兩大部分？　</w:t>
      </w:r>
      <w:r w:rsidR="00EB4E48">
        <w:rPr>
          <w:rFonts w:hint="eastAsia"/>
        </w:rPr>
        <w:br/>
      </w:r>
      <w:r w:rsidRPr="00F84578">
        <w:t>(A)</w:t>
      </w:r>
      <w:r w:rsidRPr="00F84578">
        <w:t xml:space="preserve">海洋與陸地　</w:t>
      </w:r>
      <w:r w:rsidRPr="00F84578">
        <w:t>(B)</w:t>
      </w:r>
      <w:r w:rsidRPr="00F84578">
        <w:t xml:space="preserve">高山與平原　</w:t>
      </w:r>
      <w:r w:rsidR="00EB4E48">
        <w:rPr>
          <w:rFonts w:hint="eastAsia"/>
        </w:rPr>
        <w:br/>
      </w:r>
      <w:r w:rsidRPr="00F84578">
        <w:t>(C)</w:t>
      </w:r>
      <w:r w:rsidRPr="00F84578">
        <w:t xml:space="preserve">森林與河流　</w:t>
      </w:r>
      <w:r w:rsidRPr="00F84578">
        <w:t>(D)</w:t>
      </w:r>
      <w:r w:rsidRPr="00F84578">
        <w:t>都市與鄉村。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21" w:name="Q2SO0440609"/>
      <w:bookmarkEnd w:id="20"/>
      <w:r w:rsidRPr="00EB4E48">
        <w:rPr>
          <w:rFonts w:ascii="新細明體" w:hAnsi="新細明體"/>
        </w:rPr>
        <w:t>（  ）</w:t>
      </w:r>
      <w:bookmarkStart w:id="22" w:name="Q2SO0441745"/>
      <w:bookmarkEnd w:id="21"/>
      <w:r w:rsidRPr="00E50740">
        <w:t>孫中山為了建立自己理想的共和體制，一生領導過多種政治團體。其中因段祺瑞不願恢復《臨時約法》進行護法運動，因而</w:t>
      </w:r>
      <w:r w:rsidRPr="00E50740">
        <w:rPr>
          <w:rFonts w:hint="eastAsia"/>
        </w:rPr>
        <w:t>成立</w:t>
      </w:r>
      <w:r w:rsidRPr="00E50740">
        <w:t>哪個</w:t>
      </w:r>
      <w:r w:rsidRPr="00E50740">
        <w:rPr>
          <w:rFonts w:hint="eastAsia"/>
        </w:rPr>
        <w:t>組織</w:t>
      </w:r>
      <w:r w:rsidRPr="00E50740">
        <w:t xml:space="preserve">？　</w:t>
      </w:r>
      <w:r w:rsidR="00EB4E48">
        <w:rPr>
          <w:rFonts w:hint="eastAsia"/>
        </w:rPr>
        <w:br/>
      </w:r>
      <w:r w:rsidRPr="00E50740">
        <w:t>(A)</w:t>
      </w:r>
      <w:r w:rsidRPr="00E50740">
        <w:t xml:space="preserve">廣州軍政府　</w:t>
      </w:r>
      <w:r w:rsidRPr="00E50740">
        <w:t>(B)</w:t>
      </w:r>
      <w:r w:rsidRPr="00E50740">
        <w:rPr>
          <w:rFonts w:hint="eastAsia"/>
        </w:rPr>
        <w:t>國民黨</w:t>
      </w:r>
      <w:r w:rsidRPr="00E50740">
        <w:t xml:space="preserve">　</w:t>
      </w:r>
      <w:r w:rsidR="00EB4E48">
        <w:rPr>
          <w:rFonts w:hint="eastAsia"/>
        </w:rPr>
        <w:br/>
      </w:r>
      <w:r w:rsidRPr="00E50740">
        <w:t>(C)</w:t>
      </w:r>
      <w:r w:rsidRPr="00E50740">
        <w:t xml:space="preserve">中華革命黨　</w:t>
      </w:r>
      <w:r w:rsidRPr="00E50740">
        <w:t>(D)</w:t>
      </w:r>
      <w:r w:rsidRPr="00E50740">
        <w:rPr>
          <w:rFonts w:hint="eastAsia"/>
        </w:rPr>
        <w:t>同盟會</w:t>
      </w:r>
      <w:r w:rsidRPr="00E50740">
        <w:t>。</w:t>
      </w:r>
      <w:r w:rsidR="00EB4E48">
        <w:rPr>
          <w:rFonts w:hint="eastAsia"/>
        </w:rPr>
        <w:br/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23" w:name="Q2SO0440802"/>
      <w:bookmarkEnd w:id="22"/>
      <w:r w:rsidRPr="00EB4E48">
        <w:rPr>
          <w:rFonts w:ascii="新細明體" w:hAnsi="新細明體"/>
          <w:lang w:val="pt-PT"/>
        </w:rPr>
        <w:lastRenderedPageBreak/>
        <w:t>（  ）</w:t>
      </w:r>
      <w:bookmarkStart w:id="24" w:name="Q2SO0440031"/>
      <w:bookmarkEnd w:id="23"/>
      <w:r w:rsidRPr="00794200">
        <w:rPr>
          <w:rFonts w:hint="eastAsia"/>
        </w:rPr>
        <w:t xml:space="preserve">華南地區緯度最低的海南省，位於何種氣候帶內？　</w:t>
      </w:r>
      <w:r w:rsidR="00EB4E48">
        <w:br/>
      </w:r>
      <w:r w:rsidRPr="00794200">
        <w:rPr>
          <w:rFonts w:hint="eastAsia"/>
        </w:rPr>
        <w:t>(A)</w:t>
      </w:r>
      <w:r w:rsidRPr="00794200">
        <w:rPr>
          <w:rFonts w:hint="eastAsia"/>
        </w:rPr>
        <w:t xml:space="preserve">熱帶季風氣候　</w:t>
      </w:r>
      <w:r w:rsidR="00EB4E48">
        <w:br/>
      </w:r>
      <w:r w:rsidRPr="00794200">
        <w:rPr>
          <w:rFonts w:hint="eastAsia"/>
        </w:rPr>
        <w:t>(B)</w:t>
      </w:r>
      <w:r w:rsidRPr="00794200">
        <w:rPr>
          <w:rFonts w:hint="eastAsia"/>
        </w:rPr>
        <w:t xml:space="preserve">溫帶季風氣候　</w:t>
      </w:r>
      <w:r w:rsidR="00EB4E48">
        <w:br/>
      </w:r>
      <w:r w:rsidRPr="00794200">
        <w:rPr>
          <w:rFonts w:hint="eastAsia"/>
        </w:rPr>
        <w:t>(C)</w:t>
      </w:r>
      <w:r w:rsidRPr="00794200">
        <w:rPr>
          <w:rFonts w:hint="eastAsia"/>
        </w:rPr>
        <w:t xml:space="preserve">副熱帶季風氣候　</w:t>
      </w:r>
      <w:r w:rsidR="00EB4E48">
        <w:br/>
      </w:r>
      <w:r w:rsidRPr="00794200">
        <w:rPr>
          <w:rFonts w:hint="eastAsia"/>
        </w:rPr>
        <w:t>(D)</w:t>
      </w:r>
      <w:r w:rsidRPr="00794200">
        <w:rPr>
          <w:rFonts w:hint="eastAsia"/>
        </w:rPr>
        <w:t>熱帶雨林氣候。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25" w:name="Q2SO0441856"/>
      <w:bookmarkEnd w:id="24"/>
      <w:r w:rsidRPr="007B0FA9">
        <w:rPr>
          <w:rFonts w:ascii="新細明體" w:hAnsi="新細明體"/>
        </w:rPr>
        <w:t>（  ）</w:t>
      </w:r>
      <w:r w:rsidRPr="007B0FA9">
        <w:t>蔣中正清黨後，於南京另組政府，國民黨分裂成武漢與南京兩個陣營，史稱</w:t>
      </w:r>
      <w:r w:rsidRPr="007B0FA9">
        <w:rPr>
          <w:rFonts w:hint="eastAsia"/>
        </w:rPr>
        <w:t>為何</w:t>
      </w:r>
      <w:r w:rsidRPr="007B0FA9">
        <w:t>？</w:t>
      </w:r>
      <w:r w:rsidRPr="007B0FA9">
        <w:t xml:space="preserve">  </w:t>
      </w:r>
      <w:r w:rsidR="00EB4E48">
        <w:rPr>
          <w:rFonts w:hint="eastAsia"/>
        </w:rPr>
        <w:br/>
      </w:r>
      <w:r w:rsidRPr="007B0FA9">
        <w:t>(A)</w:t>
      </w:r>
      <w:r w:rsidRPr="007B0FA9">
        <w:t>南北分裂</w:t>
      </w:r>
      <w:r w:rsidRPr="007B0FA9">
        <w:t xml:space="preserve">  (B)</w:t>
      </w:r>
      <w:r w:rsidRPr="007B0FA9">
        <w:t>五四運動</w:t>
      </w:r>
      <w:r w:rsidRPr="007B0FA9">
        <w:t xml:space="preserve">  </w:t>
      </w:r>
      <w:r w:rsidR="00EB4E48">
        <w:rPr>
          <w:rFonts w:hint="eastAsia"/>
        </w:rPr>
        <w:br/>
      </w:r>
      <w:r w:rsidRPr="007B0FA9">
        <w:t>(C)</w:t>
      </w:r>
      <w:r w:rsidRPr="007B0FA9">
        <w:t>五九國恥</w:t>
      </w:r>
      <w:r w:rsidRPr="007B0FA9">
        <w:t xml:space="preserve">  (D)</w:t>
      </w:r>
      <w:r w:rsidRPr="007B0FA9">
        <w:t>寧漢分裂。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26" w:name="Q2SO0441513"/>
      <w:bookmarkEnd w:id="25"/>
      <w:r w:rsidRPr="00964975">
        <w:rPr>
          <w:rFonts w:ascii="新細明體" w:hAnsi="新細明體" w:hint="eastAsia"/>
        </w:rPr>
        <w:t>（</w:t>
      </w:r>
      <w:r w:rsidRPr="00964975">
        <w:rPr>
          <w:rFonts w:ascii="新細明體" w:hAnsi="新細明體"/>
        </w:rPr>
        <w:t xml:space="preserve">  ）</w:t>
      </w:r>
      <w:r w:rsidRPr="00964975">
        <w:rPr>
          <w:rFonts w:ascii="新細明體" w:hAnsi="新細明體" w:hint="eastAsia"/>
        </w:rPr>
        <w:t>光緒</w:t>
      </w:r>
      <w:r w:rsidRPr="00964975">
        <w:rPr>
          <w:rFonts w:ascii="新細明體" w:hAnsi="新細明體" w:cs="Times-Roman"/>
        </w:rPr>
        <w:t>21</w:t>
      </w:r>
      <w:r w:rsidRPr="00964975">
        <w:rPr>
          <w:rFonts w:ascii="新細明體" w:hAnsi="新細明體" w:hint="eastAsia"/>
        </w:rPr>
        <w:t>年，康有為與其他舉人共一千餘人聯合上書清光緒皇帝，要求「拒和、遷都、再戰、變法」。請問：這是當時的知識分子對下列哪個條約的憤怒所致？</w:t>
      </w:r>
      <w:r w:rsidRPr="00964975">
        <w:rPr>
          <w:rFonts w:ascii="新細明體" w:hAnsi="新細明體" w:cs="Untitled"/>
        </w:rPr>
        <w:t xml:space="preserve">　</w:t>
      </w:r>
      <w:r w:rsidR="00EB4E48">
        <w:rPr>
          <w:rFonts w:ascii="新細明體" w:hAnsi="新細明體" w:cs="Untitled" w:hint="eastAsia"/>
        </w:rPr>
        <w:br/>
      </w:r>
      <w:r w:rsidRPr="00964975">
        <w:t>(A)</w:t>
      </w:r>
      <w:r w:rsidR="00EB4E48">
        <w:t>《南京條約》</w:t>
      </w:r>
      <w:r w:rsidR="00EB4E48">
        <w:rPr>
          <w:rFonts w:hint="eastAsia"/>
        </w:rPr>
        <w:t xml:space="preserve">  </w:t>
      </w:r>
      <w:r w:rsidRPr="00964975">
        <w:t>(B)</w:t>
      </w:r>
      <w:r w:rsidRPr="00964975">
        <w:t xml:space="preserve">《北京條約》　</w:t>
      </w:r>
      <w:r w:rsidRPr="00964975">
        <w:t>(C)</w:t>
      </w:r>
      <w:r w:rsidR="00EB4E48">
        <w:t>《馬關條約》</w:t>
      </w:r>
      <w:r w:rsidR="00EB4E48">
        <w:rPr>
          <w:rFonts w:hint="eastAsia"/>
        </w:rPr>
        <w:t xml:space="preserve">  </w:t>
      </w:r>
      <w:r w:rsidRPr="00964975">
        <w:t>(D)</w:t>
      </w:r>
      <w:r w:rsidRPr="00964975">
        <w:t>《璦琿條約》。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27" w:name="Q2SO0442714"/>
      <w:bookmarkEnd w:id="26"/>
      <w:r w:rsidRPr="00AE0436">
        <w:rPr>
          <w:rFonts w:ascii="新細明體" w:hAnsi="新細明體"/>
        </w:rPr>
        <w:t>（  ）</w:t>
      </w:r>
      <w:r w:rsidRPr="00AE0436">
        <w:t>人們如果違反《民法》</w:t>
      </w:r>
      <w:r w:rsidRPr="00AE0436">
        <w:rPr>
          <w:rFonts w:hint="eastAsia"/>
        </w:rPr>
        <w:t>規定依遵守</w:t>
      </w:r>
      <w:r w:rsidRPr="00AE0436">
        <w:t xml:space="preserve">的義務，就須負起下列何種責任？　</w:t>
      </w:r>
      <w:r w:rsidR="00EB4E48">
        <w:rPr>
          <w:rFonts w:hint="eastAsia"/>
        </w:rPr>
        <w:br/>
      </w:r>
      <w:r w:rsidRPr="00AE0436">
        <w:t>(A)</w:t>
      </w:r>
      <w:r w:rsidRPr="00AE0436">
        <w:t xml:space="preserve">憲法責任　</w:t>
      </w:r>
      <w:r w:rsidRPr="00AE0436">
        <w:t>(B)</w:t>
      </w:r>
      <w:r w:rsidRPr="00AE0436">
        <w:t xml:space="preserve">刑事責任　</w:t>
      </w:r>
      <w:r w:rsidR="00EB4E48">
        <w:rPr>
          <w:rFonts w:hint="eastAsia"/>
        </w:rPr>
        <w:br/>
      </w:r>
      <w:r w:rsidRPr="00AE0436">
        <w:t>(C)</w:t>
      </w:r>
      <w:r w:rsidRPr="00AE0436">
        <w:t xml:space="preserve">民事責任　</w:t>
      </w:r>
      <w:r w:rsidRPr="00AE0436">
        <w:t>(D)</w:t>
      </w:r>
      <w:r w:rsidRPr="00AE0436">
        <w:t>行政責任。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28" w:name="Q2SO0440895"/>
      <w:bookmarkEnd w:id="27"/>
      <w:r w:rsidRPr="009259D7">
        <w:rPr>
          <w:rFonts w:ascii="新細明體" w:hAnsi="新細明體"/>
        </w:rPr>
        <w:t>（  ）</w:t>
      </w:r>
      <w:r w:rsidRPr="009259D7">
        <w:t xml:space="preserve">下列何者是形容朝鮮半島山脈排列最恰當的詞句？　</w:t>
      </w:r>
      <w:r w:rsidR="00EB4E48">
        <w:rPr>
          <w:rFonts w:hint="eastAsia"/>
        </w:rPr>
        <w:br/>
      </w:r>
      <w:r w:rsidRPr="009259D7">
        <w:t>(A)</w:t>
      </w:r>
      <w:r w:rsidRPr="009259D7">
        <w:t xml:space="preserve">呈「人」字形　</w:t>
      </w:r>
      <w:r w:rsidR="00EB4E48">
        <w:rPr>
          <w:rFonts w:hint="eastAsia"/>
        </w:rPr>
        <w:br/>
      </w:r>
      <w:r w:rsidRPr="009259D7">
        <w:t>(B)</w:t>
      </w:r>
      <w:r w:rsidRPr="009259D7">
        <w:t xml:space="preserve">像一個「豸」字　</w:t>
      </w:r>
      <w:r w:rsidR="00EB4E48">
        <w:rPr>
          <w:rFonts w:hint="eastAsia"/>
        </w:rPr>
        <w:br/>
      </w:r>
      <w:r w:rsidRPr="009259D7">
        <w:t>(C)</w:t>
      </w:r>
      <w:r w:rsidRPr="009259D7">
        <w:t xml:space="preserve">像一個「易」字　</w:t>
      </w:r>
      <w:r w:rsidR="00EB4E48">
        <w:rPr>
          <w:rFonts w:hint="eastAsia"/>
        </w:rPr>
        <w:br/>
      </w:r>
      <w:r w:rsidRPr="009259D7">
        <w:t>(D)</w:t>
      </w:r>
      <w:r w:rsidRPr="009259D7">
        <w:t>呈</w:t>
      </w:r>
      <w:r w:rsidR="00EC5FFC">
        <w:rPr>
          <w:noProof/>
        </w:rPr>
        <w:drawing>
          <wp:inline distT="0" distB="0" distL="0" distR="0">
            <wp:extent cx="381000" cy="209550"/>
            <wp:effectExtent l="19050" t="0" r="0" b="0"/>
            <wp:docPr id="9" name="圖片 1" descr="描述: 39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39-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59D7">
        <w:t>形狀。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29" w:name="Q2SO0440039"/>
      <w:bookmarkEnd w:id="28"/>
      <w:r w:rsidRPr="00635506">
        <w:rPr>
          <w:rFonts w:ascii="新細明體" w:hAnsi="新細明體" w:hint="eastAsia"/>
        </w:rPr>
        <w:t>（</w:t>
      </w:r>
      <w:r w:rsidRPr="00635506">
        <w:rPr>
          <w:rFonts w:ascii="新細明體" w:hAnsi="新細明體"/>
        </w:rPr>
        <w:t xml:space="preserve">  ）</w:t>
      </w:r>
      <w:r w:rsidRPr="00635506">
        <w:rPr>
          <w:rFonts w:hint="eastAsia"/>
        </w:rPr>
        <w:t xml:space="preserve">「這裡的清晨可品嘗到當地所產的香醇咖啡，白天逛街到處可喝到甘蔗汁和椰子水，天空很藍，海水也很乾淨，唯一美中不足的是天氣實在很熱！」引文中可知作者應該是到中國的哪一省旅遊？　</w:t>
      </w:r>
      <w:r w:rsidR="00EB4E48">
        <w:br/>
      </w:r>
      <w:r w:rsidRPr="00635506">
        <w:t>(A)</w:t>
      </w:r>
      <w:r w:rsidRPr="00635506">
        <w:rPr>
          <w:rFonts w:hint="eastAsia"/>
        </w:rPr>
        <w:t xml:space="preserve">四川省　</w:t>
      </w:r>
      <w:r w:rsidRPr="00635506">
        <w:t>(B)</w:t>
      </w:r>
      <w:r w:rsidRPr="00635506">
        <w:rPr>
          <w:rFonts w:hint="eastAsia"/>
        </w:rPr>
        <w:t xml:space="preserve">江蘇省　</w:t>
      </w:r>
      <w:r w:rsidR="00EB4E48">
        <w:br/>
      </w:r>
      <w:r w:rsidRPr="00635506">
        <w:t>(C)</w:t>
      </w:r>
      <w:r w:rsidRPr="00635506">
        <w:rPr>
          <w:rFonts w:hint="eastAsia"/>
        </w:rPr>
        <w:t xml:space="preserve">貴州省　</w:t>
      </w:r>
      <w:r w:rsidRPr="00635506">
        <w:t>(D)</w:t>
      </w:r>
      <w:r w:rsidRPr="00635506">
        <w:rPr>
          <w:rFonts w:hint="eastAsia"/>
        </w:rPr>
        <w:t>海南省。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30" w:name="Q2SO0440298"/>
      <w:bookmarkEnd w:id="29"/>
      <w:r w:rsidRPr="00EB4E48">
        <w:rPr>
          <w:rFonts w:ascii="新細明體" w:hAnsi="新細明體" w:cs="Times-Roman" w:hint="eastAsia"/>
        </w:rPr>
        <w:t>（</w:t>
      </w:r>
      <w:r w:rsidRPr="00EB4E48">
        <w:rPr>
          <w:rFonts w:ascii="新細明體" w:hAnsi="新細明體" w:cs="Times-Roman"/>
        </w:rPr>
        <w:t xml:space="preserve">  ）</w:t>
      </w:r>
      <w:bookmarkStart w:id="31" w:name="Q2SO0442050"/>
      <w:bookmarkEnd w:id="30"/>
      <w:r w:rsidRPr="00672FCF">
        <w:t>西元</w:t>
      </w:r>
      <w:r w:rsidRPr="00672FCF">
        <w:t>1958</w:t>
      </w:r>
      <w:r w:rsidRPr="00672FCF">
        <w:t>年起，中共開始推行哪個運動，希望加速發展農業與工業，並企圖超越西方國家？</w:t>
      </w:r>
      <w:r w:rsidRPr="00672FCF">
        <w:t xml:space="preserve">  </w:t>
      </w:r>
      <w:r w:rsidR="00EB4E48">
        <w:rPr>
          <w:rFonts w:hint="eastAsia"/>
        </w:rPr>
        <w:br/>
      </w:r>
      <w:r w:rsidRPr="00672FCF">
        <w:t>(A)</w:t>
      </w:r>
      <w:r w:rsidRPr="00672FCF">
        <w:t>大前進</w:t>
      </w:r>
      <w:r w:rsidRPr="00672FCF">
        <w:t xml:space="preserve">  (B)</w:t>
      </w:r>
      <w:r w:rsidRPr="00672FCF">
        <w:t>大突破</w:t>
      </w:r>
      <w:r w:rsidRPr="00672FCF">
        <w:t xml:space="preserve">  </w:t>
      </w:r>
      <w:r w:rsidR="00EB4E48">
        <w:rPr>
          <w:rFonts w:hint="eastAsia"/>
        </w:rPr>
        <w:br/>
      </w:r>
      <w:r w:rsidRPr="00672FCF">
        <w:t>(C)</w:t>
      </w:r>
      <w:r w:rsidRPr="00672FCF">
        <w:t>大跳躍</w:t>
      </w:r>
      <w:r w:rsidRPr="00672FCF">
        <w:t xml:space="preserve">  (D)</w:t>
      </w:r>
      <w:r w:rsidRPr="00672FCF">
        <w:t>大躍進。</w:t>
      </w:r>
      <w:r w:rsidR="00EB4E48">
        <w:rPr>
          <w:rFonts w:hint="eastAsia"/>
        </w:rPr>
        <w:br/>
      </w:r>
      <w:r w:rsidR="00EB4E48">
        <w:rPr>
          <w:rFonts w:hint="eastAsia"/>
        </w:rPr>
        <w:br/>
      </w:r>
      <w:r w:rsidR="00EB4E48">
        <w:rPr>
          <w:rFonts w:hint="eastAsia"/>
        </w:rPr>
        <w:br/>
      </w:r>
      <w:r w:rsidR="00EB4E48">
        <w:rPr>
          <w:rFonts w:hint="eastAsia"/>
        </w:rPr>
        <w:br/>
      </w:r>
      <w:r w:rsidR="00EB4E48">
        <w:rPr>
          <w:rFonts w:hint="eastAsia"/>
        </w:rPr>
        <w:br/>
      </w:r>
      <w:r w:rsidR="00EB4E48">
        <w:rPr>
          <w:rFonts w:hint="eastAsia"/>
        </w:rPr>
        <w:br/>
      </w:r>
      <w:r w:rsidR="00EB4E48">
        <w:rPr>
          <w:rFonts w:hint="eastAsia"/>
        </w:rPr>
        <w:br/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32" w:name="Q2SO0442102"/>
      <w:bookmarkEnd w:id="31"/>
      <w:r w:rsidRPr="00A27089">
        <w:rPr>
          <w:rFonts w:ascii="新細明體" w:hAnsi="新細明體"/>
        </w:rPr>
        <w:lastRenderedPageBreak/>
        <w:t>（  ）</w:t>
      </w:r>
      <w:r w:rsidRPr="00EB4E48">
        <w:rPr>
          <w:u w:val="single"/>
        </w:rPr>
        <w:t>小丸子</w:t>
      </w:r>
      <w:r w:rsidRPr="00A27089">
        <w:t>與同學在討論文化大革命。請問：下列何人的說法</w:t>
      </w:r>
      <w:r w:rsidRPr="00A27089">
        <w:rPr>
          <w:u w:val="double"/>
        </w:rPr>
        <w:t>有誤</w:t>
      </w:r>
      <w:r w:rsidRPr="00A27089">
        <w:t xml:space="preserve">？　</w:t>
      </w:r>
      <w:r w:rsidR="00EB4E48">
        <w:rPr>
          <w:rFonts w:hint="eastAsia"/>
        </w:rPr>
        <w:br/>
      </w:r>
      <w:r w:rsidRPr="00A27089">
        <w:t>(A)</w:t>
      </w:r>
      <w:r w:rsidRPr="00EB4E48">
        <w:rPr>
          <w:u w:val="single"/>
        </w:rPr>
        <w:t>小丸子</w:t>
      </w:r>
      <w:r w:rsidRPr="00A27089">
        <w:t>：文化大革命透過紅衛兵</w:t>
      </w:r>
      <w:r w:rsidR="00EB4E48">
        <w:rPr>
          <w:rFonts w:hint="eastAsia"/>
        </w:rPr>
        <w:br/>
        <w:t xml:space="preserve">           </w:t>
      </w:r>
      <w:r w:rsidRPr="00A27089">
        <w:t xml:space="preserve">進行整肅鬥爭　</w:t>
      </w:r>
      <w:r w:rsidR="00EB4E48">
        <w:rPr>
          <w:rFonts w:hint="eastAsia"/>
        </w:rPr>
        <w:br/>
      </w:r>
      <w:r w:rsidRPr="00A27089">
        <w:t>(B)</w:t>
      </w:r>
      <w:r w:rsidRPr="00EB4E48">
        <w:rPr>
          <w:u w:val="single"/>
        </w:rPr>
        <w:t>丸尾</w:t>
      </w:r>
      <w:r w:rsidRPr="00A27089">
        <w:t>：當時的口號是</w:t>
      </w:r>
      <w:r w:rsidR="00EB4E48">
        <w:rPr>
          <w:rFonts w:hint="eastAsia"/>
        </w:rPr>
        <w:br/>
        <w:t xml:space="preserve">        </w:t>
      </w:r>
      <w:r w:rsidRPr="00A27089">
        <w:t xml:space="preserve">「革命無罪、造反有理」　</w:t>
      </w:r>
      <w:r w:rsidR="00EB4E48">
        <w:rPr>
          <w:rFonts w:hint="eastAsia"/>
        </w:rPr>
        <w:br/>
      </w:r>
      <w:r w:rsidRPr="00A27089">
        <w:t>(C)</w:t>
      </w:r>
      <w:r w:rsidRPr="00EB4E48">
        <w:rPr>
          <w:u w:val="single"/>
        </w:rPr>
        <w:t>小玉</w:t>
      </w:r>
      <w:r w:rsidRPr="00A27089">
        <w:t xml:space="preserve">：塑造出鄧小平崇高的形象　</w:t>
      </w:r>
      <w:r w:rsidRPr="00A27089">
        <w:t>(D)</w:t>
      </w:r>
      <w:r w:rsidRPr="00EB4E48">
        <w:rPr>
          <w:u w:val="single"/>
        </w:rPr>
        <w:t>藤木</w:t>
      </w:r>
      <w:r w:rsidRPr="00A27089">
        <w:t>：許多歷史文物與古蹟</w:t>
      </w:r>
      <w:r w:rsidR="00EB4E48">
        <w:rPr>
          <w:rFonts w:hint="eastAsia"/>
        </w:rPr>
        <w:br/>
        <w:t xml:space="preserve">         </w:t>
      </w:r>
      <w:r w:rsidRPr="00A27089">
        <w:t>被破壞殆盡。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33" w:name="Q2SO0440286"/>
      <w:bookmarkEnd w:id="32"/>
      <w:r w:rsidRPr="007E3155">
        <w:rPr>
          <w:rFonts w:ascii="新細明體" w:hAnsi="新細明體" w:hint="eastAsia"/>
        </w:rPr>
        <w:t>（</w:t>
      </w:r>
      <w:r w:rsidRPr="007E3155">
        <w:rPr>
          <w:rFonts w:ascii="新細明體" w:hAnsi="新細明體"/>
        </w:rPr>
        <w:t xml:space="preserve">  ）</w:t>
      </w:r>
      <w:r w:rsidRPr="007E3155">
        <w:rPr>
          <w:rFonts w:hint="eastAsia"/>
        </w:rPr>
        <w:t>「山環水繞」是形容中國東北地形被山、水環繞，下列哪條</w:t>
      </w:r>
      <w:r w:rsidRPr="007E3155">
        <w:rPr>
          <w:rFonts w:hint="eastAsia"/>
          <w:u w:val="double"/>
        </w:rPr>
        <w:t>不是</w:t>
      </w:r>
      <w:r w:rsidRPr="007E3155">
        <w:rPr>
          <w:rFonts w:hint="eastAsia"/>
        </w:rPr>
        <w:t xml:space="preserve">環繞東北地區周邊的河川？　</w:t>
      </w:r>
      <w:r w:rsidR="00EB4E48">
        <w:br/>
      </w:r>
      <w:r w:rsidRPr="007E3155">
        <w:rPr>
          <w:rFonts w:cs="Untitled"/>
        </w:rPr>
        <w:t>(A)</w:t>
      </w:r>
      <w:r w:rsidRPr="007E3155">
        <w:rPr>
          <w:rFonts w:hint="eastAsia"/>
        </w:rPr>
        <w:t xml:space="preserve">松花江　</w:t>
      </w:r>
      <w:r w:rsidRPr="007E3155">
        <w:rPr>
          <w:rFonts w:cs="Untitled"/>
        </w:rPr>
        <w:t>(B)</w:t>
      </w:r>
      <w:r w:rsidRPr="007E3155">
        <w:rPr>
          <w:rFonts w:hint="eastAsia"/>
        </w:rPr>
        <w:t xml:space="preserve">鴨綠江　</w:t>
      </w:r>
      <w:r w:rsidR="00EB4E48">
        <w:br/>
      </w:r>
      <w:r w:rsidRPr="007E3155">
        <w:rPr>
          <w:rFonts w:cs="Untitled"/>
        </w:rPr>
        <w:t>(C)</w:t>
      </w:r>
      <w:r w:rsidRPr="007E3155">
        <w:rPr>
          <w:rFonts w:hint="eastAsia"/>
        </w:rPr>
        <w:t xml:space="preserve">黑龍江　</w:t>
      </w:r>
      <w:r w:rsidRPr="007E3155">
        <w:rPr>
          <w:rFonts w:cs="Untitled"/>
        </w:rPr>
        <w:t>(D)</w:t>
      </w:r>
      <w:r w:rsidRPr="007E3155">
        <w:rPr>
          <w:rFonts w:hint="eastAsia"/>
        </w:rPr>
        <w:t>烏蘇里江。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34" w:name="Q2SO0441930"/>
      <w:bookmarkEnd w:id="33"/>
      <w:r w:rsidRPr="00507E20">
        <w:rPr>
          <w:rFonts w:ascii="新細明體" w:hAnsi="新細明體"/>
        </w:rPr>
        <w:t>（  ）</w:t>
      </w:r>
      <w:r w:rsidRPr="00507E20">
        <w:t>由於張學良希望國民政府停止剿共，立即抗日，遂於民國</w:t>
      </w:r>
      <w:r w:rsidRPr="00507E20">
        <w:t>25</w:t>
      </w:r>
      <w:r w:rsidRPr="00507E20">
        <w:t>年</w:t>
      </w:r>
      <w:r w:rsidRPr="00507E20">
        <w:t>12</w:t>
      </w:r>
      <w:r w:rsidRPr="00507E20">
        <w:t>月挾持蔣中正，造成震驚中外的什麼事情？</w:t>
      </w:r>
      <w:r w:rsidRPr="00507E20">
        <w:t xml:space="preserve">  (A)</w:t>
      </w:r>
      <w:r w:rsidRPr="00507E20">
        <w:t>九一八事變</w:t>
      </w:r>
      <w:r w:rsidRPr="00507E20">
        <w:t xml:space="preserve">  (B)</w:t>
      </w:r>
      <w:r w:rsidRPr="00507E20">
        <w:rPr>
          <w:rFonts w:hint="eastAsia"/>
        </w:rPr>
        <w:t>寧漢分裂</w:t>
      </w:r>
      <w:r w:rsidRPr="00507E20">
        <w:t xml:space="preserve">  </w:t>
      </w:r>
      <w:r w:rsidR="00EB4E48">
        <w:rPr>
          <w:rFonts w:hint="eastAsia"/>
        </w:rPr>
        <w:br/>
      </w:r>
      <w:r w:rsidRPr="00507E20">
        <w:t>(C)</w:t>
      </w:r>
      <w:r w:rsidRPr="00507E20">
        <w:t>西安事變</w:t>
      </w:r>
      <w:r w:rsidRPr="00507E20">
        <w:t xml:space="preserve"> </w:t>
      </w:r>
      <w:r w:rsidR="00EB4E48">
        <w:rPr>
          <w:rFonts w:hint="eastAsia"/>
        </w:rPr>
        <w:t xml:space="preserve">  </w:t>
      </w:r>
      <w:r w:rsidRPr="00507E20">
        <w:t xml:space="preserve"> (D)</w:t>
      </w:r>
      <w:r w:rsidRPr="00507E20">
        <w:t>一二八事變。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35" w:name="Q2SO0441831"/>
      <w:bookmarkEnd w:id="34"/>
      <w:r w:rsidRPr="0097004A">
        <w:rPr>
          <w:rFonts w:ascii="新細明體" w:hAnsi="新細明體"/>
        </w:rPr>
        <w:t>（  ）</w:t>
      </w:r>
      <w:r w:rsidRPr="0097004A">
        <w:t>清末以來，中國社會快速現代化，其中現代設施最發達的城市多集中在哪個地區？</w:t>
      </w:r>
      <w:r w:rsidRPr="0097004A">
        <w:rPr>
          <w:rFonts w:hint="eastAsia"/>
        </w:rPr>
        <w:t xml:space="preserve">　</w:t>
      </w:r>
      <w:r w:rsidR="00EB4E48">
        <w:br/>
      </w:r>
      <w:r w:rsidRPr="0097004A">
        <w:rPr>
          <w:rFonts w:hint="eastAsia"/>
        </w:rPr>
        <w:t>(A)</w:t>
      </w:r>
      <w:r w:rsidRPr="0097004A">
        <w:t xml:space="preserve">東北地區　</w:t>
      </w:r>
      <w:r w:rsidRPr="0097004A">
        <w:t>(B)</w:t>
      </w:r>
      <w:r w:rsidRPr="0097004A">
        <w:t xml:space="preserve">西南地區　</w:t>
      </w:r>
      <w:r w:rsidR="00EB4E48">
        <w:rPr>
          <w:rFonts w:hint="eastAsia"/>
        </w:rPr>
        <w:br/>
      </w:r>
      <w:r w:rsidRPr="0097004A">
        <w:t>(C)</w:t>
      </w:r>
      <w:r w:rsidRPr="0097004A">
        <w:t xml:space="preserve">沿海地區　</w:t>
      </w:r>
      <w:r w:rsidRPr="0097004A">
        <w:t>(D)</w:t>
      </w:r>
      <w:r w:rsidRPr="0097004A">
        <w:t>西北地區。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36" w:name="Q2SO0442106"/>
      <w:bookmarkEnd w:id="35"/>
      <w:r w:rsidRPr="00630518">
        <w:rPr>
          <w:rFonts w:ascii="新細明體" w:hAnsi="新細明體"/>
        </w:rPr>
        <w:t>（  ）</w:t>
      </w:r>
      <w:r w:rsidRPr="00630518">
        <w:t xml:space="preserve">中華人民共和國於何時加入聯合國？　</w:t>
      </w:r>
      <w:r w:rsidRPr="00630518">
        <w:t>(A)</w:t>
      </w:r>
      <w:r w:rsidRPr="00630518">
        <w:t>西元</w:t>
      </w:r>
      <w:r w:rsidRPr="00630518">
        <w:t>1945</w:t>
      </w:r>
      <w:r w:rsidRPr="00630518">
        <w:t xml:space="preserve">年　</w:t>
      </w:r>
      <w:r w:rsidRPr="00630518">
        <w:t>(B)</w:t>
      </w:r>
      <w:r w:rsidRPr="00630518">
        <w:t>西元</w:t>
      </w:r>
      <w:r w:rsidRPr="00630518">
        <w:t>1955</w:t>
      </w:r>
      <w:r w:rsidRPr="00630518">
        <w:t xml:space="preserve">年　</w:t>
      </w:r>
      <w:r w:rsidRPr="00630518">
        <w:t>(C)</w:t>
      </w:r>
      <w:r w:rsidRPr="00630518">
        <w:t>西元</w:t>
      </w:r>
      <w:r w:rsidRPr="00630518">
        <w:t>1971</w:t>
      </w:r>
      <w:r w:rsidRPr="00630518">
        <w:t>年</w:t>
      </w:r>
      <w:r w:rsidRPr="00630518">
        <w:t xml:space="preserve">  (D)</w:t>
      </w:r>
      <w:r w:rsidRPr="00630518">
        <w:t>西元</w:t>
      </w:r>
      <w:r w:rsidRPr="00630518">
        <w:t>1978</w:t>
      </w:r>
      <w:r w:rsidRPr="00630518">
        <w:t>年。</w:t>
      </w:r>
    </w:p>
    <w:p w:rsidR="006A5691" w:rsidRDefault="006A5691" w:rsidP="006A5691">
      <w:pPr>
        <w:pStyle w:val="a6"/>
        <w:numPr>
          <w:ilvl w:val="0"/>
          <w:numId w:val="6"/>
        </w:numPr>
      </w:pPr>
      <w:bookmarkStart w:id="37" w:name="Q2SO0441928"/>
      <w:bookmarkEnd w:id="36"/>
      <w:r w:rsidRPr="00283292">
        <w:rPr>
          <w:rFonts w:ascii="新細明體" w:hAnsi="新細明體"/>
        </w:rPr>
        <w:t>（  ）</w:t>
      </w:r>
      <w:r w:rsidRPr="00283292">
        <w:t>面對中共擴張與日軍進逼，蔣中正決定採取什麼政策，來面對內外交逼的局面？</w:t>
      </w:r>
      <w:r w:rsidRPr="00283292">
        <w:t xml:space="preserve">  </w:t>
      </w:r>
      <w:r w:rsidR="00EB4E48">
        <w:rPr>
          <w:rFonts w:hint="eastAsia"/>
        </w:rPr>
        <w:br/>
      </w:r>
      <w:r w:rsidRPr="00283292">
        <w:t>(A)</w:t>
      </w:r>
      <w:r w:rsidRPr="00283292">
        <w:t>全面抗日</w:t>
      </w:r>
      <w:r w:rsidRPr="00283292">
        <w:t xml:space="preserve"> </w:t>
      </w:r>
      <w:r w:rsidR="00EB4E48">
        <w:rPr>
          <w:rFonts w:hint="eastAsia"/>
        </w:rPr>
        <w:t xml:space="preserve">  </w:t>
      </w:r>
      <w:r w:rsidRPr="00283292">
        <w:t xml:space="preserve"> (B)</w:t>
      </w:r>
      <w:r w:rsidRPr="00283292">
        <w:t>先安內後攘外</w:t>
      </w:r>
      <w:r w:rsidRPr="00283292">
        <w:t xml:space="preserve">  </w:t>
      </w:r>
      <w:r w:rsidR="00EB4E48">
        <w:rPr>
          <w:rFonts w:hint="eastAsia"/>
        </w:rPr>
        <w:br/>
      </w:r>
      <w:r w:rsidRPr="00283292">
        <w:t>(C)</w:t>
      </w:r>
      <w:r w:rsidRPr="00283292">
        <w:t>與中共合作</w:t>
      </w:r>
      <w:r w:rsidRPr="00283292">
        <w:t xml:space="preserve">  (D)</w:t>
      </w:r>
      <w:r w:rsidRPr="00283292">
        <w:t>對日本投降。</w:t>
      </w:r>
    </w:p>
    <w:bookmarkEnd w:id="37"/>
    <w:p w:rsidR="008331A3" w:rsidRDefault="008331A3" w:rsidP="006A5691">
      <w:pPr>
        <w:snapToGrid w:val="0"/>
        <w:rPr>
          <w:rFonts w:ascii="新細明體" w:hAnsi="新細明體"/>
        </w:rPr>
      </w:pPr>
    </w:p>
    <w:p w:rsidR="00CE7680" w:rsidRDefault="00CE7680">
      <w:pPr>
        <w:widowControl/>
        <w:rPr>
          <w:noProof/>
          <w:sz w:val="28"/>
          <w:szCs w:val="28"/>
        </w:rPr>
      </w:pPr>
      <w:r>
        <w:rPr>
          <w:noProof/>
          <w:sz w:val="28"/>
          <w:szCs w:val="28"/>
        </w:rPr>
        <w:br w:type="page"/>
      </w:r>
    </w:p>
    <w:p w:rsidR="00CE7680" w:rsidRPr="00BC2976" w:rsidRDefault="00CE7680" w:rsidP="00D31D0B">
      <w:pPr>
        <w:adjustRightInd w:val="0"/>
        <w:snapToGrid w:val="0"/>
        <w:spacing w:beforeLines="10"/>
        <w:ind w:left="283"/>
        <w:rPr>
          <w:noProof/>
          <w:sz w:val="28"/>
          <w:szCs w:val="28"/>
        </w:rPr>
      </w:pPr>
      <w:r w:rsidRPr="00BC2976">
        <w:rPr>
          <w:rFonts w:hint="eastAsia"/>
          <w:noProof/>
          <w:sz w:val="28"/>
          <w:szCs w:val="28"/>
        </w:rPr>
        <w:lastRenderedPageBreak/>
        <w:t>答案：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"/>
        <w:gridCol w:w="460"/>
        <w:gridCol w:w="460"/>
        <w:gridCol w:w="461"/>
        <w:gridCol w:w="461"/>
        <w:gridCol w:w="461"/>
        <w:gridCol w:w="461"/>
        <w:gridCol w:w="461"/>
        <w:gridCol w:w="461"/>
        <w:gridCol w:w="461"/>
        <w:gridCol w:w="461"/>
      </w:tblGrid>
      <w:tr w:rsidR="00CE7680" w:rsidRPr="002A66B5" w:rsidTr="003A581C">
        <w:tc>
          <w:tcPr>
            <w:tcW w:w="1008" w:type="dxa"/>
            <w:shd w:val="clear" w:color="auto" w:fill="auto"/>
          </w:tcPr>
          <w:p w:rsidR="00CE7680" w:rsidRPr="002A66B5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  <w:sz w:val="28"/>
                <w:szCs w:val="28"/>
              </w:rPr>
            </w:pPr>
            <w:r w:rsidRPr="002A66B5">
              <w:rPr>
                <w:rFonts w:hint="eastAsia"/>
                <w:noProof/>
                <w:sz w:val="28"/>
                <w:szCs w:val="28"/>
              </w:rPr>
              <w:t>題號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1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2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3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4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5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6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7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8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9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10</w:t>
            </w:r>
          </w:p>
        </w:tc>
      </w:tr>
      <w:tr w:rsidR="00CE7680" w:rsidRPr="002A66B5" w:rsidTr="003A581C">
        <w:tc>
          <w:tcPr>
            <w:tcW w:w="1008" w:type="dxa"/>
            <w:shd w:val="clear" w:color="auto" w:fill="auto"/>
          </w:tcPr>
          <w:p w:rsidR="00CE7680" w:rsidRPr="002A66B5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  <w:sz w:val="28"/>
                <w:szCs w:val="28"/>
              </w:rPr>
            </w:pPr>
            <w:r w:rsidRPr="002A66B5">
              <w:rPr>
                <w:rFonts w:hint="eastAsia"/>
                <w:noProof/>
                <w:sz w:val="28"/>
                <w:szCs w:val="28"/>
              </w:rPr>
              <w:t>答案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A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B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C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C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A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D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D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A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A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B</w:t>
            </w:r>
          </w:p>
        </w:tc>
      </w:tr>
      <w:tr w:rsidR="00CE7680" w:rsidRPr="002A66B5" w:rsidTr="003A581C">
        <w:tc>
          <w:tcPr>
            <w:tcW w:w="1008" w:type="dxa"/>
            <w:shd w:val="clear" w:color="auto" w:fill="auto"/>
          </w:tcPr>
          <w:p w:rsidR="00CE7680" w:rsidRPr="002A66B5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  <w:sz w:val="28"/>
                <w:szCs w:val="28"/>
              </w:rPr>
            </w:pPr>
            <w:r w:rsidRPr="002A66B5">
              <w:rPr>
                <w:rFonts w:hint="eastAsia"/>
                <w:noProof/>
                <w:sz w:val="28"/>
                <w:szCs w:val="28"/>
              </w:rPr>
              <w:t>題號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11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12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13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14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15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16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17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18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19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20</w:t>
            </w:r>
          </w:p>
        </w:tc>
      </w:tr>
      <w:tr w:rsidR="00CE7680" w:rsidRPr="002A66B5" w:rsidTr="003A581C">
        <w:tc>
          <w:tcPr>
            <w:tcW w:w="1008" w:type="dxa"/>
            <w:shd w:val="clear" w:color="auto" w:fill="auto"/>
          </w:tcPr>
          <w:p w:rsidR="00CE7680" w:rsidRPr="002A66B5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  <w:sz w:val="28"/>
                <w:szCs w:val="28"/>
              </w:rPr>
            </w:pPr>
            <w:r w:rsidRPr="002A66B5">
              <w:rPr>
                <w:rFonts w:hint="eastAsia"/>
                <w:noProof/>
                <w:sz w:val="28"/>
                <w:szCs w:val="28"/>
              </w:rPr>
              <w:t>答案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C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B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A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A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C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A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A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A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D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C</w:t>
            </w:r>
          </w:p>
        </w:tc>
      </w:tr>
      <w:tr w:rsidR="00CE7680" w:rsidRPr="002A66B5" w:rsidTr="003A581C">
        <w:tc>
          <w:tcPr>
            <w:tcW w:w="1008" w:type="dxa"/>
            <w:shd w:val="clear" w:color="auto" w:fill="auto"/>
          </w:tcPr>
          <w:p w:rsidR="00CE7680" w:rsidRPr="002A66B5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  <w:sz w:val="28"/>
                <w:szCs w:val="28"/>
              </w:rPr>
            </w:pPr>
            <w:r w:rsidRPr="002A66B5">
              <w:rPr>
                <w:rFonts w:hint="eastAsia"/>
                <w:noProof/>
                <w:sz w:val="28"/>
                <w:szCs w:val="28"/>
              </w:rPr>
              <w:t>題號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21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22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23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24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25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26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27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28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29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BC2976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30</w:t>
            </w:r>
          </w:p>
        </w:tc>
      </w:tr>
      <w:tr w:rsidR="00CE7680" w:rsidRPr="002A66B5" w:rsidTr="003A581C">
        <w:tc>
          <w:tcPr>
            <w:tcW w:w="1008" w:type="dxa"/>
            <w:shd w:val="clear" w:color="auto" w:fill="auto"/>
          </w:tcPr>
          <w:p w:rsidR="00CE7680" w:rsidRPr="002A66B5" w:rsidRDefault="00CE7680" w:rsidP="00D31D0B">
            <w:pPr>
              <w:adjustRightInd w:val="0"/>
              <w:snapToGrid w:val="0"/>
              <w:spacing w:beforeLines="10"/>
              <w:jc w:val="center"/>
              <w:rPr>
                <w:noProof/>
                <w:sz w:val="28"/>
                <w:szCs w:val="28"/>
              </w:rPr>
            </w:pPr>
            <w:r w:rsidRPr="002A66B5">
              <w:rPr>
                <w:rFonts w:hint="eastAsia"/>
                <w:noProof/>
                <w:sz w:val="28"/>
                <w:szCs w:val="28"/>
              </w:rPr>
              <w:t>答案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C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B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D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D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C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A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C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C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C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E7680" w:rsidRPr="002A66B5" w:rsidRDefault="00D31D0B" w:rsidP="00D31D0B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B</w:t>
            </w:r>
          </w:p>
        </w:tc>
      </w:tr>
    </w:tbl>
    <w:p w:rsidR="00CE7680" w:rsidRPr="006A5691" w:rsidRDefault="00CE7680" w:rsidP="006A5691">
      <w:pPr>
        <w:snapToGrid w:val="0"/>
        <w:rPr>
          <w:rFonts w:ascii="新細明體" w:hAnsi="新細明體"/>
        </w:rPr>
      </w:pPr>
    </w:p>
    <w:sectPr w:rsidR="00CE7680" w:rsidRPr="006A5691" w:rsidSect="006A5691">
      <w:type w:val="continuous"/>
      <w:pgSz w:w="11906" w:h="16838" w:code="9"/>
      <w:pgMar w:top="850" w:right="850" w:bottom="850" w:left="850" w:header="851" w:footer="567" w:gutter="0"/>
      <w:cols w:num="2" w:sep="1" w:space="425"/>
      <w:docGrid w:type="lines"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6C2" w:rsidRDefault="00ED56C2">
      <w:r>
        <w:separator/>
      </w:r>
    </w:p>
  </w:endnote>
  <w:endnote w:type="continuationSeparator" w:id="0">
    <w:p w:rsidR="00ED56C2" w:rsidRDefault="00ED56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-Roman">
    <w:charset w:val="00"/>
    <w:family w:val="auto"/>
    <w:pitch w:val="variable"/>
    <w:sig w:usb0="00000087" w:usb1="00000000" w:usb2="00000000" w:usb3="00000000" w:csb0="0000001B" w:csb1="00000000"/>
  </w:font>
  <w:font w:name="Untitle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D" w:rsidRDefault="00085A67">
    <w:pPr>
      <w:pStyle w:val="a5"/>
      <w:jc w:val="center"/>
    </w:pPr>
    <w:r>
      <w:rPr>
        <w:rStyle w:val="a4"/>
      </w:rPr>
      <w:fldChar w:fldCharType="begin"/>
    </w:r>
    <w:r w:rsidR="00F45E2D">
      <w:rPr>
        <w:rStyle w:val="a4"/>
      </w:rPr>
      <w:instrText xml:space="preserve"> PAGE </w:instrText>
    </w:r>
    <w:r>
      <w:rPr>
        <w:rStyle w:val="a4"/>
      </w:rPr>
      <w:fldChar w:fldCharType="separate"/>
    </w:r>
    <w:r w:rsidR="00F45E2D">
      <w:rPr>
        <w:rStyle w:val="a4"/>
        <w:noProof/>
      </w:rPr>
      <w:t>6</w:t>
    </w:r>
    <w:r>
      <w:rPr>
        <w:rStyle w:val="a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D" w:rsidRDefault="00085A67">
    <w:pPr>
      <w:pStyle w:val="a5"/>
      <w:jc w:val="center"/>
    </w:pPr>
    <w:r>
      <w:rPr>
        <w:rStyle w:val="a4"/>
      </w:rPr>
      <w:fldChar w:fldCharType="begin"/>
    </w:r>
    <w:r w:rsidR="00F45E2D">
      <w:rPr>
        <w:rStyle w:val="a4"/>
      </w:rPr>
      <w:instrText xml:space="preserve"> PAGE </w:instrText>
    </w:r>
    <w:r>
      <w:rPr>
        <w:rStyle w:val="a4"/>
      </w:rPr>
      <w:fldChar w:fldCharType="separate"/>
    </w:r>
    <w:r w:rsidR="00D31D0B">
      <w:rPr>
        <w:rStyle w:val="a4"/>
        <w:noProof/>
      </w:rPr>
      <w:t>1</w:t>
    </w:r>
    <w:r>
      <w:rPr>
        <w:rStyle w:val="a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6C2" w:rsidRDefault="00ED56C2">
      <w:r>
        <w:separator/>
      </w:r>
    </w:p>
  </w:footnote>
  <w:footnote w:type="continuationSeparator" w:id="0">
    <w:p w:rsidR="00ED56C2" w:rsidRDefault="00ED56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D" w:rsidRDefault="00F45E2D">
    <w:pPr>
      <w:pStyle w:val="a3"/>
      <w:jc w:val="right"/>
      <w:rPr>
        <w:rFonts w:ascii="標楷體" w:eastAsia="標楷體" w:hAnsi="標楷體"/>
      </w:rPr>
    </w:pPr>
    <w:r>
      <w:rPr>
        <w:rFonts w:ascii="標楷體" w:eastAsia="標楷體" w:hAnsi="標楷體"/>
      </w:rPr>
      <w:t>國中自然與生科一下</w:t>
    </w:r>
    <w:r w:rsidR="00085A67">
      <w:rPr>
        <w:rFonts w:ascii="標楷體" w:eastAsia="標楷體" w:hAnsi="標楷體"/>
        <w:noProof/>
      </w:rPr>
      <w:pict>
        <v:line id="_x0000_s1026" style="position:absolute;left:0;text-align:left;z-index:251657728;mso-position-horizontal-relative:text;mso-position-vertical-relative:text" from="385pt,14.15pt" to="480pt,14.15pt" strokeweight=".25pt"/>
      </w:pict>
    </w:r>
    <w:r>
      <w:rPr>
        <w:rFonts w:ascii="標楷體" w:eastAsia="標楷體" w:hAnsi="標楷體"/>
      </w:rPr>
      <w:t xml:space="preserve"> </w:t>
    </w:r>
    <w:r w:rsidR="00EC5FFC">
      <w:rPr>
        <w:rFonts w:ascii="標楷體" w:eastAsia="標楷體" w:hAnsi="標楷體"/>
        <w:noProof/>
        <w:position w:val="-10"/>
      </w:rPr>
      <w:drawing>
        <wp:inline distT="0" distB="0" distL="0" distR="0">
          <wp:extent cx="200025" cy="200025"/>
          <wp:effectExtent l="19050" t="0" r="9525" b="0"/>
          <wp:docPr id="1" name="圖片 1" descr="左頁頁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左頁頁眉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" cy="200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51207"/>
    <w:multiLevelType w:val="multilevel"/>
    <w:tmpl w:val="490A7B18"/>
    <w:lvl w:ilvl="0">
      <w:start w:val="1"/>
      <w:numFmt w:val="decimal"/>
      <w:lvlRestart w:val="0"/>
      <w:suff w:val="space"/>
      <w:lvlText w:val="%1."/>
      <w:lvlJc w:val="right"/>
      <w:pPr>
        <w:ind w:left="992" w:hanging="709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>
    <w:nsid w:val="1A8F1C73"/>
    <w:multiLevelType w:val="singleLevel"/>
    <w:tmpl w:val="845678DC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2">
    <w:nsid w:val="521C5200"/>
    <w:multiLevelType w:val="multilevel"/>
    <w:tmpl w:val="89D0788A"/>
    <w:lvl w:ilvl="0">
      <w:start w:val="1"/>
      <w:numFmt w:val="decimal"/>
      <w:lvlRestart w:val="0"/>
      <w:suff w:val="space"/>
      <w:lvlText w:val="%1."/>
      <w:lvlJc w:val="right"/>
      <w:pPr>
        <w:ind w:left="992" w:hanging="709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decimal"/>
      <w:suff w:val="space"/>
      <w:lvlText w:val="%1.%2."/>
      <w:lvlJc w:val="right"/>
      <w:pPr>
        <w:ind w:left="283" w:firstLine="0"/>
      </w:pPr>
      <w:rPr>
        <w:rFonts w:hint="eastAsia"/>
        <w:position w:val="0"/>
      </w:rPr>
    </w:lvl>
    <w:lvl w:ilvl="2">
      <w:start w:val="1"/>
      <w:numFmt w:val="decimal"/>
      <w:suff w:val="space"/>
      <w:lvlText w:val="%1.%2.%3."/>
      <w:lvlJc w:val="right"/>
      <w:pPr>
        <w:ind w:left="227" w:hanging="29"/>
      </w:pPr>
      <w:rPr>
        <w:rFonts w:hint="eastAsia"/>
        <w:position w:val="0"/>
      </w:rPr>
    </w:lvl>
    <w:lvl w:ilvl="3">
      <w:start w:val="1"/>
      <w:numFmt w:val="decimal"/>
      <w:suff w:val="space"/>
      <w:lvlText w:val="%1.%2.%3.%4."/>
      <w:lvlJc w:val="right"/>
      <w:pPr>
        <w:ind w:left="227" w:hanging="29"/>
      </w:pPr>
      <w:rPr>
        <w:rFonts w:hint="eastAsia"/>
        <w:position w:val="0"/>
      </w:rPr>
    </w:lvl>
    <w:lvl w:ilvl="4">
      <w:start w:val="1"/>
      <w:numFmt w:val="decimal"/>
      <w:suff w:val="space"/>
      <w:lvlText w:val="%1.%2.%3.%4.%5."/>
      <w:lvlJc w:val="right"/>
      <w:pPr>
        <w:ind w:left="227" w:hanging="29"/>
      </w:pPr>
      <w:rPr>
        <w:rFonts w:hint="eastAsia"/>
        <w:position w:val="0"/>
      </w:rPr>
    </w:lvl>
    <w:lvl w:ilvl="5">
      <w:start w:val="1"/>
      <w:numFmt w:val="decimal"/>
      <w:suff w:val="space"/>
      <w:lvlText w:val="%1.%2.%3.%4.%5.%6."/>
      <w:lvlJc w:val="right"/>
      <w:pPr>
        <w:ind w:left="227" w:hanging="29"/>
      </w:pPr>
      <w:rPr>
        <w:rFonts w:hint="eastAsia"/>
        <w:position w:val="0"/>
      </w:rPr>
    </w:lvl>
    <w:lvl w:ilvl="6">
      <w:start w:val="1"/>
      <w:numFmt w:val="decimal"/>
      <w:suff w:val="space"/>
      <w:lvlText w:val="%1.%2.%3.%4.%5.%7."/>
      <w:lvlJc w:val="right"/>
      <w:pPr>
        <w:ind w:left="227" w:hanging="29"/>
      </w:pPr>
      <w:rPr>
        <w:rFonts w:hint="eastAsia"/>
        <w:position w:val="0"/>
      </w:rPr>
    </w:lvl>
    <w:lvl w:ilvl="7">
      <w:start w:val="1"/>
      <w:numFmt w:val="decimal"/>
      <w:suff w:val="space"/>
      <w:lvlText w:val="%1.%2.%3.%4.%5.%7.%8."/>
      <w:lvlJc w:val="right"/>
      <w:pPr>
        <w:ind w:left="227" w:hanging="29"/>
      </w:pPr>
      <w:rPr>
        <w:rFonts w:hint="eastAsia"/>
        <w:position w:val="0"/>
      </w:rPr>
    </w:lvl>
    <w:lvl w:ilvl="8">
      <w:start w:val="1"/>
      <w:numFmt w:val="decimal"/>
      <w:suff w:val="space"/>
      <w:lvlText w:val="%1.%2.%3.%4.%5.%7.%8.%9."/>
      <w:lvlJc w:val="right"/>
      <w:pPr>
        <w:ind w:left="227" w:hanging="29"/>
      </w:pPr>
      <w:rPr>
        <w:rFonts w:hint="eastAsia"/>
        <w:position w:val="0"/>
      </w:rPr>
    </w:lvl>
  </w:abstractNum>
  <w:abstractNum w:abstractNumId="3">
    <w:nsid w:val="62D96C80"/>
    <w:multiLevelType w:val="multilevel"/>
    <w:tmpl w:val="638ECFB0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669406F1"/>
    <w:multiLevelType w:val="multilevel"/>
    <w:tmpl w:val="89D0788A"/>
    <w:lvl w:ilvl="0">
      <w:start w:val="1"/>
      <w:numFmt w:val="decimal"/>
      <w:lvlRestart w:val="0"/>
      <w:suff w:val="space"/>
      <w:lvlText w:val="%1."/>
      <w:lvlJc w:val="right"/>
      <w:pPr>
        <w:ind w:left="992" w:hanging="709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decimal"/>
      <w:suff w:val="space"/>
      <w:lvlText w:val="%1.%2."/>
      <w:lvlJc w:val="right"/>
      <w:pPr>
        <w:ind w:left="283" w:firstLine="0"/>
      </w:pPr>
      <w:rPr>
        <w:rFonts w:hint="eastAsia"/>
        <w:position w:val="0"/>
      </w:rPr>
    </w:lvl>
    <w:lvl w:ilvl="2">
      <w:start w:val="1"/>
      <w:numFmt w:val="decimal"/>
      <w:suff w:val="space"/>
      <w:lvlText w:val="%1.%2.%3."/>
      <w:lvlJc w:val="right"/>
      <w:pPr>
        <w:ind w:left="227" w:hanging="29"/>
      </w:pPr>
      <w:rPr>
        <w:rFonts w:hint="eastAsia"/>
        <w:position w:val="0"/>
      </w:rPr>
    </w:lvl>
    <w:lvl w:ilvl="3">
      <w:start w:val="1"/>
      <w:numFmt w:val="decimal"/>
      <w:suff w:val="space"/>
      <w:lvlText w:val="%1.%2.%3.%4."/>
      <w:lvlJc w:val="right"/>
      <w:pPr>
        <w:ind w:left="227" w:hanging="29"/>
      </w:pPr>
      <w:rPr>
        <w:rFonts w:hint="eastAsia"/>
        <w:position w:val="0"/>
      </w:rPr>
    </w:lvl>
    <w:lvl w:ilvl="4">
      <w:start w:val="1"/>
      <w:numFmt w:val="decimal"/>
      <w:suff w:val="space"/>
      <w:lvlText w:val="%1.%2.%3.%4.%5."/>
      <w:lvlJc w:val="right"/>
      <w:pPr>
        <w:ind w:left="227" w:hanging="29"/>
      </w:pPr>
      <w:rPr>
        <w:rFonts w:hint="eastAsia"/>
        <w:position w:val="0"/>
      </w:rPr>
    </w:lvl>
    <w:lvl w:ilvl="5">
      <w:start w:val="1"/>
      <w:numFmt w:val="decimal"/>
      <w:suff w:val="space"/>
      <w:lvlText w:val="%1.%2.%3.%4.%5.%6."/>
      <w:lvlJc w:val="right"/>
      <w:pPr>
        <w:ind w:left="227" w:hanging="29"/>
      </w:pPr>
      <w:rPr>
        <w:rFonts w:hint="eastAsia"/>
        <w:position w:val="0"/>
      </w:rPr>
    </w:lvl>
    <w:lvl w:ilvl="6">
      <w:start w:val="1"/>
      <w:numFmt w:val="decimal"/>
      <w:suff w:val="space"/>
      <w:lvlText w:val="%1.%2.%3.%4.%5.%7."/>
      <w:lvlJc w:val="right"/>
      <w:pPr>
        <w:ind w:left="227" w:hanging="29"/>
      </w:pPr>
      <w:rPr>
        <w:rFonts w:hint="eastAsia"/>
        <w:position w:val="0"/>
      </w:rPr>
    </w:lvl>
    <w:lvl w:ilvl="7">
      <w:start w:val="1"/>
      <w:numFmt w:val="decimal"/>
      <w:suff w:val="space"/>
      <w:lvlText w:val="%1.%2.%3.%4.%5.%7.%8."/>
      <w:lvlJc w:val="right"/>
      <w:pPr>
        <w:ind w:left="227" w:hanging="29"/>
      </w:pPr>
      <w:rPr>
        <w:rFonts w:hint="eastAsia"/>
        <w:position w:val="0"/>
      </w:rPr>
    </w:lvl>
    <w:lvl w:ilvl="8">
      <w:start w:val="1"/>
      <w:numFmt w:val="decimal"/>
      <w:suff w:val="space"/>
      <w:lvlText w:val="%1.%2.%3.%4.%5.%7.%8.%9."/>
      <w:lvlJc w:val="right"/>
      <w:pPr>
        <w:ind w:left="227" w:hanging="29"/>
      </w:pPr>
      <w:rPr>
        <w:rFonts w:hint="eastAsia"/>
        <w:position w:val="0"/>
      </w:rPr>
    </w:lvl>
  </w:abstractNum>
  <w:abstractNum w:abstractNumId="5">
    <w:nsid w:val="6BF973A3"/>
    <w:multiLevelType w:val="hybridMultilevel"/>
    <w:tmpl w:val="69DA49D2"/>
    <w:lvl w:ilvl="0" w:tplc="BD5E37AE">
      <w:start w:val="1"/>
      <w:numFmt w:val="ideograph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42CC"/>
    <w:rsid w:val="000116F3"/>
    <w:rsid w:val="00084018"/>
    <w:rsid w:val="00085A67"/>
    <w:rsid w:val="000B2008"/>
    <w:rsid w:val="00146C52"/>
    <w:rsid w:val="0014799F"/>
    <w:rsid w:val="0024527C"/>
    <w:rsid w:val="00306EA9"/>
    <w:rsid w:val="003B662F"/>
    <w:rsid w:val="00526E1A"/>
    <w:rsid w:val="005332FD"/>
    <w:rsid w:val="005370C1"/>
    <w:rsid w:val="0057237E"/>
    <w:rsid w:val="005956B9"/>
    <w:rsid w:val="00647191"/>
    <w:rsid w:val="00695553"/>
    <w:rsid w:val="006A5691"/>
    <w:rsid w:val="006D0355"/>
    <w:rsid w:val="00733D05"/>
    <w:rsid w:val="007428B0"/>
    <w:rsid w:val="00746B5C"/>
    <w:rsid w:val="00757A5C"/>
    <w:rsid w:val="00780FA9"/>
    <w:rsid w:val="007C4BF8"/>
    <w:rsid w:val="007E2136"/>
    <w:rsid w:val="008331A3"/>
    <w:rsid w:val="00894130"/>
    <w:rsid w:val="009A123F"/>
    <w:rsid w:val="009C219F"/>
    <w:rsid w:val="009C55D3"/>
    <w:rsid w:val="00A64187"/>
    <w:rsid w:val="00AD74A0"/>
    <w:rsid w:val="00AE6C09"/>
    <w:rsid w:val="00AF0A1C"/>
    <w:rsid w:val="00C816CB"/>
    <w:rsid w:val="00C9379F"/>
    <w:rsid w:val="00CB1571"/>
    <w:rsid w:val="00CE2B90"/>
    <w:rsid w:val="00CE42CC"/>
    <w:rsid w:val="00CE7680"/>
    <w:rsid w:val="00D31D0B"/>
    <w:rsid w:val="00D4475A"/>
    <w:rsid w:val="00D871AC"/>
    <w:rsid w:val="00DD74F2"/>
    <w:rsid w:val="00E93E80"/>
    <w:rsid w:val="00EB4E48"/>
    <w:rsid w:val="00EC5FFC"/>
    <w:rsid w:val="00ED56C2"/>
    <w:rsid w:val="00EE5E30"/>
    <w:rsid w:val="00F161A6"/>
    <w:rsid w:val="00F2569E"/>
    <w:rsid w:val="00F45E2D"/>
    <w:rsid w:val="00F61D98"/>
    <w:rsid w:val="00F67D04"/>
    <w:rsid w:val="00F75F56"/>
    <w:rsid w:val="00FA6645"/>
    <w:rsid w:val="00FC725D"/>
    <w:rsid w:val="00FD593F"/>
    <w:rsid w:val="00FD7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593F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526E1A"/>
    <w:pPr>
      <w:keepNext/>
      <w:numPr>
        <w:ilvl w:val="1"/>
        <w:numId w:val="4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526E1A"/>
    <w:pPr>
      <w:keepNext/>
      <w:numPr>
        <w:ilvl w:val="2"/>
        <w:numId w:val="4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526E1A"/>
    <w:pPr>
      <w:keepNext/>
      <w:numPr>
        <w:ilvl w:val="3"/>
        <w:numId w:val="4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526E1A"/>
    <w:pPr>
      <w:keepNext/>
      <w:numPr>
        <w:ilvl w:val="4"/>
        <w:numId w:val="4"/>
      </w:numPr>
      <w:spacing w:line="720" w:lineRule="auto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526E1A"/>
    <w:pPr>
      <w:keepNext/>
      <w:numPr>
        <w:ilvl w:val="5"/>
        <w:numId w:val="4"/>
      </w:numPr>
      <w:spacing w:line="720" w:lineRule="auto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526E1A"/>
    <w:pPr>
      <w:keepNext/>
      <w:numPr>
        <w:ilvl w:val="6"/>
        <w:numId w:val="4"/>
      </w:numPr>
      <w:spacing w:line="720" w:lineRule="auto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526E1A"/>
    <w:pPr>
      <w:keepNext/>
      <w:numPr>
        <w:ilvl w:val="7"/>
        <w:numId w:val="4"/>
      </w:numPr>
      <w:spacing w:line="720" w:lineRule="auto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526E1A"/>
    <w:pPr>
      <w:keepNext/>
      <w:numPr>
        <w:ilvl w:val="8"/>
        <w:numId w:val="4"/>
      </w:numPr>
      <w:spacing w:line="720" w:lineRule="auto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40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084018"/>
  </w:style>
  <w:style w:type="paragraph" w:styleId="a5">
    <w:name w:val="footer"/>
    <w:basedOn w:val="a"/>
    <w:rsid w:val="000840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6">
    <w:name w:val="國中題目"/>
    <w:basedOn w:val="a"/>
    <w:link w:val="a7"/>
    <w:rsid w:val="00894130"/>
    <w:pPr>
      <w:adjustRightInd w:val="0"/>
      <w:snapToGrid w:val="0"/>
    </w:pPr>
    <w:rPr>
      <w:kern w:val="0"/>
    </w:rPr>
  </w:style>
  <w:style w:type="paragraph" w:customStyle="1" w:styleId="a8">
    <w:name w:val="國中答案"/>
    <w:basedOn w:val="a"/>
    <w:rsid w:val="00894130"/>
    <w:pPr>
      <w:adjustRightInd w:val="0"/>
      <w:snapToGrid w:val="0"/>
    </w:pPr>
    <w:rPr>
      <w:color w:val="0000FF"/>
      <w:kern w:val="0"/>
    </w:rPr>
  </w:style>
  <w:style w:type="paragraph" w:customStyle="1" w:styleId="a9">
    <w:name w:val="國中詳解"/>
    <w:basedOn w:val="a"/>
    <w:rsid w:val="00894130"/>
    <w:pPr>
      <w:adjustRightInd w:val="0"/>
      <w:snapToGrid w:val="0"/>
    </w:pPr>
    <w:rPr>
      <w:color w:val="008000"/>
      <w:kern w:val="0"/>
    </w:rPr>
  </w:style>
  <w:style w:type="table" w:styleId="aa">
    <w:name w:val="Table Grid"/>
    <w:basedOn w:val="a1"/>
    <w:rsid w:val="00526E1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國中題目 字元"/>
    <w:basedOn w:val="a0"/>
    <w:link w:val="a6"/>
    <w:rsid w:val="006A5691"/>
    <w:rPr>
      <w:sz w:val="24"/>
      <w:szCs w:val="24"/>
    </w:rPr>
  </w:style>
  <w:style w:type="paragraph" w:styleId="ab">
    <w:name w:val="Balloon Text"/>
    <w:basedOn w:val="a"/>
    <w:link w:val="ac"/>
    <w:rsid w:val="00EC5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rsid w:val="00EC5FF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411</Words>
  <Characters>2345</Characters>
  <Application>Microsoft Office Word</Application>
  <DocSecurity>0</DocSecurity>
  <Lines>19</Lines>
  <Paragraphs>5</Paragraphs>
  <ScaleCrop>false</ScaleCrop>
  <Company>HOME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chang</cp:lastModifiedBy>
  <cp:revision>6</cp:revision>
  <dcterms:created xsi:type="dcterms:W3CDTF">2016-06-15T19:31:00Z</dcterms:created>
  <dcterms:modified xsi:type="dcterms:W3CDTF">2016-06-22T01:02:00Z</dcterms:modified>
</cp:coreProperties>
</file>