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BE3" w:rsidRDefault="00EE79FE" w:rsidP="00825C3D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105年度武漢國中</w:t>
      </w:r>
      <w:r w:rsidR="00572BE3">
        <w:rPr>
          <w:rFonts w:ascii="標楷體" w:eastAsia="標楷體" w:hAnsi="標楷體" w:hint="eastAsia"/>
          <w:b/>
          <w:sz w:val="40"/>
          <w:szCs w:val="40"/>
        </w:rPr>
        <w:t>「桃園市教育學堂」報名通知單</w:t>
      </w:r>
    </w:p>
    <w:p w:rsidR="00236494" w:rsidRDefault="00236494" w:rsidP="00825C3D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572BE3" w:rsidRDefault="00572BE3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各位親愛的家長們，桃園市政府為促進家長學習成長，提升家長教育知能，進而重視孩子的教育發展。「桃園市教育學堂」於10</w:t>
      </w:r>
      <w:r w:rsidR="00825C3D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年度</w:t>
      </w:r>
      <w:r w:rsidR="00825C3D">
        <w:rPr>
          <w:rFonts w:ascii="標楷體" w:eastAsia="標楷體" w:hAnsi="標楷體" w:hint="eastAsia"/>
          <w:sz w:val="28"/>
          <w:szCs w:val="28"/>
        </w:rPr>
        <w:t>安排38個場次</w:t>
      </w:r>
      <w:r>
        <w:rPr>
          <w:rFonts w:ascii="標楷體" w:eastAsia="標楷體" w:hAnsi="標楷體" w:hint="eastAsia"/>
          <w:sz w:val="28"/>
          <w:szCs w:val="28"/>
        </w:rPr>
        <w:t>，邀請親子教育專家及學者辦理專題講座，讓全市家長參與教育討論，藉以反思家庭教育的重要性，歡迎家長們踴躍報名參與；</w:t>
      </w:r>
      <w:r w:rsidR="00825C3D">
        <w:rPr>
          <w:rFonts w:ascii="標楷體" w:eastAsia="標楷體" w:hAnsi="標楷體" w:hint="eastAsia"/>
          <w:sz w:val="28"/>
          <w:szCs w:val="28"/>
        </w:rPr>
        <w:t>本次</w:t>
      </w:r>
      <w:r w:rsidR="00EE79FE" w:rsidRPr="00EE79FE">
        <w:rPr>
          <w:rFonts w:ascii="標楷體" w:eastAsia="標楷體" w:hAnsi="標楷體" w:hint="eastAsia"/>
          <w:sz w:val="28"/>
          <w:szCs w:val="28"/>
        </w:rPr>
        <w:t>(第32場次)</w:t>
      </w:r>
      <w:r w:rsidR="00825C3D">
        <w:rPr>
          <w:rFonts w:ascii="標楷體" w:eastAsia="標楷體" w:hAnsi="標楷體" w:hint="eastAsia"/>
          <w:sz w:val="28"/>
          <w:szCs w:val="28"/>
        </w:rPr>
        <w:t>專題講座特別邀請</w:t>
      </w:r>
      <w:r w:rsidR="00EE79FE"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0" w:name="_GoBack"/>
      <w:bookmarkEnd w:id="0"/>
      <w:r w:rsidR="00EE79FE">
        <w:rPr>
          <w:rFonts w:ascii="標楷體" w:eastAsia="標楷體" w:hAnsi="標楷體" w:hint="eastAsia"/>
          <w:sz w:val="28"/>
          <w:szCs w:val="28"/>
        </w:rPr>
        <w:t>鄭惠欽校長</w:t>
      </w:r>
      <w:r w:rsidR="00825C3D">
        <w:rPr>
          <w:rFonts w:ascii="標楷體" w:eastAsia="標楷體" w:hAnsi="標楷體" w:hint="eastAsia"/>
          <w:sz w:val="28"/>
          <w:szCs w:val="28"/>
        </w:rPr>
        <w:t>蒞校</w:t>
      </w:r>
      <w:r w:rsidR="00825C3D" w:rsidRPr="00825C3D">
        <w:rPr>
          <w:rFonts w:ascii="標楷體" w:eastAsia="標楷體" w:hAnsi="標楷體" w:hint="eastAsia"/>
          <w:sz w:val="28"/>
          <w:szCs w:val="28"/>
        </w:rPr>
        <w:t>，</w:t>
      </w:r>
      <w:r w:rsidR="00825C3D">
        <w:rPr>
          <w:rFonts w:ascii="標楷體" w:eastAsia="標楷體" w:hAnsi="標楷體" w:hint="eastAsia"/>
          <w:sz w:val="28"/>
          <w:szCs w:val="28"/>
        </w:rPr>
        <w:t>期待您</w:t>
      </w:r>
      <w:r w:rsidR="00825C3D" w:rsidRPr="00825C3D">
        <w:rPr>
          <w:rFonts w:ascii="標楷體" w:eastAsia="標楷體" w:hAnsi="標楷體" w:hint="eastAsia"/>
          <w:sz w:val="28"/>
          <w:szCs w:val="28"/>
        </w:rPr>
        <w:t>的踴躍參與！</w:t>
      </w:r>
      <w:r w:rsidR="00825C3D" w:rsidRPr="00236494">
        <w:rPr>
          <w:rFonts w:ascii="標楷體" w:eastAsia="標楷體" w:hAnsi="標楷體" w:hint="eastAsia"/>
          <w:sz w:val="28"/>
          <w:szCs w:val="28"/>
        </w:rPr>
        <w:t>(首次參加之家長於簽到時發予學習護照，日後參加其他場次，請攜帶本護照以累記認證章，家長可依教育學堂課程表選擇參加，同一年度參與4場以上者，將由桃園市政府頒發「學習楷模」獎，連續二年度各參與4場以上者，發予「學習典範」獎)</w:t>
      </w:r>
      <w:r w:rsidRPr="0023649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825C3D" w:rsidRDefault="00572BE3">
      <w:pPr>
        <w:adjustRightInd w:val="0"/>
        <w:snapToGrid w:val="0"/>
        <w:spacing w:line="500" w:lineRule="exact"/>
        <w:ind w:leftChars="116" w:left="2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本</w:t>
      </w:r>
      <w:r w:rsidR="00825C3D">
        <w:rPr>
          <w:rFonts w:ascii="標楷體" w:eastAsia="標楷體" w:hAnsi="標楷體" w:hint="eastAsia"/>
          <w:sz w:val="28"/>
          <w:szCs w:val="28"/>
        </w:rPr>
        <w:t>次</w:t>
      </w:r>
      <w:r>
        <w:rPr>
          <w:rFonts w:ascii="標楷體" w:eastAsia="標楷體" w:hAnsi="標楷體" w:hint="eastAsia"/>
          <w:sz w:val="28"/>
          <w:szCs w:val="28"/>
        </w:rPr>
        <w:t>專題講座主題：</w:t>
      </w:r>
      <w:r w:rsidR="00EE79FE" w:rsidRPr="00EE79FE">
        <w:rPr>
          <w:rFonts w:ascii="標楷體" w:eastAsia="標楷體" w:hAnsi="標楷體" w:hint="eastAsia"/>
          <w:b/>
          <w:sz w:val="28"/>
          <w:szCs w:val="28"/>
        </w:rPr>
        <w:t>談未來教育翻轉學習</w:t>
      </w:r>
    </w:p>
    <w:p w:rsidR="00572BE3" w:rsidRPr="00EE79FE" w:rsidRDefault="00572BE3">
      <w:pPr>
        <w:adjustRightInd w:val="0"/>
        <w:snapToGrid w:val="0"/>
        <w:spacing w:line="500" w:lineRule="exact"/>
        <w:ind w:leftChars="116" w:left="278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二、</w:t>
      </w:r>
      <w:r>
        <w:rPr>
          <w:rFonts w:ascii="標楷體" w:eastAsia="標楷體" w:hAnsi="標楷體"/>
          <w:sz w:val="28"/>
          <w:szCs w:val="28"/>
        </w:rPr>
        <w:t>主講人：</w:t>
      </w:r>
      <w:r w:rsidR="00EE79FE" w:rsidRPr="00EE79FE">
        <w:rPr>
          <w:rFonts w:ascii="標楷體" w:eastAsia="標楷體" w:hAnsi="標楷體" w:hint="eastAsia"/>
          <w:b/>
          <w:sz w:val="28"/>
          <w:szCs w:val="28"/>
        </w:rPr>
        <w:t>鄭惠欽校長</w:t>
      </w:r>
      <w:r w:rsidRPr="00EE79FE">
        <w:rPr>
          <w:rFonts w:ascii="標楷體" w:eastAsia="標楷體" w:hAnsi="標楷體" w:hint="eastAsia"/>
          <w:b/>
          <w:sz w:val="28"/>
          <w:szCs w:val="28"/>
        </w:rPr>
        <w:t xml:space="preserve">  (</w:t>
      </w:r>
      <w:r w:rsidR="00EE79FE" w:rsidRPr="00EE79FE">
        <w:rPr>
          <w:rFonts w:ascii="標楷體" w:eastAsia="標楷體" w:hAnsi="標楷體" w:hint="eastAsia"/>
          <w:b/>
          <w:sz w:val="28"/>
          <w:szCs w:val="28"/>
        </w:rPr>
        <w:t>文化國小</w:t>
      </w:r>
      <w:r w:rsidRPr="00EE79FE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572BE3" w:rsidRDefault="00572BE3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三、時間： 10</w:t>
      </w:r>
      <w:r w:rsidR="00236494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年11月2</w:t>
      </w:r>
      <w:r w:rsidR="00236494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日（星期五） 晚上7：00</w:t>
      </w:r>
      <w:r>
        <w:rPr>
          <w:rFonts w:ascii="標楷體" w:eastAsia="標楷體" w:hAnsi="標楷體"/>
          <w:sz w:val="28"/>
          <w:szCs w:val="28"/>
        </w:rPr>
        <w:t>—</w:t>
      </w:r>
      <w:r>
        <w:rPr>
          <w:rFonts w:ascii="標楷體" w:eastAsia="標楷體" w:hAnsi="標楷體" w:hint="eastAsia"/>
          <w:sz w:val="28"/>
          <w:szCs w:val="28"/>
        </w:rPr>
        <w:t>9：00。</w:t>
      </w:r>
    </w:p>
    <w:p w:rsidR="00572BE3" w:rsidRDefault="00572BE3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四、地點： </w:t>
      </w:r>
      <w:r w:rsidR="00EE79FE">
        <w:rPr>
          <w:rFonts w:ascii="標楷體" w:eastAsia="標楷體" w:hAnsi="標楷體" w:hint="eastAsia"/>
          <w:sz w:val="28"/>
          <w:szCs w:val="28"/>
          <w:u w:val="single"/>
        </w:rPr>
        <w:t>武漢國中敦品樓會議室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﹝</w:t>
      </w:r>
      <w:r w:rsidR="00EE79FE">
        <w:rPr>
          <w:rFonts w:ascii="標楷體" w:eastAsia="標楷體" w:hAnsi="標楷體" w:hint="eastAsia"/>
          <w:sz w:val="28"/>
          <w:szCs w:val="28"/>
          <w:u w:val="single"/>
        </w:rPr>
        <w:t>龍潭</w:t>
      </w:r>
      <w:r>
        <w:rPr>
          <w:rFonts w:ascii="標楷體" w:eastAsia="標楷體" w:hAnsi="標楷體" w:hint="eastAsia"/>
          <w:sz w:val="28"/>
          <w:szCs w:val="28"/>
          <w:u w:val="single"/>
        </w:rPr>
        <w:t>區</w:t>
      </w:r>
      <w:r w:rsidR="00EE79FE">
        <w:rPr>
          <w:rFonts w:ascii="標楷體" w:eastAsia="標楷體" w:hAnsi="標楷體" w:hint="eastAsia"/>
          <w:sz w:val="28"/>
          <w:szCs w:val="28"/>
          <w:u w:val="single"/>
        </w:rPr>
        <w:t>武中</w:t>
      </w:r>
      <w:r>
        <w:rPr>
          <w:rFonts w:ascii="標楷體" w:eastAsia="標楷體" w:hAnsi="標楷體" w:hint="eastAsia"/>
          <w:sz w:val="28"/>
          <w:szCs w:val="28"/>
          <w:u w:val="single"/>
        </w:rPr>
        <w:t>路</w:t>
      </w:r>
      <w:r w:rsidR="00EE79FE">
        <w:rPr>
          <w:rFonts w:ascii="標楷體" w:eastAsia="標楷體" w:hAnsi="標楷體" w:hint="eastAsia"/>
          <w:sz w:val="28"/>
          <w:szCs w:val="28"/>
          <w:u w:val="single"/>
        </w:rPr>
        <w:t>227</w:t>
      </w:r>
      <w:r>
        <w:rPr>
          <w:rFonts w:ascii="標楷體" w:eastAsia="標楷體" w:hAnsi="標楷體" w:hint="eastAsia"/>
          <w:sz w:val="28"/>
          <w:szCs w:val="28"/>
          <w:u w:val="single"/>
        </w:rPr>
        <w:t>號﹞</w:t>
      </w:r>
    </w:p>
    <w:p w:rsidR="00572BE3" w:rsidRDefault="00572BE3">
      <w:pPr>
        <w:adjustRightInd w:val="0"/>
        <w:snapToGrid w:val="0"/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五、 聯絡人及電話：</w:t>
      </w:r>
      <w:r w:rsidR="00EE79FE">
        <w:rPr>
          <w:rFonts w:ascii="標楷體" w:eastAsia="標楷體" w:hAnsi="標楷體" w:hint="eastAsia"/>
          <w:sz w:val="28"/>
          <w:szCs w:val="28"/>
        </w:rPr>
        <w:t>武漢國中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輔導室</w:t>
      </w:r>
      <w:r w:rsidR="00EE79F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輔導组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03-</w:t>
      </w:r>
      <w:r w:rsidR="00EE79F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4806468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#61</w:t>
      </w:r>
      <w:r w:rsidR="00EE79F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</w:t>
      </w:r>
    </w:p>
    <w:p w:rsidR="00572BE3" w:rsidRDefault="00572BE3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六、備註：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為響應環保，請自備環保杯具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72BE3" w:rsidRDefault="00572BE3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</w:t>
      </w:r>
    </w:p>
    <w:tbl>
      <w:tblPr>
        <w:tblW w:w="0" w:type="auto"/>
        <w:tblInd w:w="28" w:type="dxa"/>
        <w:tblBorders>
          <w:top w:val="dotDash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0"/>
      </w:tblGrid>
      <w:tr w:rsidR="00572BE3">
        <w:trPr>
          <w:trHeight w:val="96"/>
        </w:trPr>
        <w:tc>
          <w:tcPr>
            <w:tcW w:w="9360" w:type="dxa"/>
          </w:tcPr>
          <w:p w:rsidR="00572BE3" w:rsidRDefault="00572BE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6"/>
                <w:szCs w:val="6"/>
              </w:rPr>
            </w:pPr>
            <w:r>
              <w:rPr>
                <w:rFonts w:ascii="標楷體" w:eastAsia="標楷體" w:hAnsi="標楷體" w:hint="eastAsia"/>
                <w:sz w:val="6"/>
                <w:szCs w:val="6"/>
              </w:rPr>
              <w:t xml:space="preserve"> </w:t>
            </w:r>
          </w:p>
        </w:tc>
      </w:tr>
    </w:tbl>
    <w:p w:rsidR="00572BE3" w:rsidRDefault="00572BE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572BE3" w:rsidRDefault="00572BE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</w:t>
      </w:r>
      <w:r w:rsidR="00D40659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236494">
        <w:rPr>
          <w:rFonts w:ascii="標楷體" w:eastAsia="標楷體" w:hAnsi="標楷體" w:hint="eastAsia"/>
          <w:b/>
          <w:sz w:val="32"/>
          <w:szCs w:val="32"/>
        </w:rPr>
        <w:t>區</w:t>
      </w:r>
      <w:r w:rsidR="00D40659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b/>
          <w:sz w:val="32"/>
          <w:szCs w:val="32"/>
        </w:rPr>
        <w:t>國民小學 桃園市教育學堂報名表</w:t>
      </w:r>
    </w:p>
    <w:p w:rsidR="00572BE3" w:rsidRDefault="00572BE3">
      <w:pPr>
        <w:adjustRightInd w:val="0"/>
        <w:snapToGrid w:val="0"/>
        <w:spacing w:line="500" w:lineRule="exact"/>
        <w:rPr>
          <w:rFonts w:ascii="標楷體" w:eastAsia="標楷體" w:hAnsi="標楷體"/>
          <w:sz w:val="16"/>
          <w:szCs w:val="16"/>
        </w:rPr>
      </w:pPr>
    </w:p>
    <w:p w:rsidR="00572BE3" w:rsidRDefault="00572BE3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一、報名場次： 10</w:t>
      </w:r>
      <w:r w:rsidR="00236494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年11月 2</w:t>
      </w:r>
      <w:r w:rsidR="00236494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日（星期五） 晚上7：00</w:t>
      </w:r>
      <w:r>
        <w:rPr>
          <w:rFonts w:ascii="標楷體" w:eastAsia="標楷體" w:hAnsi="標楷體"/>
          <w:sz w:val="28"/>
          <w:szCs w:val="28"/>
        </w:rPr>
        <w:t>—</w:t>
      </w:r>
      <w:r>
        <w:rPr>
          <w:rFonts w:ascii="標楷體" w:eastAsia="標楷體" w:hAnsi="標楷體" w:hint="eastAsia"/>
          <w:sz w:val="28"/>
          <w:szCs w:val="28"/>
        </w:rPr>
        <w:t>9：00。</w:t>
      </w:r>
    </w:p>
    <w:p w:rsidR="00572BE3" w:rsidRDefault="00572BE3">
      <w:pPr>
        <w:adjustRightInd w:val="0"/>
        <w:snapToGrid w:val="0"/>
        <w:spacing w:line="50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二、專題講座主題：</w:t>
      </w:r>
      <w:r w:rsidR="00EE79FE">
        <w:rPr>
          <w:rFonts w:ascii="標楷體" w:eastAsia="標楷體" w:hAnsi="標楷體" w:hint="eastAsia"/>
          <w:sz w:val="28"/>
          <w:szCs w:val="28"/>
        </w:rPr>
        <w:t>談未來教育翻轉學習</w:t>
      </w:r>
      <w:r>
        <w:rPr>
          <w:rFonts w:eastAsia="標楷體" w:hint="eastAsia"/>
          <w:kern w:val="0"/>
          <w:sz w:val="28"/>
          <w:szCs w:val="28"/>
        </w:rPr>
        <w:tab/>
      </w:r>
    </w:p>
    <w:p w:rsidR="00572BE3" w:rsidRDefault="00572BE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</w:rPr>
        <w:t xml:space="preserve">　　　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　</w:t>
      </w:r>
      <w:r>
        <w:rPr>
          <w:rFonts w:ascii="標楷體" w:eastAsia="標楷體" w:hAnsi="標楷體" w:hint="eastAsia"/>
          <w:sz w:val="32"/>
          <w:szCs w:val="32"/>
        </w:rPr>
        <w:t>班　　學生姓名：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　　  　　</w:t>
      </w:r>
      <w:r>
        <w:rPr>
          <w:rFonts w:ascii="標楷體" w:eastAsia="標楷體" w:hAnsi="標楷體" w:hint="eastAsia"/>
          <w:sz w:val="32"/>
          <w:szCs w:val="32"/>
        </w:rPr>
        <w:t xml:space="preserve">　　</w:t>
      </w:r>
    </w:p>
    <w:p w:rsidR="00572BE3" w:rsidRDefault="00572BE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　　　　　　　 家長姓名：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　　     　</w:t>
      </w:r>
      <w:r>
        <w:rPr>
          <w:rFonts w:ascii="標楷體" w:eastAsia="標楷體" w:hAnsi="標楷體" w:hint="eastAsia"/>
          <w:sz w:val="32"/>
          <w:szCs w:val="32"/>
        </w:rPr>
        <w:t xml:space="preserve">　　</w:t>
      </w:r>
    </w:p>
    <w:p w:rsidR="00572BE3" w:rsidRDefault="00572BE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□參加</w:t>
      </w:r>
    </w:p>
    <w:p w:rsidR="00572BE3" w:rsidRDefault="00572BE3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□不克參加</w:t>
      </w:r>
    </w:p>
    <w:p w:rsidR="00572BE3" w:rsidRDefault="00572BE3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備註：報名表請於 10</w:t>
      </w:r>
      <w:r w:rsidR="00236494">
        <w:rPr>
          <w:rFonts w:ascii="標楷體" w:eastAsia="標楷體" w:hAnsi="標楷體" w:hint="eastAsia"/>
          <w:b/>
          <w:sz w:val="28"/>
          <w:szCs w:val="28"/>
        </w:rPr>
        <w:t>5</w:t>
      </w:r>
      <w:r>
        <w:rPr>
          <w:rFonts w:ascii="標楷體" w:eastAsia="標楷體" w:hAnsi="標楷體" w:hint="eastAsia"/>
          <w:b/>
          <w:sz w:val="28"/>
          <w:szCs w:val="28"/>
        </w:rPr>
        <w:t>年 11月</w:t>
      </w:r>
      <w:r w:rsidR="00EE79FE">
        <w:rPr>
          <w:rFonts w:ascii="標楷體" w:eastAsia="標楷體" w:hAnsi="標楷體" w:hint="eastAsia"/>
          <w:b/>
          <w:sz w:val="28"/>
          <w:szCs w:val="28"/>
        </w:rPr>
        <w:t>22</w:t>
      </w:r>
      <w:r>
        <w:rPr>
          <w:rFonts w:ascii="標楷體" w:eastAsia="標楷體" w:hAnsi="標楷體" w:hint="eastAsia"/>
          <w:b/>
          <w:sz w:val="28"/>
          <w:szCs w:val="28"/>
        </w:rPr>
        <w:t>日前，請學生繳回</w:t>
      </w:r>
      <w:r w:rsidR="003A5A2A" w:rsidRPr="003A5A2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="003A5A2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</w:rPr>
        <w:t>以便彙整，謝謝。</w:t>
      </w:r>
    </w:p>
    <w:p w:rsidR="00236494" w:rsidRDefault="00236494">
      <w:pPr>
        <w:rPr>
          <w:rFonts w:ascii="標楷體" w:eastAsia="標楷體" w:hAnsi="標楷體"/>
          <w:b/>
          <w:sz w:val="28"/>
          <w:szCs w:val="28"/>
        </w:rPr>
      </w:pPr>
    </w:p>
    <w:p w:rsidR="00572BE3" w:rsidRDefault="00572BE3">
      <w:pPr>
        <w:adjustRightInd w:val="0"/>
        <w:snapToGrid w:val="0"/>
        <w:spacing w:line="240" w:lineRule="atLeast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sz w:val="28"/>
          <w:szCs w:val="28"/>
        </w:rPr>
        <w:t xml:space="preserve">附件二     </w:t>
      </w:r>
      <w:r>
        <w:rPr>
          <w:rFonts w:ascii="標楷體" w:eastAsia="標楷體" w:hAnsi="標楷體" w:hint="eastAsia"/>
          <w:b/>
          <w:sz w:val="40"/>
          <w:szCs w:val="40"/>
        </w:rPr>
        <w:t>桃園市       (區)       國民小學</w:t>
      </w:r>
    </w:p>
    <w:p w:rsidR="00572BE3" w:rsidRDefault="00572BE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桃園市教育學堂報名統計表</w:t>
      </w:r>
    </w:p>
    <w:p w:rsidR="00572BE3" w:rsidRDefault="00572BE3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報名場次：10</w:t>
      </w:r>
      <w:r w:rsidR="00236494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年11月 2</w:t>
      </w:r>
      <w:r w:rsidR="00236494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日（星期五） 晚上7：00—9：00。</w:t>
      </w:r>
    </w:p>
    <w:p w:rsidR="00572BE3" w:rsidRPr="00EE79FE" w:rsidRDefault="00572BE3">
      <w:pPr>
        <w:adjustRightInd w:val="0"/>
        <w:snapToGrid w:val="0"/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專題講座主題：</w:t>
      </w:r>
      <w:r w:rsidR="00EE79FE" w:rsidRPr="00EE79FE">
        <w:rPr>
          <w:rFonts w:ascii="標楷體" w:eastAsia="標楷體" w:hAnsi="標楷體" w:hint="eastAsia"/>
          <w:b/>
          <w:sz w:val="28"/>
          <w:szCs w:val="28"/>
        </w:rPr>
        <w:t>談未來教育翻轉學習</w:t>
      </w:r>
    </w:p>
    <w:p w:rsidR="00572BE3" w:rsidRDefault="00572BE3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全校學生總人數：         人</w:t>
      </w:r>
    </w:p>
    <w:p w:rsidR="00572BE3" w:rsidRDefault="00572BE3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報名家長姓名：</w:t>
      </w:r>
    </w:p>
    <w:p w:rsidR="00572BE3" w:rsidRDefault="00572BE3">
      <w:pPr>
        <w:adjustRightInd w:val="0"/>
        <w:snapToGrid w:val="0"/>
        <w:spacing w:line="240" w:lineRule="atLeast"/>
        <w:rPr>
          <w:rFonts w:ascii="標楷體" w:eastAsia="標楷體" w:hAnsi="標楷體"/>
          <w:sz w:val="16"/>
          <w:szCs w:val="16"/>
        </w:rPr>
      </w:pPr>
    </w:p>
    <w:tbl>
      <w:tblPr>
        <w:tblW w:w="0" w:type="auto"/>
        <w:tblInd w:w="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2089"/>
        <w:gridCol w:w="2089"/>
        <w:gridCol w:w="2089"/>
      </w:tblGrid>
      <w:tr w:rsidR="00572BE3">
        <w:trPr>
          <w:trHeight w:val="720"/>
        </w:trPr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2BE3">
        <w:trPr>
          <w:trHeight w:val="720"/>
        </w:trPr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2BE3">
        <w:trPr>
          <w:trHeight w:val="720"/>
        </w:trPr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2BE3">
        <w:trPr>
          <w:trHeight w:val="720"/>
        </w:trPr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2BE3">
        <w:trPr>
          <w:trHeight w:val="720"/>
        </w:trPr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2BE3">
        <w:trPr>
          <w:trHeight w:val="720"/>
        </w:trPr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2BE3">
        <w:trPr>
          <w:trHeight w:val="720"/>
        </w:trPr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2BE3">
        <w:trPr>
          <w:trHeight w:val="720"/>
        </w:trPr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2BE3">
        <w:trPr>
          <w:trHeight w:val="720"/>
        </w:trPr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2BE3">
        <w:trPr>
          <w:trHeight w:val="720"/>
        </w:trPr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2BE3">
        <w:trPr>
          <w:trHeight w:val="720"/>
        </w:trPr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2BE3">
        <w:trPr>
          <w:trHeight w:val="720"/>
        </w:trPr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72BE3" w:rsidRDefault="00572BE3">
      <w:pPr>
        <w:ind w:left="36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請於10</w:t>
      </w:r>
      <w:r w:rsidR="00236494">
        <w:rPr>
          <w:rFonts w:ascii="標楷體" w:eastAsia="標楷體" w:hAnsi="標楷體" w:hint="eastAsia"/>
          <w:b/>
          <w:sz w:val="28"/>
          <w:szCs w:val="28"/>
        </w:rPr>
        <w:t>5</w:t>
      </w:r>
      <w:r>
        <w:rPr>
          <w:rFonts w:ascii="標楷體" w:eastAsia="標楷體" w:hAnsi="標楷體" w:hint="eastAsia"/>
          <w:b/>
          <w:sz w:val="28"/>
          <w:szCs w:val="28"/>
        </w:rPr>
        <w:t>年11月2</w:t>
      </w:r>
      <w:r w:rsidR="00D40659">
        <w:rPr>
          <w:rFonts w:ascii="標楷體" w:eastAsia="標楷體" w:hAnsi="標楷體" w:hint="eastAsia"/>
          <w:b/>
          <w:sz w:val="28"/>
          <w:szCs w:val="28"/>
        </w:rPr>
        <w:t>2</w:t>
      </w:r>
      <w:r>
        <w:rPr>
          <w:rFonts w:ascii="標楷體" w:eastAsia="標楷體" w:hAnsi="標楷體" w:hint="eastAsia"/>
          <w:b/>
          <w:sz w:val="28"/>
          <w:szCs w:val="28"/>
        </w:rPr>
        <w:t>日前，將『報名參加教育學堂家長』電子檔案回傳</w:t>
      </w:r>
      <w:r w:rsidR="00EE79FE">
        <w:rPr>
          <w:rFonts w:ascii="標楷體" w:eastAsia="標楷體" w:hAnsi="標楷體" w:hint="eastAsia"/>
          <w:b/>
          <w:sz w:val="28"/>
          <w:szCs w:val="28"/>
        </w:rPr>
        <w:t>武漢</w:t>
      </w:r>
      <w:r>
        <w:rPr>
          <w:rFonts w:ascii="標楷體" w:eastAsia="標楷體" w:hAnsi="標楷體" w:hint="eastAsia"/>
          <w:b/>
          <w:sz w:val="28"/>
          <w:szCs w:val="28"/>
        </w:rPr>
        <w:t>國</w:t>
      </w:r>
      <w:r w:rsidR="00EE79FE">
        <w:rPr>
          <w:rFonts w:ascii="標楷體" w:eastAsia="標楷體" w:hAnsi="標楷體" w:hint="eastAsia"/>
          <w:b/>
          <w:sz w:val="28"/>
          <w:szCs w:val="28"/>
        </w:rPr>
        <w:t>中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055F6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EE79FE">
        <w:rPr>
          <w:rFonts w:ascii="標楷體" w:eastAsia="標楷體" w:hAnsi="標楷體" w:hint="eastAsia"/>
          <w:b/>
          <w:sz w:val="28"/>
          <w:szCs w:val="28"/>
        </w:rPr>
        <w:t>許濡好輔導組長s</w:t>
      </w:r>
      <w:r w:rsidR="00EE79FE">
        <w:rPr>
          <w:rFonts w:ascii="標楷體" w:eastAsia="標楷體" w:hAnsi="標楷體"/>
          <w:b/>
          <w:sz w:val="28"/>
          <w:szCs w:val="28"/>
        </w:rPr>
        <w:t>201355</w:t>
      </w:r>
      <w:r w:rsidR="00D40659" w:rsidRPr="00D40659">
        <w:rPr>
          <w:rFonts w:ascii="標楷體" w:eastAsia="標楷體" w:hAnsi="標楷體" w:hint="eastAsia"/>
          <w:sz w:val="28"/>
          <w:szCs w:val="28"/>
        </w:rPr>
        <w:t>@</w:t>
      </w:r>
      <w:r w:rsidR="00EE79FE">
        <w:rPr>
          <w:rFonts w:ascii="標楷體" w:eastAsia="標楷體" w:hAnsi="標楷體"/>
          <w:sz w:val="28"/>
          <w:szCs w:val="28"/>
        </w:rPr>
        <w:t>yahoo.com.tw</w:t>
      </w:r>
      <w:r>
        <w:rPr>
          <w:rFonts w:ascii="標楷體" w:eastAsia="標楷體" w:hAnsi="標楷體" w:hint="eastAsia"/>
          <w:b/>
          <w:sz w:val="28"/>
          <w:szCs w:val="28"/>
        </w:rPr>
        <w:t>信箱，以利作業，謝謝。</w:t>
      </w:r>
    </w:p>
    <w:sectPr w:rsidR="00572BE3" w:rsidSect="00825C3D">
      <w:footerReference w:type="even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98E" w:rsidRDefault="0040698E">
      <w:r>
        <w:separator/>
      </w:r>
    </w:p>
  </w:endnote>
  <w:endnote w:type="continuationSeparator" w:id="0">
    <w:p w:rsidR="0040698E" w:rsidRDefault="0040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BE3" w:rsidRDefault="00572BE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2BE3" w:rsidRDefault="00572BE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BE3" w:rsidRDefault="00572BE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79FE">
      <w:rPr>
        <w:rStyle w:val="a5"/>
        <w:noProof/>
      </w:rPr>
      <w:t>2</w:t>
    </w:r>
    <w:r>
      <w:rPr>
        <w:rStyle w:val="a5"/>
      </w:rPr>
      <w:fldChar w:fldCharType="end"/>
    </w:r>
  </w:p>
  <w:p w:rsidR="00572BE3" w:rsidRDefault="00572BE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98E" w:rsidRDefault="0040698E">
      <w:r>
        <w:separator/>
      </w:r>
    </w:p>
  </w:footnote>
  <w:footnote w:type="continuationSeparator" w:id="0">
    <w:p w:rsidR="0040698E" w:rsidRDefault="00406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921F2"/>
    <w:multiLevelType w:val="hybridMultilevel"/>
    <w:tmpl w:val="DD049BD2"/>
    <w:lvl w:ilvl="0" w:tplc="D9A632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8270F4"/>
    <w:multiLevelType w:val="hybridMultilevel"/>
    <w:tmpl w:val="F8EC18C4"/>
    <w:lvl w:ilvl="0" w:tplc="343C6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39C05C5"/>
    <w:multiLevelType w:val="hybridMultilevel"/>
    <w:tmpl w:val="C46C16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04A618C"/>
    <w:multiLevelType w:val="hybridMultilevel"/>
    <w:tmpl w:val="335E2550"/>
    <w:lvl w:ilvl="0" w:tplc="7676190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9FA7E2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E6E6868"/>
    <w:multiLevelType w:val="hybridMultilevel"/>
    <w:tmpl w:val="79DEBC50"/>
    <w:lvl w:ilvl="0" w:tplc="2E7A502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37C4789"/>
    <w:multiLevelType w:val="hybridMultilevel"/>
    <w:tmpl w:val="1C3C6DEC"/>
    <w:lvl w:ilvl="0" w:tplc="BDA60696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3D"/>
    <w:rsid w:val="00236494"/>
    <w:rsid w:val="003A5A2A"/>
    <w:rsid w:val="0040698E"/>
    <w:rsid w:val="00512080"/>
    <w:rsid w:val="00572BE3"/>
    <w:rsid w:val="00825C3D"/>
    <w:rsid w:val="00A055F6"/>
    <w:rsid w:val="00C6176E"/>
    <w:rsid w:val="00D01E00"/>
    <w:rsid w:val="00D40659"/>
    <w:rsid w:val="00EE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0EE94E9-B3CB-4405-9530-BE74BEB7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left="1080" w:hanging="720"/>
    </w:pPr>
    <w:rPr>
      <w:rFonts w:ascii="標楷體" w:eastAsia="標楷體" w:hAnsi="標楷體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2"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Date"/>
    <w:basedOn w:val="a"/>
    <w:next w:val="a"/>
    <w:semiHidden/>
    <w:pPr>
      <w:jc w:val="right"/>
    </w:pPr>
  </w:style>
  <w:style w:type="character" w:customStyle="1" w:styleId="aa">
    <w:name w:val="日期 字元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144</Words>
  <Characters>825</Characters>
  <Application>Microsoft Office Word</Application>
  <DocSecurity>0</DocSecurity>
  <Lines>6</Lines>
  <Paragraphs>1</Paragraphs>
  <ScaleCrop>false</ScaleCrop>
  <Company>user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桃園縣97年度推動健康促進學校計畫系列活動~</dc:title>
  <dc:creator>user</dc:creator>
  <cp:lastModifiedBy>user</cp:lastModifiedBy>
  <cp:revision>3</cp:revision>
  <cp:lastPrinted>2015-10-07T00:16:00Z</cp:lastPrinted>
  <dcterms:created xsi:type="dcterms:W3CDTF">2016-11-16T02:53:00Z</dcterms:created>
  <dcterms:modified xsi:type="dcterms:W3CDTF">2016-11-16T03:25:00Z</dcterms:modified>
</cp:coreProperties>
</file>