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FF" w:rsidRPr="00356E3B" w:rsidRDefault="007419D0" w:rsidP="007419D0">
      <w:pPr>
        <w:ind w:rightChars="-139" w:right="-334"/>
        <w:jc w:val="center"/>
        <w:rPr>
          <w:rFonts w:ascii="標楷體" w:eastAsia="標楷體" w:hAnsi="標楷體" w:hint="eastAsia"/>
          <w:bCs/>
          <w:sz w:val="28"/>
        </w:rPr>
      </w:pPr>
      <w:r w:rsidRPr="00356E3B">
        <w:rPr>
          <w:rFonts w:ascii="標楷體" w:eastAsia="標楷體" w:hAnsi="標楷體" w:hint="eastAsia"/>
          <w:bCs/>
          <w:sz w:val="28"/>
        </w:rPr>
        <w:t>桃園</w:t>
      </w:r>
      <w:r w:rsidR="00B821FF" w:rsidRPr="00356E3B">
        <w:rPr>
          <w:rFonts w:ascii="標楷體" w:eastAsia="標楷體" w:hAnsi="標楷體" w:hint="eastAsia"/>
          <w:bCs/>
          <w:sz w:val="28"/>
        </w:rPr>
        <w:t>市</w:t>
      </w:r>
      <w:r w:rsidR="008D0C21" w:rsidRPr="00356E3B">
        <w:rPr>
          <w:rFonts w:ascii="標楷體" w:eastAsia="標楷體" w:hAnsi="標楷體" w:hint="eastAsia"/>
          <w:bCs/>
          <w:sz w:val="28"/>
        </w:rPr>
        <w:t>10</w:t>
      </w:r>
      <w:r w:rsidRPr="00356E3B">
        <w:rPr>
          <w:rFonts w:ascii="標楷體" w:eastAsia="標楷體" w:hAnsi="標楷體" w:hint="eastAsia"/>
          <w:bCs/>
          <w:sz w:val="28"/>
        </w:rPr>
        <w:t>5</w:t>
      </w:r>
      <w:r w:rsidR="00B821FF" w:rsidRPr="00356E3B">
        <w:rPr>
          <w:rFonts w:ascii="標楷體" w:eastAsia="標楷體" w:hAnsi="標楷體" w:hint="eastAsia"/>
          <w:bCs/>
          <w:sz w:val="28"/>
        </w:rPr>
        <w:t>學年度</w:t>
      </w:r>
      <w:r w:rsidR="008C0B0E" w:rsidRPr="00356E3B">
        <w:rPr>
          <w:rFonts w:ascii="標楷體" w:eastAsia="標楷體" w:hAnsi="標楷體" w:hint="eastAsia"/>
          <w:bCs/>
          <w:sz w:val="28"/>
        </w:rPr>
        <w:t>智慧學校數位學堂</w:t>
      </w:r>
    </w:p>
    <w:p w:rsidR="00D665B8" w:rsidRPr="00356E3B" w:rsidRDefault="008D4E68" w:rsidP="0024145E">
      <w:pPr>
        <w:ind w:rightChars="-139" w:right="-334"/>
        <w:jc w:val="center"/>
        <w:rPr>
          <w:rFonts w:ascii="標楷體" w:eastAsia="標楷體" w:hAnsi="標楷體" w:hint="eastAsia"/>
          <w:bCs/>
          <w:sz w:val="28"/>
        </w:rPr>
      </w:pPr>
      <w:r>
        <w:rPr>
          <w:rFonts w:ascii="標楷體" w:eastAsia="標楷體" w:hAnsi="標楷體" w:hint="eastAsia"/>
          <w:bCs/>
          <w:sz w:val="28"/>
          <w:lang w:eastAsia="zh-HK"/>
        </w:rPr>
        <w:t>台</w:t>
      </w:r>
      <w:r w:rsidR="00935600">
        <w:rPr>
          <w:rFonts w:ascii="標楷體" w:eastAsia="標楷體" w:hAnsi="標楷體" w:hint="eastAsia"/>
          <w:bCs/>
          <w:sz w:val="28"/>
          <w:lang w:eastAsia="zh-HK"/>
        </w:rPr>
        <w:t>日</w:t>
      </w:r>
      <w:r>
        <w:rPr>
          <w:rFonts w:ascii="標楷體" w:eastAsia="標楷體" w:hAnsi="標楷體" w:hint="eastAsia"/>
          <w:bCs/>
          <w:sz w:val="28"/>
          <w:lang w:eastAsia="zh-HK"/>
        </w:rPr>
        <w:t>精進</w:t>
      </w:r>
      <w:r w:rsidR="007419D0" w:rsidRPr="00356E3B">
        <w:rPr>
          <w:rFonts w:ascii="標楷體" w:eastAsia="標楷體" w:hAnsi="標楷體" w:hint="eastAsia"/>
          <w:bCs/>
          <w:sz w:val="28"/>
        </w:rPr>
        <w:t>教學研討會</w:t>
      </w:r>
      <w:r w:rsidR="00B821FF" w:rsidRPr="00356E3B">
        <w:rPr>
          <w:rFonts w:ascii="標楷體" w:eastAsia="標楷體" w:hAnsi="標楷體" w:hint="eastAsia"/>
          <w:bCs/>
          <w:sz w:val="28"/>
        </w:rPr>
        <w:t>實施計畫</w:t>
      </w:r>
    </w:p>
    <w:p w:rsidR="00B821FF" w:rsidRPr="00356E3B" w:rsidRDefault="00B821FF" w:rsidP="00C90907">
      <w:pPr>
        <w:spacing w:line="360" w:lineRule="auto"/>
        <w:jc w:val="both"/>
        <w:rPr>
          <w:rFonts w:ascii="標楷體" w:eastAsia="標楷體" w:hAnsi="標楷體" w:hint="eastAsia"/>
          <w:bCs/>
        </w:rPr>
      </w:pPr>
      <w:r w:rsidRPr="00356E3B">
        <w:rPr>
          <w:rFonts w:ascii="標楷體" w:eastAsia="標楷體" w:hAnsi="標楷體" w:hint="eastAsia"/>
          <w:bCs/>
        </w:rPr>
        <w:t>壹、緣起</w:t>
      </w:r>
    </w:p>
    <w:p w:rsidR="008C2FAE" w:rsidRDefault="00D665B8" w:rsidP="00C90907">
      <w:pPr>
        <w:spacing w:line="360" w:lineRule="auto"/>
        <w:ind w:leftChars="226" w:left="542"/>
        <w:jc w:val="both"/>
        <w:rPr>
          <w:rFonts w:ascii="標楷體" w:eastAsia="標楷體" w:hAnsi="標楷體"/>
        </w:rPr>
      </w:pPr>
      <w:r w:rsidRPr="00356E3B">
        <w:rPr>
          <w:rFonts w:ascii="標楷體" w:eastAsia="標楷體" w:hAnsi="標楷體" w:hint="eastAsia"/>
          <w:bCs/>
        </w:rPr>
        <w:t xml:space="preserve">  </w:t>
      </w:r>
      <w:r w:rsidR="008C0B0E" w:rsidRPr="00356E3B">
        <w:rPr>
          <w:rFonts w:ascii="標楷體" w:eastAsia="標楷體" w:hAnsi="標楷體" w:hint="eastAsia"/>
          <w:bCs/>
        </w:rPr>
        <w:t xml:space="preserve">　</w:t>
      </w:r>
      <w:r w:rsidRPr="00356E3B">
        <w:rPr>
          <w:rFonts w:ascii="標楷體" w:eastAsia="標楷體" w:hAnsi="標楷體" w:hint="eastAsia"/>
        </w:rPr>
        <w:t xml:space="preserve"> </w:t>
      </w:r>
      <w:r w:rsidR="008C0B0E" w:rsidRPr="00356E3B">
        <w:rPr>
          <w:rFonts w:ascii="標楷體" w:eastAsia="標楷體" w:hAnsi="標楷體" w:hint="eastAsia"/>
        </w:rPr>
        <w:t>以學科教材與教學理念為中心，運用合作學習策略與智慧教室科技共構的科技合作教學模式，發展以學生為中心，重視團隊合作學習，充分運用資訊科技之創新智慧教學。運用年級或學科方式，以常態</w:t>
      </w:r>
      <w:r w:rsidR="008C2FAE">
        <w:rPr>
          <w:rFonts w:ascii="標楷體" w:eastAsia="標楷體" w:hAnsi="標楷體" w:hint="eastAsia"/>
        </w:rPr>
        <w:t>性及系統化運用資通訊設備系統輔助教學，發展智慧教室創新教學模式。</w:t>
      </w:r>
    </w:p>
    <w:p w:rsidR="008C0B0E" w:rsidRPr="00356E3B" w:rsidRDefault="008C2FAE" w:rsidP="00C90907">
      <w:pPr>
        <w:spacing w:line="360" w:lineRule="auto"/>
        <w:ind w:leftChars="226" w:left="542"/>
        <w:jc w:val="both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/>
        </w:rPr>
        <w:t xml:space="preserve">　　</w:t>
      </w:r>
      <w:r w:rsidR="008C0B0E" w:rsidRPr="00356E3B">
        <w:rPr>
          <w:rFonts w:ascii="標楷體" w:eastAsia="標楷體" w:hAnsi="標楷體" w:hint="eastAsia"/>
        </w:rPr>
        <w:t>透過</w:t>
      </w:r>
      <w:r>
        <w:rPr>
          <w:rFonts w:ascii="標楷體" w:eastAsia="標楷體" w:hAnsi="標楷體" w:hint="eastAsia"/>
          <w:lang w:eastAsia="zh-HK"/>
        </w:rPr>
        <w:t>國際交流與觀摩</w:t>
      </w:r>
      <w:r w:rsidR="008C0B0E" w:rsidRPr="00356E3B">
        <w:rPr>
          <w:rFonts w:ascii="標楷體" w:eastAsia="標楷體" w:hAnsi="標楷體" w:hint="eastAsia"/>
        </w:rPr>
        <w:t>研討，逐步精進並發展創新教學模組，精進教師教學品質、提升學生學習興趣及成效</w:t>
      </w:r>
      <w:r>
        <w:rPr>
          <w:rFonts w:ascii="標楷體" w:eastAsia="標楷體" w:hAnsi="標楷體" w:hint="eastAsia"/>
        </w:rPr>
        <w:t>。</w:t>
      </w:r>
    </w:p>
    <w:p w:rsidR="008C0B0E" w:rsidRPr="00356E3B" w:rsidRDefault="00B821FF" w:rsidP="00C90907">
      <w:pPr>
        <w:spacing w:line="360" w:lineRule="auto"/>
        <w:jc w:val="both"/>
        <w:rPr>
          <w:rFonts w:ascii="標楷體" w:eastAsia="標楷體" w:hAnsi="標楷體" w:hint="eastAsia"/>
          <w:bCs/>
        </w:rPr>
      </w:pPr>
      <w:r w:rsidRPr="00356E3B">
        <w:rPr>
          <w:rFonts w:ascii="標楷體" w:eastAsia="標楷體" w:hAnsi="標楷體" w:hint="eastAsia"/>
          <w:bCs/>
        </w:rPr>
        <w:t>貳、依據：</w:t>
      </w:r>
    </w:p>
    <w:p w:rsidR="00DA5BFB" w:rsidRPr="00356E3B" w:rsidRDefault="00DA5BFB" w:rsidP="00356E3B">
      <w:pPr>
        <w:spacing w:line="360" w:lineRule="auto"/>
        <w:ind w:firstLineChars="207" w:firstLine="497"/>
        <w:jc w:val="both"/>
        <w:rPr>
          <w:rFonts w:ascii="標楷體" w:eastAsia="標楷體" w:hAnsi="標楷體" w:hint="eastAsia"/>
          <w:bCs/>
        </w:rPr>
      </w:pPr>
      <w:r w:rsidRPr="00356E3B">
        <w:rPr>
          <w:rFonts w:ascii="標楷體" w:eastAsia="標楷體" w:hAnsi="標楷體" w:hint="eastAsia"/>
          <w:bCs/>
        </w:rPr>
        <w:t>一、</w:t>
      </w:r>
      <w:r w:rsidR="007419D0" w:rsidRPr="00356E3B">
        <w:rPr>
          <w:rFonts w:ascii="標楷體" w:eastAsia="標楷體" w:hAnsi="標楷體" w:hint="eastAsia"/>
          <w:bCs/>
        </w:rPr>
        <w:t>桃園市</w:t>
      </w:r>
      <w:r w:rsidR="008C0B0E" w:rsidRPr="00356E3B">
        <w:rPr>
          <w:rFonts w:ascii="標楷體" w:eastAsia="標楷體" w:hAnsi="標楷體" w:hint="eastAsia"/>
          <w:bCs/>
        </w:rPr>
        <w:t>智慧學校數位學堂實施計畫</w:t>
      </w:r>
      <w:r w:rsidR="00AF2A72" w:rsidRPr="00356E3B">
        <w:rPr>
          <w:rFonts w:ascii="標楷體" w:eastAsia="標楷體" w:hAnsi="標楷體" w:hint="eastAsia"/>
          <w:bCs/>
        </w:rPr>
        <w:t>。</w:t>
      </w:r>
    </w:p>
    <w:p w:rsidR="00B821FF" w:rsidRPr="00356E3B" w:rsidRDefault="00DA5BFB" w:rsidP="00356E3B">
      <w:pPr>
        <w:spacing w:line="360" w:lineRule="auto"/>
        <w:ind w:firstLineChars="207" w:firstLine="497"/>
        <w:jc w:val="both"/>
        <w:rPr>
          <w:rFonts w:ascii="標楷體" w:eastAsia="標楷體" w:hAnsi="標楷體" w:hint="eastAsia"/>
          <w:bCs/>
        </w:rPr>
      </w:pPr>
      <w:r w:rsidRPr="00356E3B">
        <w:rPr>
          <w:rFonts w:ascii="標楷體" w:eastAsia="標楷體" w:hAnsi="標楷體" w:hint="eastAsia"/>
          <w:bCs/>
        </w:rPr>
        <w:t>二、</w:t>
      </w:r>
      <w:r w:rsidR="008C0B0E" w:rsidRPr="00356E3B">
        <w:rPr>
          <w:rFonts w:ascii="標楷體" w:eastAsia="標楷體" w:hAnsi="標楷體" w:hint="eastAsia"/>
          <w:bCs/>
        </w:rPr>
        <w:t>桃園市資訊教育三年計畫。</w:t>
      </w:r>
    </w:p>
    <w:p w:rsidR="00B821FF" w:rsidRPr="00356E3B" w:rsidRDefault="00B821FF" w:rsidP="00C90907">
      <w:pPr>
        <w:spacing w:line="360" w:lineRule="auto"/>
        <w:jc w:val="both"/>
        <w:rPr>
          <w:rFonts w:ascii="標楷體" w:eastAsia="標楷體" w:hAnsi="標楷體" w:hint="eastAsia"/>
          <w:bCs/>
        </w:rPr>
      </w:pPr>
      <w:r w:rsidRPr="00356E3B">
        <w:rPr>
          <w:rFonts w:ascii="標楷體" w:eastAsia="標楷體" w:hAnsi="標楷體" w:hint="eastAsia"/>
          <w:bCs/>
        </w:rPr>
        <w:t>參、計畫實施目的：</w:t>
      </w:r>
    </w:p>
    <w:p w:rsidR="007419D0" w:rsidRPr="00356E3B" w:rsidRDefault="008C2FAE" w:rsidP="00356E3B">
      <w:pPr>
        <w:spacing w:line="360" w:lineRule="auto"/>
        <w:ind w:leftChars="246" w:left="1077" w:hangingChars="203" w:hanging="487"/>
        <w:jc w:val="both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  <w:lang w:eastAsia="zh-HK"/>
        </w:rPr>
        <w:t>一</w:t>
      </w:r>
      <w:r w:rsidR="00B821FF" w:rsidRPr="00356E3B">
        <w:rPr>
          <w:rFonts w:ascii="標楷體" w:eastAsia="標楷體" w:hAnsi="標楷體" w:hint="eastAsia"/>
          <w:bCs/>
        </w:rPr>
        <w:t>、</w:t>
      </w:r>
      <w:r w:rsidR="00DA5BFB" w:rsidRPr="00356E3B">
        <w:rPr>
          <w:rFonts w:ascii="標楷體" w:eastAsia="標楷體" w:hAnsi="標楷體" w:hint="eastAsia"/>
          <w:bCs/>
        </w:rPr>
        <w:t>瞭解</w:t>
      </w:r>
      <w:r w:rsidR="00F9581A" w:rsidRPr="00356E3B">
        <w:rPr>
          <w:rFonts w:ascii="標楷體" w:eastAsia="標楷體" w:hAnsi="標楷體" w:hint="eastAsia"/>
          <w:bCs/>
        </w:rPr>
        <w:t>教育</w:t>
      </w:r>
      <w:r w:rsidR="007419D0" w:rsidRPr="00356E3B">
        <w:rPr>
          <w:rFonts w:ascii="標楷體" w:eastAsia="標楷體" w:hAnsi="標楷體" w:hint="eastAsia"/>
          <w:bCs/>
        </w:rPr>
        <w:t>局智慧學校數位學堂</w:t>
      </w:r>
      <w:r w:rsidR="00D665B8" w:rsidRPr="00356E3B">
        <w:rPr>
          <w:rFonts w:ascii="標楷體" w:eastAsia="標楷體" w:hAnsi="標楷體" w:hint="eastAsia"/>
          <w:bCs/>
        </w:rPr>
        <w:t>方案，建立專業發展社群的夥伴關係</w:t>
      </w:r>
      <w:r w:rsidR="00DA5BFB" w:rsidRPr="00356E3B">
        <w:rPr>
          <w:rFonts w:ascii="標楷體" w:eastAsia="標楷體" w:hAnsi="標楷體" w:hint="eastAsia"/>
          <w:bCs/>
        </w:rPr>
        <w:t>，增進</w:t>
      </w:r>
      <w:r w:rsidR="00D665B8" w:rsidRPr="00356E3B">
        <w:rPr>
          <w:rFonts w:ascii="標楷體" w:eastAsia="標楷體" w:hAnsi="標楷體" w:hint="eastAsia"/>
          <w:bCs/>
        </w:rPr>
        <w:t>教師專業知能及教育熱忱</w:t>
      </w:r>
      <w:r w:rsidR="00B821FF" w:rsidRPr="00356E3B">
        <w:rPr>
          <w:rFonts w:ascii="標楷體" w:eastAsia="標楷體" w:hAnsi="標楷體" w:hint="eastAsia"/>
          <w:bCs/>
        </w:rPr>
        <w:t>，創造正向積極的</w:t>
      </w:r>
      <w:r w:rsidR="007419D0" w:rsidRPr="00356E3B">
        <w:rPr>
          <w:rFonts w:ascii="標楷體" w:eastAsia="標楷體" w:hAnsi="標楷體" w:hint="eastAsia"/>
          <w:bCs/>
        </w:rPr>
        <w:t>合作學習模式</w:t>
      </w:r>
    </w:p>
    <w:p w:rsidR="008C0B0E" w:rsidRPr="00356E3B" w:rsidRDefault="008C2FAE" w:rsidP="00356E3B">
      <w:pPr>
        <w:spacing w:line="360" w:lineRule="auto"/>
        <w:ind w:leftChars="246" w:left="1077" w:hangingChars="203" w:hanging="487"/>
        <w:jc w:val="both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  <w:lang w:eastAsia="zh-HK"/>
        </w:rPr>
        <w:t>二</w:t>
      </w:r>
      <w:r w:rsidR="007419D0" w:rsidRPr="00356E3B">
        <w:rPr>
          <w:rFonts w:ascii="標楷體" w:eastAsia="標楷體" w:hAnsi="標楷體" w:hint="eastAsia"/>
          <w:bCs/>
        </w:rPr>
        <w:t>、</w:t>
      </w:r>
      <w:r w:rsidR="008C0B0E" w:rsidRPr="00356E3B">
        <w:rPr>
          <w:rFonts w:ascii="標楷體" w:eastAsia="標楷體" w:hAnsi="標楷體" w:hint="eastAsia"/>
          <w:bCs/>
        </w:rPr>
        <w:t>透過資訊科技輔助</w:t>
      </w:r>
      <w:r w:rsidR="008C0B0E" w:rsidRPr="00356E3B">
        <w:rPr>
          <w:rFonts w:ascii="標楷體" w:eastAsia="標楷體" w:hAnsi="標楷體"/>
          <w:bCs/>
        </w:rPr>
        <w:t>教師</w:t>
      </w:r>
      <w:r w:rsidR="008C0B0E" w:rsidRPr="00356E3B">
        <w:rPr>
          <w:rFonts w:ascii="標楷體" w:eastAsia="標楷體" w:hAnsi="標楷體" w:hint="eastAsia"/>
          <w:bCs/>
        </w:rPr>
        <w:t>專業教學能力</w:t>
      </w:r>
      <w:r w:rsidR="008C0B0E" w:rsidRPr="00356E3B">
        <w:rPr>
          <w:rFonts w:ascii="標楷體" w:eastAsia="標楷體" w:hAnsi="標楷體"/>
          <w:bCs/>
        </w:rPr>
        <w:t>，</w:t>
      </w:r>
      <w:r w:rsidR="008C0B0E" w:rsidRPr="00356E3B">
        <w:rPr>
          <w:rFonts w:ascii="標楷體" w:eastAsia="標楷體" w:hAnsi="標楷體" w:hint="eastAsia"/>
          <w:bCs/>
        </w:rPr>
        <w:t>有效創新教學服務，發展多元且具學校特色之創新教學模式。</w:t>
      </w:r>
    </w:p>
    <w:p w:rsidR="008C0B0E" w:rsidRPr="00356E3B" w:rsidRDefault="008C2FAE" w:rsidP="00356E3B">
      <w:pPr>
        <w:spacing w:line="360" w:lineRule="auto"/>
        <w:ind w:leftChars="246" w:left="1077" w:hangingChars="203" w:hanging="487"/>
        <w:jc w:val="both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  <w:lang w:eastAsia="zh-HK"/>
        </w:rPr>
        <w:t>三</w:t>
      </w:r>
      <w:r w:rsidR="008C0B0E" w:rsidRPr="00356E3B">
        <w:rPr>
          <w:rFonts w:ascii="標楷體" w:eastAsia="標楷體" w:hAnsi="標楷體" w:hint="eastAsia"/>
          <w:bCs/>
        </w:rPr>
        <w:t>、發展以學生為中心，重視自主及合作學習的創新智慧學習模式，並進行有效學習。</w:t>
      </w:r>
    </w:p>
    <w:p w:rsidR="007419D0" w:rsidRPr="00356E3B" w:rsidRDefault="008C2FAE" w:rsidP="008C2FAE">
      <w:pPr>
        <w:spacing w:line="360" w:lineRule="auto"/>
        <w:ind w:leftChars="246" w:left="1077" w:hangingChars="203" w:hanging="487"/>
        <w:jc w:val="both"/>
        <w:rPr>
          <w:rFonts w:ascii="標楷體" w:eastAsia="標楷體" w:hAnsi="標楷體" w:hint="eastAsia"/>
          <w:bCs/>
          <w:lang w:eastAsia="zh-HK"/>
        </w:rPr>
      </w:pPr>
      <w:r>
        <w:rPr>
          <w:rFonts w:ascii="標楷體" w:eastAsia="標楷體" w:hAnsi="標楷體" w:hint="eastAsia"/>
          <w:bCs/>
          <w:lang w:eastAsia="zh-HK"/>
        </w:rPr>
        <w:t>四</w:t>
      </w:r>
      <w:r w:rsidR="008C0B0E" w:rsidRPr="00356E3B">
        <w:rPr>
          <w:rFonts w:ascii="標楷體" w:eastAsia="標楷體" w:hAnsi="標楷體" w:hint="eastAsia"/>
          <w:bCs/>
        </w:rPr>
        <w:t>、</w:t>
      </w:r>
      <w:r w:rsidRPr="00356E3B">
        <w:rPr>
          <w:rFonts w:ascii="標楷體" w:eastAsia="標楷體" w:hAnsi="標楷體" w:hint="eastAsia"/>
        </w:rPr>
        <w:t>透過</w:t>
      </w:r>
      <w:r>
        <w:rPr>
          <w:rFonts w:ascii="標楷體" w:eastAsia="標楷體" w:hAnsi="標楷體" w:hint="eastAsia"/>
          <w:lang w:eastAsia="zh-HK"/>
        </w:rPr>
        <w:t>國際交流與觀摩</w:t>
      </w:r>
      <w:r w:rsidRPr="00356E3B">
        <w:rPr>
          <w:rFonts w:ascii="標楷體" w:eastAsia="標楷體" w:hAnsi="標楷體" w:hint="eastAsia"/>
        </w:rPr>
        <w:t>研討，精進教師教學品質、提升學生學習興趣及成效</w:t>
      </w:r>
      <w:r w:rsidR="008C0B0E" w:rsidRPr="00356E3B">
        <w:rPr>
          <w:rFonts w:ascii="標楷體" w:eastAsia="標楷體" w:hAnsi="標楷體" w:hint="eastAsia"/>
          <w:bCs/>
        </w:rPr>
        <w:t>。</w:t>
      </w:r>
    </w:p>
    <w:p w:rsidR="00B821FF" w:rsidRPr="00356E3B" w:rsidRDefault="00B821FF" w:rsidP="00C90907">
      <w:pPr>
        <w:spacing w:line="360" w:lineRule="auto"/>
        <w:jc w:val="both"/>
        <w:rPr>
          <w:rFonts w:ascii="標楷體" w:eastAsia="標楷體" w:hAnsi="標楷體" w:hint="eastAsia"/>
          <w:bCs/>
        </w:rPr>
      </w:pPr>
      <w:r w:rsidRPr="00356E3B">
        <w:rPr>
          <w:rFonts w:ascii="標楷體" w:eastAsia="標楷體" w:hAnsi="標楷體" w:hint="eastAsia"/>
          <w:bCs/>
        </w:rPr>
        <w:t>肆、辦理單位：</w:t>
      </w:r>
    </w:p>
    <w:p w:rsidR="00B821FF" w:rsidRPr="00356E3B" w:rsidRDefault="008C0B0E" w:rsidP="00356E3B">
      <w:pPr>
        <w:spacing w:line="360" w:lineRule="auto"/>
        <w:ind w:firstLineChars="150" w:firstLine="360"/>
        <w:jc w:val="both"/>
        <w:rPr>
          <w:rFonts w:ascii="標楷體" w:eastAsia="標楷體" w:hAnsi="標楷體" w:hint="eastAsia"/>
          <w:bCs/>
        </w:rPr>
      </w:pPr>
      <w:r w:rsidRPr="00356E3B">
        <w:rPr>
          <w:rFonts w:ascii="標楷體" w:eastAsia="標楷體" w:hAnsi="標楷體" w:hint="eastAsia"/>
          <w:bCs/>
        </w:rPr>
        <w:t>一</w:t>
      </w:r>
      <w:r w:rsidR="00B821FF" w:rsidRPr="00356E3B">
        <w:rPr>
          <w:rFonts w:ascii="標楷體" w:eastAsia="標楷體" w:hAnsi="標楷體" w:hint="eastAsia"/>
          <w:bCs/>
        </w:rPr>
        <w:t>、主辦單位：</w:t>
      </w:r>
      <w:r w:rsidR="007419D0" w:rsidRPr="00356E3B">
        <w:rPr>
          <w:rFonts w:ascii="標楷體" w:eastAsia="標楷體" w:hAnsi="標楷體" w:hint="eastAsia"/>
          <w:bCs/>
        </w:rPr>
        <w:t>桃園市</w:t>
      </w:r>
      <w:r w:rsidR="00DA5BFB" w:rsidRPr="00356E3B">
        <w:rPr>
          <w:rFonts w:ascii="標楷體" w:eastAsia="標楷體" w:hAnsi="標楷體" w:hint="eastAsia"/>
          <w:bCs/>
        </w:rPr>
        <w:t>政府</w:t>
      </w:r>
      <w:r w:rsidR="00B821FF" w:rsidRPr="00356E3B">
        <w:rPr>
          <w:rFonts w:ascii="標楷體" w:eastAsia="標楷體" w:hAnsi="標楷體" w:hint="eastAsia"/>
          <w:bCs/>
        </w:rPr>
        <w:t>教育</w:t>
      </w:r>
      <w:r w:rsidR="007419D0" w:rsidRPr="00356E3B">
        <w:rPr>
          <w:rFonts w:ascii="標楷體" w:eastAsia="標楷體" w:hAnsi="標楷體" w:hint="eastAsia"/>
          <w:bCs/>
        </w:rPr>
        <w:t>局</w:t>
      </w:r>
    </w:p>
    <w:p w:rsidR="00B821FF" w:rsidRDefault="008C0B0E" w:rsidP="00356E3B">
      <w:pPr>
        <w:spacing w:line="360" w:lineRule="auto"/>
        <w:ind w:firstLineChars="150" w:firstLine="360"/>
        <w:jc w:val="both"/>
        <w:rPr>
          <w:rFonts w:ascii="標楷體" w:eastAsia="標楷體" w:hAnsi="標楷體" w:hint="eastAsia"/>
          <w:bCs/>
        </w:rPr>
      </w:pPr>
      <w:r w:rsidRPr="00356E3B">
        <w:rPr>
          <w:rFonts w:ascii="標楷體" w:eastAsia="標楷體" w:hAnsi="標楷體" w:hint="eastAsia"/>
          <w:bCs/>
        </w:rPr>
        <w:t>二</w:t>
      </w:r>
      <w:r w:rsidR="00B821FF" w:rsidRPr="00356E3B">
        <w:rPr>
          <w:rFonts w:ascii="標楷體" w:eastAsia="標楷體" w:hAnsi="標楷體" w:hint="eastAsia"/>
          <w:bCs/>
        </w:rPr>
        <w:t>、承辦單位：</w:t>
      </w:r>
      <w:r w:rsidR="007419D0" w:rsidRPr="00356E3B">
        <w:rPr>
          <w:rFonts w:ascii="標楷體" w:eastAsia="標楷體" w:hAnsi="標楷體" w:hint="eastAsia"/>
          <w:bCs/>
        </w:rPr>
        <w:t>桃園</w:t>
      </w:r>
      <w:r w:rsidR="00B821FF" w:rsidRPr="00356E3B">
        <w:rPr>
          <w:rFonts w:ascii="標楷體" w:eastAsia="標楷體" w:hAnsi="標楷體" w:hint="eastAsia"/>
          <w:bCs/>
        </w:rPr>
        <w:t>市</w:t>
      </w:r>
      <w:r w:rsidR="007419D0" w:rsidRPr="00356E3B">
        <w:rPr>
          <w:rFonts w:ascii="標楷體" w:eastAsia="標楷體" w:hAnsi="標楷體" w:hint="eastAsia"/>
          <w:bCs/>
        </w:rPr>
        <w:t>桃</w:t>
      </w:r>
      <w:r w:rsidR="00F9581A" w:rsidRPr="00356E3B">
        <w:rPr>
          <w:rFonts w:ascii="標楷體" w:eastAsia="標楷體" w:hAnsi="標楷體" w:hint="eastAsia"/>
          <w:bCs/>
        </w:rPr>
        <w:t>園</w:t>
      </w:r>
      <w:r w:rsidR="00823BA1" w:rsidRPr="00356E3B">
        <w:rPr>
          <w:rFonts w:ascii="標楷體" w:eastAsia="標楷體" w:hAnsi="標楷體" w:hint="eastAsia"/>
          <w:bCs/>
        </w:rPr>
        <w:t>國民小學</w:t>
      </w:r>
    </w:p>
    <w:p w:rsidR="006A2DB8" w:rsidRPr="00356E3B" w:rsidRDefault="006A2DB8" w:rsidP="00356E3B">
      <w:pPr>
        <w:spacing w:line="360" w:lineRule="auto"/>
        <w:ind w:firstLineChars="150" w:firstLine="360"/>
        <w:jc w:val="both"/>
        <w:rPr>
          <w:rFonts w:ascii="標楷體" w:eastAsia="標楷體" w:hAnsi="標楷體" w:hint="eastAsia"/>
          <w:bCs/>
        </w:rPr>
      </w:pPr>
    </w:p>
    <w:p w:rsidR="00F50E02" w:rsidRDefault="00B821FF" w:rsidP="00C90907">
      <w:pPr>
        <w:spacing w:line="360" w:lineRule="auto"/>
        <w:jc w:val="both"/>
        <w:rPr>
          <w:rFonts w:ascii="標楷體" w:eastAsia="標楷體" w:hAnsi="標楷體"/>
          <w:bCs/>
        </w:rPr>
      </w:pPr>
      <w:r w:rsidRPr="00356E3B">
        <w:rPr>
          <w:rFonts w:ascii="標楷體" w:eastAsia="標楷體" w:hAnsi="標楷體" w:hint="eastAsia"/>
          <w:bCs/>
        </w:rPr>
        <w:t>伍、</w:t>
      </w:r>
      <w:r w:rsidR="00F50E02" w:rsidRPr="00356E3B">
        <w:rPr>
          <w:rFonts w:ascii="標楷體" w:eastAsia="標楷體" w:hAnsi="標楷體" w:hint="eastAsia"/>
          <w:bCs/>
        </w:rPr>
        <w:t>研討會內容及報名方式</w:t>
      </w:r>
      <w:r w:rsidR="00C301BD" w:rsidRPr="00356E3B">
        <w:rPr>
          <w:rFonts w:ascii="標楷體" w:eastAsia="標楷體" w:hAnsi="標楷體" w:hint="eastAsia"/>
          <w:bCs/>
        </w:rPr>
        <w:t>：</w:t>
      </w:r>
    </w:p>
    <w:p w:rsidR="008C2FAE" w:rsidRDefault="008C2FAE" w:rsidP="00C90907">
      <w:pPr>
        <w:spacing w:line="360" w:lineRule="auto"/>
        <w:jc w:val="both"/>
        <w:rPr>
          <w:rFonts w:ascii="標楷體" w:eastAsia="標楷體" w:hAnsi="標楷體"/>
          <w:bCs/>
          <w:lang w:eastAsia="zh-HK"/>
        </w:rPr>
      </w:pPr>
      <w:r>
        <w:rPr>
          <w:rFonts w:ascii="標楷體" w:eastAsia="標楷體" w:hAnsi="標楷體" w:hint="eastAsia"/>
          <w:bCs/>
        </w:rPr>
        <w:t xml:space="preserve">　　(</w:t>
      </w:r>
      <w:proofErr w:type="gramStart"/>
      <w:r>
        <w:rPr>
          <w:rFonts w:ascii="標楷體" w:eastAsia="標楷體" w:hAnsi="標楷體" w:hint="eastAsia"/>
          <w:bCs/>
          <w:lang w:eastAsia="zh-HK"/>
        </w:rPr>
        <w:t>一</w:t>
      </w:r>
      <w:proofErr w:type="gramEnd"/>
      <w:r>
        <w:rPr>
          <w:rFonts w:ascii="標楷體" w:eastAsia="標楷體" w:hAnsi="標楷體" w:hint="eastAsia"/>
          <w:bCs/>
        </w:rPr>
        <w:t>)</w:t>
      </w:r>
      <w:r>
        <w:rPr>
          <w:rFonts w:ascii="標楷體" w:eastAsia="標楷體" w:hAnsi="標楷體" w:hint="eastAsia"/>
          <w:bCs/>
          <w:lang w:eastAsia="zh-HK"/>
        </w:rPr>
        <w:t>活動日期：1</w:t>
      </w:r>
      <w:r>
        <w:rPr>
          <w:rFonts w:ascii="標楷體" w:eastAsia="標楷體" w:hAnsi="標楷體"/>
          <w:bCs/>
          <w:lang w:eastAsia="zh-HK"/>
        </w:rPr>
        <w:t xml:space="preserve">06 </w:t>
      </w:r>
      <w:r>
        <w:rPr>
          <w:rFonts w:ascii="標楷體" w:eastAsia="標楷體" w:hAnsi="標楷體" w:hint="eastAsia"/>
          <w:bCs/>
          <w:lang w:eastAsia="zh-HK"/>
        </w:rPr>
        <w:t>年</w:t>
      </w:r>
      <w:r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 w:hint="eastAsia"/>
          <w:bCs/>
          <w:lang w:eastAsia="zh-HK"/>
        </w:rPr>
        <w:t>月12日(四)</w:t>
      </w:r>
      <w:r>
        <w:rPr>
          <w:rFonts w:ascii="標楷體" w:eastAsia="標楷體" w:hAnsi="標楷體"/>
          <w:bCs/>
          <w:lang w:eastAsia="zh-HK"/>
        </w:rPr>
        <w:t xml:space="preserve"> </w:t>
      </w:r>
      <w:r>
        <w:rPr>
          <w:rFonts w:ascii="標楷體" w:eastAsia="標楷體" w:hAnsi="標楷體" w:hint="eastAsia"/>
          <w:bCs/>
          <w:lang w:eastAsia="zh-HK"/>
        </w:rPr>
        <w:t>1</w:t>
      </w:r>
      <w:r w:rsidR="00706179">
        <w:rPr>
          <w:rFonts w:ascii="標楷體" w:eastAsia="標楷體" w:hAnsi="標楷體"/>
          <w:bCs/>
          <w:lang w:eastAsia="zh-HK"/>
        </w:rPr>
        <w:t>1:0</w:t>
      </w:r>
      <w:r>
        <w:rPr>
          <w:rFonts w:ascii="標楷體" w:eastAsia="標楷體" w:hAnsi="標楷體" w:hint="eastAsia"/>
          <w:bCs/>
          <w:lang w:eastAsia="zh-HK"/>
        </w:rPr>
        <w:t>0-15:20</w:t>
      </w:r>
    </w:p>
    <w:p w:rsidR="008E50CA" w:rsidRDefault="008E50CA" w:rsidP="00C90907">
      <w:pPr>
        <w:spacing w:line="360" w:lineRule="auto"/>
        <w:jc w:val="both"/>
        <w:rPr>
          <w:rFonts w:ascii="標楷體" w:eastAsia="標楷體" w:hAnsi="標楷體"/>
          <w:bCs/>
          <w:lang w:eastAsia="zh-HK"/>
        </w:rPr>
      </w:pPr>
      <w:r>
        <w:rPr>
          <w:rFonts w:ascii="標楷體" w:eastAsia="標楷體" w:hAnsi="標楷體"/>
          <w:bCs/>
          <w:lang w:eastAsia="zh-HK"/>
        </w:rPr>
        <w:t xml:space="preserve">    (</w:t>
      </w:r>
      <w:r>
        <w:rPr>
          <w:rFonts w:ascii="標楷體" w:eastAsia="標楷體" w:hAnsi="標楷體" w:hint="eastAsia"/>
          <w:bCs/>
          <w:lang w:eastAsia="zh-HK"/>
        </w:rPr>
        <w:t>二)</w:t>
      </w:r>
      <w:r w:rsidRPr="00356E3B">
        <w:rPr>
          <w:rFonts w:ascii="標楷體" w:eastAsia="標楷體" w:hAnsi="標楷體" w:hint="eastAsia"/>
          <w:bCs/>
        </w:rPr>
        <w:t>研討會</w:t>
      </w:r>
      <w:r>
        <w:rPr>
          <w:rFonts w:ascii="標楷體" w:eastAsia="標楷體" w:hAnsi="標楷體" w:hint="eastAsia"/>
          <w:bCs/>
          <w:lang w:eastAsia="zh-HK"/>
        </w:rPr>
        <w:t>課程</w:t>
      </w:r>
      <w:r w:rsidRPr="00356E3B">
        <w:rPr>
          <w:rFonts w:ascii="標楷體" w:eastAsia="標楷體" w:hAnsi="標楷體" w:hint="eastAsia"/>
          <w:bCs/>
        </w:rPr>
        <w:t>內容</w:t>
      </w:r>
      <w:r>
        <w:rPr>
          <w:rFonts w:ascii="標楷體" w:eastAsia="標楷體" w:hAnsi="標楷體" w:hint="eastAsia"/>
          <w:bCs/>
          <w:lang w:eastAsia="zh-HK"/>
        </w:rPr>
        <w:t>如</w:t>
      </w:r>
      <w:r>
        <w:rPr>
          <w:rFonts w:ascii="新細明體" w:hAnsi="新細明體" w:hint="eastAsia"/>
          <w:bCs/>
          <w:lang w:eastAsia="zh-HK"/>
        </w:rPr>
        <w:t>【</w:t>
      </w:r>
      <w:r>
        <w:rPr>
          <w:rFonts w:ascii="標楷體" w:eastAsia="標楷體" w:hAnsi="標楷體" w:hint="eastAsia"/>
          <w:bCs/>
          <w:lang w:eastAsia="zh-HK"/>
        </w:rPr>
        <w:t>附件一】</w:t>
      </w:r>
    </w:p>
    <w:p w:rsidR="008C2FAE" w:rsidRDefault="008C2FAE" w:rsidP="008C2FAE">
      <w:pPr>
        <w:spacing w:line="360" w:lineRule="auto"/>
        <w:ind w:leftChars="204" w:left="2897" w:hangingChars="1003" w:hanging="2407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  <w:lang w:eastAsia="zh-HK"/>
        </w:rPr>
        <w:lastRenderedPageBreak/>
        <w:t>(</w:t>
      </w:r>
      <w:r w:rsidR="008E50CA">
        <w:rPr>
          <w:rFonts w:ascii="標楷體" w:eastAsia="標楷體" w:hAnsi="標楷體" w:hint="eastAsia"/>
          <w:bCs/>
          <w:lang w:eastAsia="zh-HK"/>
        </w:rPr>
        <w:t>三</w:t>
      </w:r>
      <w:r>
        <w:rPr>
          <w:rFonts w:ascii="標楷體" w:eastAsia="標楷體" w:hAnsi="標楷體" w:hint="eastAsia"/>
          <w:bCs/>
          <w:lang w:eastAsia="zh-HK"/>
        </w:rPr>
        <w:t>)</w:t>
      </w:r>
      <w:r w:rsidRPr="00356E3B">
        <w:rPr>
          <w:rFonts w:ascii="標楷體" w:eastAsia="標楷體" w:hAnsi="標楷體" w:hint="eastAsia"/>
          <w:bCs/>
        </w:rPr>
        <w:t>參加人數及對象</w:t>
      </w:r>
      <w:r>
        <w:rPr>
          <w:rFonts w:ascii="標楷體" w:eastAsia="標楷體" w:hAnsi="標楷體" w:hint="eastAsia"/>
          <w:bCs/>
        </w:rPr>
        <w:t>:</w:t>
      </w:r>
      <w:r w:rsidRPr="008C2FAE">
        <w:rPr>
          <w:rFonts w:ascii="標楷體" w:eastAsia="標楷體" w:hAnsi="標楷體" w:hint="eastAsia"/>
          <w:bCs/>
        </w:rPr>
        <w:t xml:space="preserve"> </w:t>
      </w:r>
      <w:r w:rsidRPr="00356E3B">
        <w:rPr>
          <w:rFonts w:ascii="標楷體" w:eastAsia="標楷體" w:hAnsi="標楷體" w:hint="eastAsia"/>
          <w:bCs/>
        </w:rPr>
        <w:t>本</w:t>
      </w:r>
      <w:r>
        <w:rPr>
          <w:rFonts w:ascii="標楷體" w:eastAsia="標楷體" w:hAnsi="標楷體" w:hint="eastAsia"/>
          <w:bCs/>
        </w:rPr>
        <w:t>市</w:t>
      </w:r>
      <w:r w:rsidRPr="00356E3B">
        <w:rPr>
          <w:rFonts w:ascii="標楷體" w:eastAsia="標楷體" w:hAnsi="標楷體" w:hint="eastAsia"/>
          <w:bCs/>
        </w:rPr>
        <w:t>教師</w:t>
      </w:r>
      <w:r w:rsidR="008D4E68">
        <w:rPr>
          <w:rFonts w:ascii="標楷體" w:eastAsia="標楷體" w:hAnsi="標楷體"/>
          <w:bCs/>
        </w:rPr>
        <w:t>80</w:t>
      </w:r>
      <w:r w:rsidRPr="00356E3B">
        <w:rPr>
          <w:rFonts w:ascii="標楷體" w:eastAsia="標楷體" w:hAnsi="標楷體" w:hint="eastAsia"/>
          <w:bCs/>
        </w:rPr>
        <w:t>名</w:t>
      </w:r>
      <w:r>
        <w:rPr>
          <w:rFonts w:ascii="標楷體" w:eastAsia="標楷體" w:hAnsi="標楷體" w:hint="eastAsia"/>
          <w:bCs/>
        </w:rPr>
        <w:t>，</w:t>
      </w:r>
      <w:r w:rsidR="008D4E68">
        <w:rPr>
          <w:rFonts w:ascii="標楷體" w:eastAsia="標楷體" w:hAnsi="標楷體" w:hint="eastAsia"/>
          <w:bCs/>
          <w:lang w:eastAsia="zh-HK"/>
        </w:rPr>
        <w:t>對</w:t>
      </w:r>
      <w:r w:rsidRPr="00356E3B">
        <w:rPr>
          <w:rFonts w:ascii="標楷體" w:eastAsia="標楷體" w:hAnsi="標楷體" w:hint="eastAsia"/>
          <w:bCs/>
        </w:rPr>
        <w:t>智慧學校數位學堂</w:t>
      </w:r>
      <w:proofErr w:type="gramStart"/>
      <w:r w:rsidR="008D4E68">
        <w:rPr>
          <w:rFonts w:ascii="標楷體" w:eastAsia="標楷體" w:hAnsi="標楷體" w:hint="eastAsia"/>
          <w:bCs/>
          <w:lang w:eastAsia="zh-HK"/>
        </w:rPr>
        <w:t>有與趣</w:t>
      </w:r>
      <w:r w:rsidRPr="00356E3B">
        <w:rPr>
          <w:rFonts w:ascii="標楷體" w:eastAsia="標楷體" w:hAnsi="標楷體" w:hint="eastAsia"/>
          <w:bCs/>
        </w:rPr>
        <w:t>之</w:t>
      </w:r>
      <w:proofErr w:type="gramEnd"/>
      <w:r w:rsidRPr="00356E3B">
        <w:rPr>
          <w:rFonts w:ascii="標楷體" w:eastAsia="標楷體" w:hAnsi="標楷體" w:hint="eastAsia"/>
          <w:bCs/>
        </w:rPr>
        <w:t>學校</w:t>
      </w:r>
      <w:r w:rsidR="008D4E68">
        <w:rPr>
          <w:rFonts w:ascii="標楷體" w:eastAsia="標楷體" w:hAnsi="標楷體" w:hint="eastAsia"/>
          <w:bCs/>
          <w:lang w:eastAsia="zh-HK"/>
        </w:rPr>
        <w:t>校長、主任及</w:t>
      </w:r>
      <w:r w:rsidRPr="00356E3B">
        <w:rPr>
          <w:rFonts w:ascii="標楷體" w:eastAsia="標楷體" w:hAnsi="標楷體" w:hint="eastAsia"/>
          <w:bCs/>
        </w:rPr>
        <w:t>教師自由報名參加。</w:t>
      </w:r>
    </w:p>
    <w:p w:rsidR="008C2FAE" w:rsidRPr="008C2FAE" w:rsidRDefault="008C2FAE" w:rsidP="008C2FAE">
      <w:pPr>
        <w:spacing w:line="360" w:lineRule="auto"/>
        <w:ind w:leftChars="169" w:left="2895" w:hangingChars="1037" w:hanging="2489"/>
        <w:jc w:val="both"/>
        <w:rPr>
          <w:rFonts w:ascii="標楷體" w:eastAsia="標楷體" w:hAnsi="標楷體" w:hint="eastAsia"/>
          <w:bCs/>
          <w:lang w:eastAsia="zh-HK"/>
        </w:rPr>
      </w:pPr>
      <w:r>
        <w:rPr>
          <w:rFonts w:ascii="標楷體" w:eastAsia="標楷體" w:hAnsi="標楷體" w:hint="eastAsia"/>
          <w:bCs/>
        </w:rPr>
        <w:t>（</w:t>
      </w:r>
      <w:r w:rsidR="008E50CA">
        <w:rPr>
          <w:rFonts w:ascii="標楷體" w:eastAsia="標楷體" w:hAnsi="標楷體" w:hint="eastAsia"/>
          <w:bCs/>
          <w:lang w:eastAsia="zh-HK"/>
        </w:rPr>
        <w:t>四</w:t>
      </w:r>
      <w:r>
        <w:rPr>
          <w:rFonts w:ascii="標楷體" w:eastAsia="標楷體" w:hAnsi="標楷體"/>
          <w:bCs/>
          <w:lang w:eastAsia="zh-HK"/>
        </w:rPr>
        <w:t>）</w:t>
      </w:r>
      <w:r w:rsidRPr="00356E3B">
        <w:rPr>
          <w:rFonts w:ascii="標楷體" w:eastAsia="標楷體" w:hAnsi="標楷體" w:hint="eastAsia"/>
          <w:bCs/>
        </w:rPr>
        <w:t>請至教師研習系統報名</w:t>
      </w:r>
      <w:proofErr w:type="gramStart"/>
      <w:r w:rsidRPr="00356E3B">
        <w:rPr>
          <w:rFonts w:ascii="標楷體" w:eastAsia="標楷體" w:hAnsi="標楷體" w:hint="eastAsia"/>
          <w:bCs/>
        </w:rPr>
        <w:t>（</w:t>
      </w:r>
      <w:proofErr w:type="gramEnd"/>
      <w:r w:rsidRPr="00356E3B">
        <w:rPr>
          <w:rFonts w:ascii="標楷體" w:eastAsia="標楷體" w:hAnsi="標楷體"/>
          <w:bCs/>
        </w:rPr>
        <w:t>http://passport.tyc.edu.tw/</w:t>
      </w:r>
      <w:proofErr w:type="gramStart"/>
      <w:r w:rsidRPr="00356E3B">
        <w:rPr>
          <w:rFonts w:ascii="標楷體" w:eastAsia="標楷體" w:hAnsi="標楷體" w:hint="eastAsia"/>
          <w:bCs/>
        </w:rPr>
        <w:t>）</w:t>
      </w:r>
      <w:proofErr w:type="gramEnd"/>
    </w:p>
    <w:p w:rsidR="009368DC" w:rsidRPr="00356E3B" w:rsidRDefault="004D15CF" w:rsidP="00935600">
      <w:pPr>
        <w:spacing w:line="360" w:lineRule="auto"/>
        <w:ind w:left="2184" w:hangingChars="910" w:hanging="2184"/>
        <w:jc w:val="both"/>
        <w:rPr>
          <w:rFonts w:ascii="標楷體" w:eastAsia="標楷體" w:hAnsi="標楷體" w:hint="eastAsia"/>
          <w:bCs/>
        </w:rPr>
      </w:pPr>
      <w:proofErr w:type="gramStart"/>
      <w:r w:rsidRPr="00356E3B">
        <w:rPr>
          <w:rFonts w:ascii="標楷體" w:eastAsia="標楷體" w:hAnsi="標楷體" w:hint="eastAsia"/>
          <w:bCs/>
        </w:rPr>
        <w:t>柒</w:t>
      </w:r>
      <w:proofErr w:type="gramEnd"/>
      <w:r w:rsidR="00B821FF" w:rsidRPr="00356E3B">
        <w:rPr>
          <w:rFonts w:ascii="標楷體" w:eastAsia="標楷體" w:hAnsi="標楷體" w:hint="eastAsia"/>
          <w:bCs/>
        </w:rPr>
        <w:t>、研習時數核發：活動全程參與者核發研習時數</w:t>
      </w:r>
      <w:r w:rsidR="00C90907" w:rsidRPr="00356E3B">
        <w:rPr>
          <w:rFonts w:ascii="標楷體" w:eastAsia="標楷體" w:hAnsi="標楷體" w:hint="eastAsia"/>
          <w:bCs/>
        </w:rPr>
        <w:t>4</w:t>
      </w:r>
      <w:r w:rsidR="00B821FF" w:rsidRPr="00356E3B">
        <w:rPr>
          <w:rFonts w:ascii="標楷體" w:eastAsia="標楷體" w:hAnsi="標楷體" w:hint="eastAsia"/>
          <w:bCs/>
        </w:rPr>
        <w:t>小時登記</w:t>
      </w:r>
      <w:r w:rsidR="009368DC" w:rsidRPr="00356E3B">
        <w:rPr>
          <w:rFonts w:ascii="標楷體" w:eastAsia="標楷體" w:hAnsi="標楷體" w:hint="eastAsia"/>
          <w:bCs/>
        </w:rPr>
        <w:t>。</w:t>
      </w:r>
    </w:p>
    <w:p w:rsidR="00B821FF" w:rsidRPr="00356E3B" w:rsidRDefault="004D15CF" w:rsidP="00356E3B">
      <w:pPr>
        <w:spacing w:line="360" w:lineRule="auto"/>
        <w:ind w:left="360" w:hangingChars="150" w:hanging="360"/>
        <w:jc w:val="both"/>
        <w:rPr>
          <w:rFonts w:ascii="標楷體" w:eastAsia="標楷體" w:hAnsi="標楷體" w:hint="eastAsia"/>
          <w:bCs/>
        </w:rPr>
      </w:pPr>
      <w:r w:rsidRPr="00356E3B">
        <w:rPr>
          <w:rFonts w:ascii="標楷體" w:eastAsia="標楷體" w:hAnsi="標楷體" w:hint="eastAsia"/>
          <w:bCs/>
        </w:rPr>
        <w:t>捌</w:t>
      </w:r>
      <w:r w:rsidR="00B821FF" w:rsidRPr="00356E3B">
        <w:rPr>
          <w:rFonts w:ascii="標楷體" w:eastAsia="標楷體" w:hAnsi="標楷體" w:hint="eastAsia"/>
          <w:bCs/>
        </w:rPr>
        <w:t>、</w:t>
      </w:r>
      <w:r w:rsidR="00F50E02" w:rsidRPr="00356E3B">
        <w:rPr>
          <w:rFonts w:ascii="標楷體" w:eastAsia="標楷體" w:hAnsi="標楷體" w:hint="eastAsia"/>
          <w:bCs/>
        </w:rPr>
        <w:t>參加本活動研習教師</w:t>
      </w:r>
      <w:r w:rsidR="00935600">
        <w:rPr>
          <w:rFonts w:ascii="標楷體" w:eastAsia="標楷體" w:hAnsi="標楷體" w:hint="eastAsia"/>
          <w:bCs/>
        </w:rPr>
        <w:t>，</w:t>
      </w:r>
      <w:r w:rsidR="00A871D6" w:rsidRPr="00356E3B">
        <w:rPr>
          <w:rFonts w:ascii="標楷體" w:eastAsia="標楷體" w:hAnsi="標楷體" w:hint="eastAsia"/>
          <w:bCs/>
        </w:rPr>
        <w:t>給予公（差）假登記</w:t>
      </w:r>
      <w:r w:rsidR="00E67508" w:rsidRPr="00E67508">
        <w:rPr>
          <w:rFonts w:ascii="標楷體" w:eastAsia="標楷體" w:hAnsi="標楷體" w:hint="eastAsia"/>
          <w:bCs/>
        </w:rPr>
        <w:t>，另</w:t>
      </w:r>
      <w:proofErr w:type="gramStart"/>
      <w:r w:rsidR="00E67508" w:rsidRPr="00E67508">
        <w:rPr>
          <w:rFonts w:ascii="標楷體" w:eastAsia="標楷體" w:hAnsi="標楷體" w:hint="eastAsia"/>
          <w:bCs/>
        </w:rPr>
        <w:t>該校無停車</w:t>
      </w:r>
      <w:proofErr w:type="gramEnd"/>
      <w:r w:rsidR="00E67508" w:rsidRPr="00E67508">
        <w:rPr>
          <w:rFonts w:ascii="標楷體" w:eastAsia="標楷體" w:hAnsi="標楷體" w:hint="eastAsia"/>
          <w:bCs/>
        </w:rPr>
        <w:t>位提供，請以</w:t>
      </w:r>
      <w:proofErr w:type="gramStart"/>
      <w:r w:rsidR="00E67508" w:rsidRPr="00E67508">
        <w:rPr>
          <w:rFonts w:ascii="標楷體" w:eastAsia="標楷體" w:hAnsi="標楷體" w:hint="eastAsia"/>
          <w:bCs/>
        </w:rPr>
        <w:t>共乘或搭乘</w:t>
      </w:r>
      <w:proofErr w:type="gramEnd"/>
      <w:r w:rsidR="00E67508" w:rsidRPr="00E67508">
        <w:rPr>
          <w:rFonts w:ascii="標楷體" w:eastAsia="標楷體" w:hAnsi="標楷體" w:hint="eastAsia"/>
          <w:bCs/>
        </w:rPr>
        <w:t>大眾運輸方式前往。</w:t>
      </w:r>
      <w:r w:rsidR="00A871D6" w:rsidRPr="00356E3B">
        <w:rPr>
          <w:rFonts w:ascii="標楷體" w:eastAsia="標楷體" w:hAnsi="標楷體" w:hint="eastAsia"/>
          <w:bCs/>
        </w:rPr>
        <w:t>。</w:t>
      </w:r>
    </w:p>
    <w:p w:rsidR="00C90907" w:rsidRPr="00356E3B" w:rsidRDefault="00C90907" w:rsidP="00356E3B">
      <w:pPr>
        <w:spacing w:line="360" w:lineRule="auto"/>
        <w:ind w:left="360" w:hangingChars="150" w:hanging="360"/>
        <w:jc w:val="both"/>
        <w:rPr>
          <w:rFonts w:ascii="標楷體" w:eastAsia="標楷體" w:hAnsi="標楷體" w:hint="eastAsia"/>
          <w:bCs/>
        </w:rPr>
      </w:pPr>
      <w:r w:rsidRPr="00356E3B">
        <w:rPr>
          <w:rFonts w:ascii="標楷體" w:eastAsia="標楷體" w:hAnsi="標楷體" w:hint="eastAsia"/>
          <w:bCs/>
        </w:rPr>
        <w:t>玖、</w:t>
      </w:r>
      <w:r w:rsidRPr="00356E3B">
        <w:rPr>
          <w:rFonts w:ascii="標楷體" w:eastAsia="標楷體" w:hAnsi="標楷體"/>
          <w:bCs/>
        </w:rPr>
        <w:t>研習經費概算：如附件</w:t>
      </w:r>
      <w:r w:rsidRPr="00356E3B">
        <w:rPr>
          <w:rFonts w:ascii="標楷體" w:eastAsia="標楷體" w:hAnsi="標楷體" w:hint="eastAsia"/>
          <w:bCs/>
        </w:rPr>
        <w:t>二</w:t>
      </w:r>
      <w:r w:rsidR="00F50E02" w:rsidRPr="00356E3B">
        <w:rPr>
          <w:rFonts w:ascii="標楷體" w:eastAsia="標楷體" w:hAnsi="標楷體" w:hint="eastAsia"/>
          <w:bCs/>
        </w:rPr>
        <w:t>，相關經費由教育局支應</w:t>
      </w:r>
      <w:r w:rsidRPr="00356E3B">
        <w:rPr>
          <w:rFonts w:ascii="標楷體" w:eastAsia="標楷體" w:hAnsi="標楷體"/>
          <w:bCs/>
        </w:rPr>
        <w:t>。</w:t>
      </w:r>
    </w:p>
    <w:p w:rsidR="00B821FF" w:rsidRPr="00356E3B" w:rsidRDefault="00C90907" w:rsidP="00935600">
      <w:pPr>
        <w:spacing w:line="360" w:lineRule="auto"/>
        <w:ind w:left="1200" w:hangingChars="500" w:hanging="1200"/>
        <w:jc w:val="both"/>
        <w:rPr>
          <w:rFonts w:ascii="標楷體" w:eastAsia="標楷體" w:hAnsi="標楷體" w:hint="eastAsia"/>
          <w:bCs/>
        </w:rPr>
      </w:pPr>
      <w:r w:rsidRPr="00356E3B">
        <w:rPr>
          <w:rFonts w:ascii="標楷體" w:eastAsia="標楷體" w:hAnsi="標楷體" w:hint="eastAsia"/>
          <w:bCs/>
        </w:rPr>
        <w:t>拾、</w:t>
      </w:r>
      <w:r w:rsidR="00B821FF" w:rsidRPr="00356E3B">
        <w:rPr>
          <w:rFonts w:ascii="標楷體" w:eastAsia="標楷體" w:hAnsi="標楷體" w:hint="eastAsia"/>
          <w:bCs/>
        </w:rPr>
        <w:t>獎勵：</w:t>
      </w:r>
      <w:r w:rsidRPr="00356E3B">
        <w:rPr>
          <w:rFonts w:ascii="標楷體" w:eastAsia="標楷體" w:hAnsi="標楷體" w:hint="eastAsia"/>
          <w:bCs/>
        </w:rPr>
        <w:t>參加研習活動教師將於</w:t>
      </w:r>
      <w:r w:rsidRPr="00356E3B">
        <w:rPr>
          <w:rFonts w:ascii="標楷體" w:eastAsia="標楷體" w:hAnsi="標楷體"/>
          <w:bCs/>
        </w:rPr>
        <w:t>教師專業發展研習系核發統研習時數證明，承辦活動有功人員，依據「桃園</w:t>
      </w:r>
      <w:r w:rsidRPr="00356E3B">
        <w:rPr>
          <w:rFonts w:ascii="標楷體" w:eastAsia="標楷體" w:hAnsi="標楷體" w:hint="eastAsia"/>
          <w:bCs/>
        </w:rPr>
        <w:t>市</w:t>
      </w:r>
      <w:r w:rsidRPr="00356E3B">
        <w:rPr>
          <w:rFonts w:ascii="標楷體" w:eastAsia="標楷體" w:hAnsi="標楷體"/>
          <w:bCs/>
        </w:rPr>
        <w:t>政府及所屬各機關學校公務人員獎懲</w:t>
      </w:r>
      <w:r w:rsidR="006F6A02">
        <w:rPr>
          <w:rFonts w:ascii="標楷體" w:eastAsia="標楷體" w:hAnsi="標楷體"/>
          <w:bCs/>
        </w:rPr>
        <w:t>案件處理要點</w:t>
      </w:r>
      <w:r w:rsidRPr="00356E3B">
        <w:rPr>
          <w:rFonts w:ascii="標楷體" w:eastAsia="標楷體" w:hAnsi="標楷體"/>
          <w:bCs/>
        </w:rPr>
        <w:t>」、「公立高級中等以下學校校長成績考核辦法」、「公立高級中等以下學校教師成績考核辦法」及「桃園</w:t>
      </w:r>
      <w:r w:rsidRPr="00356E3B">
        <w:rPr>
          <w:rFonts w:ascii="標楷體" w:eastAsia="標楷體" w:hAnsi="標楷體" w:hint="eastAsia"/>
          <w:bCs/>
        </w:rPr>
        <w:t>市</w:t>
      </w:r>
      <w:r w:rsidR="006F6A02">
        <w:rPr>
          <w:rFonts w:ascii="標楷體" w:eastAsia="標楷體" w:hAnsi="標楷體" w:hint="eastAsia"/>
          <w:bCs/>
        </w:rPr>
        <w:t>市</w:t>
      </w:r>
      <w:r w:rsidRPr="00356E3B">
        <w:rPr>
          <w:rFonts w:ascii="標楷體" w:eastAsia="標楷體" w:hAnsi="標楷體"/>
          <w:bCs/>
        </w:rPr>
        <w:t>立各級學校教職員</w:t>
      </w:r>
      <w:r w:rsidR="00E67508">
        <w:rPr>
          <w:rFonts w:ascii="標楷體" w:eastAsia="標楷體" w:hAnsi="標楷體" w:hint="eastAsia"/>
          <w:bCs/>
        </w:rPr>
        <w:t>及幼稚園</w:t>
      </w:r>
      <w:r w:rsidRPr="00356E3B">
        <w:rPr>
          <w:rFonts w:ascii="標楷體" w:eastAsia="標楷體" w:hAnsi="標楷體"/>
          <w:bCs/>
        </w:rPr>
        <w:t>獎懲要點」辦理敘獎。</w:t>
      </w:r>
    </w:p>
    <w:p w:rsidR="00B821FF" w:rsidRPr="00356E3B" w:rsidRDefault="00B821FF" w:rsidP="00356E3B">
      <w:pPr>
        <w:spacing w:line="360" w:lineRule="auto"/>
        <w:ind w:left="492" w:hangingChars="205" w:hanging="492"/>
        <w:jc w:val="both"/>
        <w:rPr>
          <w:rFonts w:ascii="標楷體" w:eastAsia="標楷體" w:hAnsi="標楷體" w:hint="eastAsia"/>
          <w:bCs/>
        </w:rPr>
      </w:pPr>
      <w:r w:rsidRPr="00356E3B">
        <w:rPr>
          <w:rFonts w:ascii="標楷體" w:eastAsia="標楷體" w:hAnsi="標楷體" w:hint="eastAsia"/>
          <w:bCs/>
        </w:rPr>
        <w:t>拾、</w:t>
      </w:r>
      <w:r w:rsidR="00C90907" w:rsidRPr="00356E3B">
        <w:rPr>
          <w:rFonts w:ascii="標楷體" w:eastAsia="標楷體" w:hAnsi="標楷體"/>
          <w:bCs/>
        </w:rPr>
        <w:t>本計畫經</w:t>
      </w:r>
      <w:r w:rsidR="00C90907" w:rsidRPr="00356E3B">
        <w:rPr>
          <w:rFonts w:ascii="標楷體" w:eastAsia="標楷體" w:hAnsi="標楷體" w:hint="eastAsia"/>
          <w:bCs/>
        </w:rPr>
        <w:t>陳</w:t>
      </w:r>
      <w:r w:rsidR="00C301BD" w:rsidRPr="00356E3B">
        <w:rPr>
          <w:rFonts w:ascii="標楷體" w:eastAsia="標楷體" w:hAnsi="標楷體" w:hint="eastAsia"/>
          <w:bCs/>
        </w:rPr>
        <w:t xml:space="preserve">　</w:t>
      </w:r>
      <w:r w:rsidR="00C90907" w:rsidRPr="00356E3B">
        <w:rPr>
          <w:rFonts w:ascii="標楷體" w:eastAsia="標楷體" w:hAnsi="標楷體"/>
          <w:bCs/>
        </w:rPr>
        <w:t>桃園</w:t>
      </w:r>
      <w:r w:rsidR="00C90907" w:rsidRPr="00356E3B">
        <w:rPr>
          <w:rFonts w:ascii="標楷體" w:eastAsia="標楷體" w:hAnsi="標楷體" w:hint="eastAsia"/>
          <w:bCs/>
        </w:rPr>
        <w:t>市</w:t>
      </w:r>
      <w:r w:rsidR="00C90907" w:rsidRPr="00356E3B">
        <w:rPr>
          <w:rFonts w:ascii="標楷體" w:eastAsia="標楷體" w:hAnsi="標楷體"/>
          <w:bCs/>
        </w:rPr>
        <w:t>政府教育局核定後公布實施</w:t>
      </w:r>
      <w:r w:rsidRPr="00356E3B">
        <w:rPr>
          <w:rFonts w:ascii="標楷體" w:eastAsia="標楷體" w:hAnsi="標楷體" w:hint="eastAsia"/>
          <w:bCs/>
        </w:rPr>
        <w:t>。</w:t>
      </w:r>
    </w:p>
    <w:p w:rsidR="00B821FF" w:rsidRPr="00F50E02" w:rsidRDefault="004D15CF">
      <w:pPr>
        <w:spacing w:line="440" w:lineRule="exact"/>
        <w:jc w:val="both"/>
        <w:rPr>
          <w:rFonts w:ascii="標楷體" w:eastAsia="標楷體" w:hAnsi="標楷體" w:hint="eastAsia"/>
          <w:bCs/>
        </w:rPr>
      </w:pPr>
      <w:r w:rsidRPr="00F50E02">
        <w:rPr>
          <w:rFonts w:ascii="標楷體" w:eastAsia="標楷體" w:hAnsi="標楷體"/>
          <w:sz w:val="28"/>
          <w:szCs w:val="28"/>
        </w:rPr>
        <w:br w:type="page"/>
      </w:r>
      <w:r w:rsidR="00B821FF" w:rsidRPr="00F50E02">
        <w:rPr>
          <w:rFonts w:ascii="標楷體" w:eastAsia="標楷體" w:hAnsi="標楷體"/>
          <w:sz w:val="28"/>
          <w:szCs w:val="28"/>
        </w:rPr>
        <w:lastRenderedPageBreak/>
        <w:t>【</w:t>
      </w:r>
      <w:r w:rsidR="00B821FF" w:rsidRPr="00F50E02">
        <w:rPr>
          <w:rFonts w:ascii="標楷體" w:eastAsia="標楷體" w:hAnsi="標楷體" w:hint="eastAsia"/>
          <w:sz w:val="28"/>
          <w:szCs w:val="28"/>
        </w:rPr>
        <w:t>附件一</w:t>
      </w:r>
      <w:r w:rsidR="00B821FF" w:rsidRPr="00F50E02">
        <w:rPr>
          <w:rFonts w:ascii="標楷體" w:eastAsia="標楷體" w:hAnsi="標楷體"/>
          <w:sz w:val="28"/>
          <w:szCs w:val="28"/>
        </w:rPr>
        <w:t>】</w:t>
      </w:r>
    </w:p>
    <w:p w:rsidR="008C0B0E" w:rsidRPr="00F50E02" w:rsidRDefault="008C0B0E" w:rsidP="008C0B0E">
      <w:pPr>
        <w:ind w:rightChars="-139" w:right="-334"/>
        <w:jc w:val="center"/>
        <w:rPr>
          <w:rFonts w:ascii="標楷體" w:eastAsia="標楷體" w:hAnsi="標楷體" w:hint="eastAsia"/>
          <w:bCs/>
          <w:sz w:val="36"/>
        </w:rPr>
      </w:pPr>
      <w:r w:rsidRPr="00F50E02">
        <w:rPr>
          <w:rFonts w:ascii="標楷體" w:eastAsia="標楷體" w:hAnsi="標楷體" w:hint="eastAsia"/>
          <w:bCs/>
          <w:sz w:val="36"/>
        </w:rPr>
        <w:t>桃園市105學年度智慧學校數位學堂</w:t>
      </w:r>
    </w:p>
    <w:p w:rsidR="000E3490" w:rsidRPr="00F50E02" w:rsidRDefault="008D4E68" w:rsidP="0024145E">
      <w:pPr>
        <w:ind w:rightChars="-139" w:right="-334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6"/>
          <w:lang w:eastAsia="zh-HK"/>
        </w:rPr>
        <w:t>台</w:t>
      </w:r>
      <w:r w:rsidR="00935600">
        <w:rPr>
          <w:rFonts w:ascii="標楷體" w:eastAsia="標楷體" w:hAnsi="標楷體" w:hint="eastAsia"/>
          <w:bCs/>
          <w:sz w:val="36"/>
          <w:lang w:eastAsia="zh-HK"/>
        </w:rPr>
        <w:t>日</w:t>
      </w:r>
      <w:r w:rsidR="008C0B0E" w:rsidRPr="00F50E02">
        <w:rPr>
          <w:rFonts w:ascii="標楷體" w:eastAsia="標楷體" w:hAnsi="標楷體" w:hint="eastAsia"/>
          <w:bCs/>
          <w:sz w:val="36"/>
        </w:rPr>
        <w:t>精進教學研討會課程</w:t>
      </w:r>
    </w:p>
    <w:tbl>
      <w:tblPr>
        <w:tblW w:w="98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5"/>
        <w:gridCol w:w="4814"/>
        <w:gridCol w:w="1843"/>
        <w:gridCol w:w="1559"/>
      </w:tblGrid>
      <w:tr w:rsidR="008C0B0E" w:rsidRPr="00F50E02" w:rsidTr="00574173">
        <w:trPr>
          <w:trHeight w:val="553"/>
        </w:trPr>
        <w:tc>
          <w:tcPr>
            <w:tcW w:w="1645" w:type="dxa"/>
            <w:tcBorders>
              <w:bottom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B0E" w:rsidRPr="00F50E02" w:rsidRDefault="008C0B0E" w:rsidP="005741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F50E02">
              <w:rPr>
                <w:rFonts w:ascii="微軟正黑體" w:eastAsia="微軟正黑體" w:hAnsi="微軟正黑體" w:cs="新細明體" w:hint="eastAsia"/>
                <w:b/>
                <w:bCs/>
                <w:bdr w:val="nil"/>
                <w:lang w:val="zh-TW"/>
              </w:rPr>
              <w:t>時間</w:t>
            </w:r>
          </w:p>
        </w:tc>
        <w:tc>
          <w:tcPr>
            <w:tcW w:w="4814" w:type="dxa"/>
            <w:tcBorders>
              <w:bottom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B0E" w:rsidRPr="00F50E02" w:rsidRDefault="008C0B0E" w:rsidP="005741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F50E02">
              <w:rPr>
                <w:rFonts w:ascii="微軟正黑體" w:eastAsia="微軟正黑體" w:hAnsi="微軟正黑體" w:cs="新細明體" w:hint="eastAsia"/>
                <w:b/>
                <w:bCs/>
                <w:bdr w:val="nil"/>
                <w:lang w:val="zh-TW"/>
              </w:rPr>
              <w:t>活動內容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B0E" w:rsidRPr="00F50E02" w:rsidRDefault="008C0B0E" w:rsidP="005741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F50E02">
              <w:rPr>
                <w:rFonts w:ascii="微軟正黑體" w:eastAsia="微軟正黑體" w:hAnsi="微軟正黑體" w:cs="新細明體" w:hint="eastAsia"/>
                <w:b/>
                <w:bCs/>
                <w:bdr w:val="nil"/>
                <w:lang w:val="zh-TW"/>
              </w:rPr>
              <w:t>主持人</w:t>
            </w:r>
            <w:r w:rsidRPr="00F50E02">
              <w:rPr>
                <w:rFonts w:ascii="微軟正黑體" w:eastAsia="微軟正黑體" w:hAnsi="微軟正黑體" w:cs="新細明體" w:hint="eastAsia"/>
                <w:b/>
                <w:bCs/>
                <w:bdr w:val="nil"/>
              </w:rPr>
              <w:t>/</w:t>
            </w:r>
            <w:r w:rsidRPr="00F50E02">
              <w:rPr>
                <w:rFonts w:ascii="微軟正黑體" w:eastAsia="微軟正黑體" w:hAnsi="微軟正黑體" w:cs="新細明體" w:hint="eastAsia"/>
                <w:b/>
                <w:bCs/>
                <w:bdr w:val="nil"/>
                <w:lang w:val="zh-TW"/>
              </w:rPr>
              <w:t>主講人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B0E" w:rsidRPr="00F50E02" w:rsidRDefault="008C0B0E" w:rsidP="005741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F50E02">
              <w:rPr>
                <w:rFonts w:ascii="微軟正黑體" w:eastAsia="微軟正黑體" w:hAnsi="微軟正黑體" w:cs="新細明體" w:hint="eastAsia"/>
                <w:b/>
                <w:bCs/>
                <w:bdr w:val="nil"/>
                <w:lang w:val="zh-TW"/>
              </w:rPr>
              <w:t>地點</w:t>
            </w:r>
          </w:p>
        </w:tc>
      </w:tr>
      <w:tr w:rsidR="008C0B0E" w:rsidRPr="00F50E02" w:rsidTr="00F976AE">
        <w:trPr>
          <w:trHeight w:val="20"/>
        </w:trPr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0B0E" w:rsidRPr="00F50E02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jc w:val="center"/>
              <w:rPr>
                <w:rFonts w:ascii="微軟正黑體" w:eastAsia="微軟正黑體" w:hAnsi="微軟正黑體"/>
                <w:bdr w:val="nil"/>
              </w:rPr>
            </w:pPr>
            <w:r>
              <w:rPr>
                <w:rFonts w:ascii="微軟正黑體" w:eastAsia="微軟正黑體" w:hAnsi="微軟正黑體" w:hint="eastAsia"/>
                <w:bdr w:val="nil"/>
              </w:rPr>
              <w:t>1</w:t>
            </w:r>
            <w:r w:rsidR="008D4E68">
              <w:rPr>
                <w:rFonts w:ascii="微軟正黑體" w:eastAsia="微軟正黑體" w:hAnsi="微軟正黑體" w:hint="eastAsia"/>
                <w:bdr w:val="nil"/>
              </w:rPr>
              <w:t>1</w:t>
            </w:r>
            <w:r w:rsidR="008C0B0E" w:rsidRPr="00F50E02">
              <w:rPr>
                <w:rFonts w:ascii="微軟正黑體" w:eastAsia="微軟正黑體" w:hAnsi="微軟正黑體" w:hint="eastAsia"/>
                <w:bdr w:val="nil"/>
              </w:rPr>
              <w:t>:</w:t>
            </w:r>
            <w:r w:rsidR="008D4E68">
              <w:rPr>
                <w:rFonts w:ascii="微軟正黑體" w:eastAsia="微軟正黑體" w:hAnsi="微軟正黑體" w:hint="eastAsia"/>
                <w:bdr w:val="nil"/>
              </w:rPr>
              <w:t>0</w:t>
            </w:r>
            <w:r w:rsidR="005E4A08">
              <w:rPr>
                <w:rFonts w:ascii="微軟正黑體" w:eastAsia="微軟正黑體" w:hAnsi="微軟正黑體" w:hint="eastAsia"/>
                <w:bdr w:val="nil"/>
              </w:rPr>
              <w:t>0</w:t>
            </w:r>
            <w:r w:rsidR="008C0B0E" w:rsidRPr="00F50E02">
              <w:rPr>
                <w:rFonts w:ascii="微軟正黑體" w:eastAsia="微軟正黑體" w:hAnsi="微軟正黑體" w:hint="eastAsia"/>
                <w:bdr w:val="nil"/>
              </w:rPr>
              <w:t>~</w:t>
            </w:r>
            <w:r>
              <w:rPr>
                <w:rFonts w:ascii="微軟正黑體" w:eastAsia="微軟正黑體" w:hAnsi="微軟正黑體" w:hint="eastAsia"/>
                <w:bdr w:val="nil"/>
              </w:rPr>
              <w:t>11</w:t>
            </w:r>
            <w:r w:rsidR="008C0B0E" w:rsidRPr="00F50E02">
              <w:rPr>
                <w:rFonts w:ascii="微軟正黑體" w:eastAsia="微軟正黑體" w:hAnsi="微軟正黑體" w:hint="eastAsia"/>
                <w:bdr w:val="nil"/>
              </w:rPr>
              <w:t>:</w:t>
            </w:r>
            <w:r w:rsidR="008D4E68">
              <w:rPr>
                <w:rFonts w:ascii="微軟正黑體" w:eastAsia="微軟正黑體" w:hAnsi="微軟正黑體" w:hint="eastAsia"/>
                <w:bdr w:val="nil"/>
              </w:rPr>
              <w:t>3</w:t>
            </w:r>
            <w:r w:rsidR="008C0B0E" w:rsidRPr="00F50E02">
              <w:rPr>
                <w:rFonts w:ascii="微軟正黑體" w:eastAsia="微軟正黑體" w:hAnsi="微軟正黑體" w:hint="eastAsia"/>
                <w:bdr w:val="nil"/>
              </w:rPr>
              <w:t>0</w:t>
            </w:r>
          </w:p>
        </w:tc>
        <w:tc>
          <w:tcPr>
            <w:tcW w:w="4814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B0E" w:rsidRPr="00F50E02" w:rsidRDefault="008C0B0E" w:rsidP="008D4E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 w:cs="新細明體"/>
                <w:bdr w:val="nil"/>
              </w:rPr>
            </w:pPr>
            <w:r w:rsidRPr="00F50E02">
              <w:rPr>
                <w:rFonts w:ascii="微軟正黑體" w:eastAsia="微軟正黑體" w:hAnsi="微軟正黑體" w:cs="新細明體" w:hint="eastAsia"/>
                <w:bdr w:val="nil"/>
              </w:rPr>
              <w:t>報</w:t>
            </w:r>
            <w:r w:rsidR="008D4E68">
              <w:rPr>
                <w:rFonts w:ascii="微軟正黑體" w:eastAsia="微軟正黑體" w:hAnsi="微軟正黑體" w:cs="新細明體" w:hint="eastAsia"/>
                <w:bdr w:val="nil"/>
              </w:rPr>
              <w:t xml:space="preserve">  </w:t>
            </w:r>
            <w:r w:rsidRPr="00F50E02">
              <w:rPr>
                <w:rFonts w:ascii="微軟正黑體" w:eastAsia="微軟正黑體" w:hAnsi="微軟正黑體" w:cs="新細明體" w:hint="eastAsia"/>
                <w:bdr w:val="nil"/>
              </w:rPr>
              <w:t>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0B0E" w:rsidRPr="00F50E02" w:rsidRDefault="0024145E" w:rsidP="005741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林育沖主任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B0E" w:rsidRPr="00F50E02" w:rsidRDefault="00F73872" w:rsidP="00F738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中正堂</w:t>
            </w:r>
          </w:p>
        </w:tc>
      </w:tr>
      <w:tr w:rsidR="00F73872" w:rsidRPr="00F50E02" w:rsidTr="00574173">
        <w:trPr>
          <w:trHeight w:val="20"/>
        </w:trPr>
        <w:tc>
          <w:tcPr>
            <w:tcW w:w="1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872" w:rsidRPr="00F50E02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jc w:val="center"/>
              <w:rPr>
                <w:rFonts w:ascii="微軟正黑體" w:eastAsia="微軟正黑體" w:hAnsi="微軟正黑體"/>
                <w:bdr w:val="nil"/>
              </w:rPr>
            </w:pPr>
            <w:r>
              <w:rPr>
                <w:rFonts w:ascii="微軟正黑體" w:eastAsia="微軟正黑體" w:hAnsi="微軟正黑體" w:hint="eastAsia"/>
                <w:bdr w:val="nil"/>
              </w:rPr>
              <w:t>11</w:t>
            </w:r>
            <w:r w:rsidR="00F73872" w:rsidRPr="00F50E02">
              <w:rPr>
                <w:rFonts w:ascii="微軟正黑體" w:eastAsia="微軟正黑體" w:hAnsi="微軟正黑體" w:hint="eastAsia"/>
                <w:bdr w:val="nil"/>
              </w:rPr>
              <w:t>:</w:t>
            </w:r>
            <w:r w:rsidR="008D4E68">
              <w:rPr>
                <w:rFonts w:ascii="微軟正黑體" w:eastAsia="微軟正黑體" w:hAnsi="微軟正黑體" w:hint="eastAsia"/>
                <w:bdr w:val="nil"/>
              </w:rPr>
              <w:t>3</w:t>
            </w:r>
            <w:r w:rsidR="00F73872" w:rsidRPr="00F50E02">
              <w:rPr>
                <w:rFonts w:ascii="微軟正黑體" w:eastAsia="微軟正黑體" w:hAnsi="微軟正黑體" w:hint="eastAsia"/>
                <w:bdr w:val="nil"/>
              </w:rPr>
              <w:t>0~</w:t>
            </w:r>
            <w:r>
              <w:rPr>
                <w:rFonts w:ascii="微軟正黑體" w:eastAsia="微軟正黑體" w:hAnsi="微軟正黑體" w:hint="eastAsia"/>
                <w:bdr w:val="nil"/>
              </w:rPr>
              <w:t>12</w:t>
            </w:r>
            <w:r w:rsidR="00F73872" w:rsidRPr="00F50E02">
              <w:rPr>
                <w:rFonts w:ascii="微軟正黑體" w:eastAsia="微軟正黑體" w:hAnsi="微軟正黑體" w:hint="eastAsia"/>
                <w:bdr w:val="nil"/>
              </w:rPr>
              <w:t>:0</w:t>
            </w:r>
            <w:r>
              <w:rPr>
                <w:rFonts w:ascii="微軟正黑體" w:eastAsia="微軟正黑體" w:hAnsi="微軟正黑體" w:hint="eastAsia"/>
                <w:bdr w:val="nil"/>
              </w:rPr>
              <w:t>0</w:t>
            </w:r>
          </w:p>
        </w:tc>
        <w:tc>
          <w:tcPr>
            <w:tcW w:w="48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872" w:rsidRPr="00F50E02" w:rsidRDefault="00935600" w:rsidP="00EB0B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dr w:val="nil"/>
              </w:rPr>
            </w:pPr>
            <w:r>
              <w:rPr>
                <w:rFonts w:ascii="微軟正黑體" w:eastAsia="微軟正黑體" w:hAnsi="微軟正黑體" w:hint="eastAsia"/>
                <w:bdr w:val="nil"/>
                <w:lang w:eastAsia="zh-HK"/>
              </w:rPr>
              <w:t>智慧校園、數位學堂校園簡介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872" w:rsidRPr="00F50E02" w:rsidRDefault="00935600" w:rsidP="00D96A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林育沖主任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872" w:rsidRPr="00F50E02" w:rsidRDefault="00935600" w:rsidP="00F7387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校園</w:t>
            </w:r>
          </w:p>
        </w:tc>
      </w:tr>
      <w:tr w:rsidR="00935600" w:rsidRPr="00F50E02" w:rsidTr="00574173">
        <w:trPr>
          <w:trHeight w:val="20"/>
        </w:trPr>
        <w:tc>
          <w:tcPr>
            <w:tcW w:w="1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00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jc w:val="center"/>
              <w:rPr>
                <w:rFonts w:ascii="微軟正黑體" w:eastAsia="微軟正黑體" w:hAnsi="微軟正黑體" w:hint="eastAsia"/>
                <w:bdr w:val="nil"/>
              </w:rPr>
            </w:pPr>
            <w:r>
              <w:rPr>
                <w:rFonts w:ascii="微軟正黑體" w:eastAsia="微軟正黑體" w:hAnsi="微軟正黑體" w:hint="eastAsia"/>
                <w:bdr w:val="nil"/>
              </w:rPr>
              <w:t>12:00</w:t>
            </w:r>
            <w:r w:rsidRPr="00F50E02">
              <w:rPr>
                <w:rFonts w:ascii="微軟正黑體" w:eastAsia="微軟正黑體" w:hAnsi="微軟正黑體" w:hint="eastAsia"/>
                <w:bdr w:val="nil"/>
              </w:rPr>
              <w:t>~</w:t>
            </w:r>
            <w:r>
              <w:rPr>
                <w:rFonts w:ascii="微軟正黑體" w:eastAsia="微軟正黑體" w:hAnsi="微軟正黑體" w:hint="eastAsia"/>
                <w:bdr w:val="nil"/>
              </w:rPr>
              <w:t>12</w:t>
            </w:r>
            <w:r w:rsidR="001D31F7">
              <w:rPr>
                <w:rFonts w:ascii="微軟正黑體" w:eastAsia="微軟正黑體" w:hAnsi="微軟正黑體"/>
                <w:bdr w:val="nil"/>
              </w:rPr>
              <w:t>:</w:t>
            </w:r>
            <w:r>
              <w:rPr>
                <w:rFonts w:ascii="微軟正黑體" w:eastAsia="微軟正黑體" w:hAnsi="微軟正黑體" w:hint="eastAsia"/>
                <w:bdr w:val="nil"/>
              </w:rPr>
              <w:t>50</w:t>
            </w:r>
          </w:p>
        </w:tc>
        <w:tc>
          <w:tcPr>
            <w:tcW w:w="48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600" w:rsidRDefault="00935600" w:rsidP="00EB0B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 w:hint="eastAsia"/>
                <w:bdr w:val="nil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dr w:val="nil"/>
                <w:lang w:eastAsia="zh-HK"/>
              </w:rPr>
              <w:t>午餐時光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00" w:rsidRPr="00F50E02" w:rsidRDefault="00935600" w:rsidP="00D96A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 w:hint="eastAsia"/>
                <w:bdr w:val="nil"/>
              </w:rPr>
            </w:pPr>
            <w:r>
              <w:rPr>
                <w:rFonts w:ascii="微軟正黑體" w:eastAsia="微軟正黑體" w:hAnsi="微軟正黑體" w:hint="eastAsia"/>
                <w:bdr w:val="nil"/>
                <w:lang w:eastAsia="zh-HK"/>
              </w:rPr>
              <w:t>曹弘源主任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600" w:rsidRDefault="00935600" w:rsidP="00F73872">
            <w:pPr>
              <w:jc w:val="center"/>
              <w:rPr>
                <w:rFonts w:hint="eastAsia"/>
                <w:lang w:eastAsia="zh-HK"/>
              </w:rPr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中正堂</w:t>
            </w:r>
          </w:p>
        </w:tc>
      </w:tr>
      <w:tr w:rsidR="00935600" w:rsidRPr="00F50E02" w:rsidTr="00574173">
        <w:trPr>
          <w:trHeight w:val="20"/>
        </w:trPr>
        <w:tc>
          <w:tcPr>
            <w:tcW w:w="1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00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jc w:val="center"/>
              <w:rPr>
                <w:rFonts w:ascii="微軟正黑體" w:eastAsia="微軟正黑體" w:hAnsi="微軟正黑體" w:hint="eastAsia"/>
                <w:bdr w:val="nil"/>
              </w:rPr>
            </w:pPr>
            <w:r>
              <w:rPr>
                <w:rFonts w:ascii="微軟正黑體" w:eastAsia="微軟正黑體" w:hAnsi="微軟正黑體" w:hint="eastAsia"/>
                <w:bdr w:val="nil"/>
              </w:rPr>
              <w:t>13:00</w:t>
            </w:r>
            <w:r w:rsidRPr="00F50E02">
              <w:rPr>
                <w:rFonts w:ascii="微軟正黑體" w:eastAsia="微軟正黑體" w:hAnsi="微軟正黑體" w:hint="eastAsia"/>
                <w:bdr w:val="nil"/>
              </w:rPr>
              <w:t>~</w:t>
            </w:r>
            <w:r>
              <w:rPr>
                <w:rFonts w:ascii="微軟正黑體" w:eastAsia="微軟正黑體" w:hAnsi="微軟正黑體" w:hint="eastAsia"/>
                <w:bdr w:val="nil"/>
              </w:rPr>
              <w:t>13</w:t>
            </w:r>
            <w:r w:rsidR="00EE37C7">
              <w:rPr>
                <w:rFonts w:ascii="微軟正黑體" w:eastAsia="微軟正黑體" w:hAnsi="微軟正黑體" w:hint="eastAsia"/>
                <w:bdr w:val="nil"/>
              </w:rPr>
              <w:t>:</w:t>
            </w:r>
            <w:r>
              <w:rPr>
                <w:rFonts w:ascii="微軟正黑體" w:eastAsia="微軟正黑體" w:hAnsi="微軟正黑體" w:hint="eastAsia"/>
                <w:bdr w:val="nil"/>
              </w:rPr>
              <w:t>10</w:t>
            </w:r>
          </w:p>
        </w:tc>
        <w:tc>
          <w:tcPr>
            <w:tcW w:w="48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600" w:rsidRPr="00F50E02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 w:hint="eastAsia"/>
                <w:bdr w:val="nil"/>
              </w:rPr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校長介紹貴賓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00" w:rsidRPr="00F50E02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吳雅芬校長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600" w:rsidRPr="00F50E02" w:rsidRDefault="00935600" w:rsidP="00935600">
            <w:pPr>
              <w:jc w:val="center"/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中正堂</w:t>
            </w:r>
          </w:p>
        </w:tc>
      </w:tr>
      <w:tr w:rsidR="00935600" w:rsidRPr="00F50E02" w:rsidTr="00574173">
        <w:trPr>
          <w:trHeight w:val="20"/>
        </w:trPr>
        <w:tc>
          <w:tcPr>
            <w:tcW w:w="1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00" w:rsidRPr="00F50E02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jc w:val="center"/>
              <w:rPr>
                <w:rFonts w:ascii="微軟正黑體" w:eastAsia="微軟正黑體" w:hAnsi="微軟正黑體"/>
                <w:bdr w:val="nil"/>
              </w:rPr>
            </w:pPr>
            <w:r>
              <w:rPr>
                <w:rFonts w:ascii="微軟正黑體" w:eastAsia="微軟正黑體" w:hAnsi="微軟正黑體" w:hint="eastAsia"/>
                <w:bdr w:val="nil"/>
              </w:rPr>
              <w:t>13</w:t>
            </w:r>
            <w:r w:rsidRPr="00F50E02">
              <w:rPr>
                <w:rFonts w:ascii="微軟正黑體" w:eastAsia="微軟正黑體" w:hAnsi="微軟正黑體" w:hint="eastAsia"/>
                <w:bdr w:val="nil"/>
              </w:rPr>
              <w:t>:</w:t>
            </w:r>
            <w:r>
              <w:rPr>
                <w:rFonts w:ascii="微軟正黑體" w:eastAsia="微軟正黑體" w:hAnsi="微軟正黑體" w:hint="eastAsia"/>
                <w:bdr w:val="nil"/>
              </w:rPr>
              <w:t>10~13</w:t>
            </w:r>
            <w:r w:rsidRPr="00F50E02">
              <w:rPr>
                <w:rFonts w:ascii="微軟正黑體" w:eastAsia="微軟正黑體" w:hAnsi="微軟正黑體" w:hint="eastAsia"/>
                <w:bdr w:val="nil"/>
              </w:rPr>
              <w:t>:</w:t>
            </w:r>
            <w:r>
              <w:rPr>
                <w:rFonts w:ascii="微軟正黑體" w:eastAsia="微軟正黑體" w:hAnsi="微軟正黑體" w:hint="eastAsia"/>
                <w:bdr w:val="nil"/>
              </w:rPr>
              <w:t>20</w:t>
            </w:r>
          </w:p>
        </w:tc>
        <w:tc>
          <w:tcPr>
            <w:tcW w:w="48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600" w:rsidRPr="00F50E02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局長致詞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00" w:rsidRPr="00F50E02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高安邦局長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600" w:rsidRPr="00F50E02" w:rsidRDefault="00935600" w:rsidP="00935600">
            <w:pPr>
              <w:jc w:val="center"/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中正堂</w:t>
            </w:r>
          </w:p>
        </w:tc>
      </w:tr>
      <w:tr w:rsidR="00935600" w:rsidRPr="00F50E02" w:rsidTr="00574173">
        <w:trPr>
          <w:trHeight w:val="20"/>
        </w:trPr>
        <w:tc>
          <w:tcPr>
            <w:tcW w:w="1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00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jc w:val="center"/>
              <w:rPr>
                <w:rFonts w:ascii="微軟正黑體" w:eastAsia="微軟正黑體" w:hAnsi="微軟正黑體" w:hint="eastAsia"/>
                <w:bdr w:val="nil"/>
              </w:rPr>
            </w:pPr>
            <w:r>
              <w:rPr>
                <w:rFonts w:ascii="微軟正黑體" w:eastAsia="微軟正黑體" w:hAnsi="微軟正黑體" w:hint="eastAsia"/>
                <w:bdr w:val="nil"/>
              </w:rPr>
              <w:t>13:20~13:30</w:t>
            </w:r>
          </w:p>
        </w:tc>
        <w:tc>
          <w:tcPr>
            <w:tcW w:w="48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600" w:rsidRPr="00F50E02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 w:hint="eastAsia"/>
                <w:bdr w:val="nil"/>
              </w:rPr>
            </w:pPr>
            <w:r>
              <w:rPr>
                <w:rFonts w:ascii="微軟正黑體" w:eastAsia="微軟正黑體" w:hAnsi="微軟正黑體" w:hint="eastAsia"/>
                <w:bdr w:val="nil"/>
                <w:lang w:eastAsia="zh-HK"/>
              </w:rPr>
              <w:t>智慧校園、數位學堂計畫</w:t>
            </w:r>
            <w:r w:rsidR="007E427B">
              <w:rPr>
                <w:rFonts w:ascii="微軟正黑體" w:eastAsia="微軟正黑體" w:hAnsi="微軟正黑體" w:hint="eastAsia"/>
                <w:bdr w:val="nil"/>
                <w:lang w:eastAsia="zh-HK"/>
              </w:rPr>
              <w:t>概況</w:t>
            </w:r>
            <w:r>
              <w:rPr>
                <w:rFonts w:ascii="微軟正黑體" w:eastAsia="微軟正黑體" w:hAnsi="微軟正黑體" w:hint="eastAsia"/>
                <w:bdr w:val="nil"/>
                <w:lang w:eastAsia="zh-HK"/>
              </w:rPr>
              <w:t>說明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00" w:rsidRPr="00F50E02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 w:hint="eastAsia"/>
                <w:bdr w:val="nil"/>
              </w:rPr>
            </w:pPr>
            <w:r>
              <w:rPr>
                <w:rFonts w:ascii="微軟正黑體" w:eastAsia="微軟正黑體" w:hAnsi="微軟正黑體" w:hint="eastAsia"/>
                <w:bdr w:val="nil"/>
                <w:lang w:eastAsia="zh-HK"/>
              </w:rPr>
              <w:t>巫珍妮科長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600" w:rsidRPr="00F50E02" w:rsidRDefault="00935600" w:rsidP="00935600">
            <w:pPr>
              <w:jc w:val="center"/>
              <w:rPr>
                <w:rFonts w:ascii="微軟正黑體" w:eastAsia="微軟正黑體" w:hAnsi="微軟正黑體" w:hint="eastAsia"/>
                <w:bdr w:val="nil"/>
              </w:rPr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中正堂</w:t>
            </w:r>
          </w:p>
        </w:tc>
      </w:tr>
      <w:tr w:rsidR="00935600" w:rsidRPr="00F50E02" w:rsidTr="00574173">
        <w:trPr>
          <w:trHeight w:val="20"/>
        </w:trPr>
        <w:tc>
          <w:tcPr>
            <w:tcW w:w="1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00" w:rsidRPr="00F50E02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jc w:val="center"/>
              <w:rPr>
                <w:rFonts w:ascii="微軟正黑體" w:eastAsia="微軟正黑體" w:hAnsi="微軟正黑體"/>
                <w:bdr w:val="nil"/>
              </w:rPr>
            </w:pPr>
            <w:r>
              <w:rPr>
                <w:rFonts w:ascii="微軟正黑體" w:eastAsia="微軟正黑體" w:hAnsi="微軟正黑體" w:hint="eastAsia"/>
                <w:bdr w:val="nil"/>
              </w:rPr>
              <w:t>13:30~14</w:t>
            </w:r>
            <w:r w:rsidRPr="00F50E02">
              <w:rPr>
                <w:rFonts w:ascii="微軟正黑體" w:eastAsia="微軟正黑體" w:hAnsi="微軟正黑體" w:hint="eastAsia"/>
                <w:bdr w:val="nil"/>
              </w:rPr>
              <w:t>:</w:t>
            </w:r>
            <w:r>
              <w:rPr>
                <w:rFonts w:ascii="微軟正黑體" w:eastAsia="微軟正黑體" w:hAnsi="微軟正黑體" w:hint="eastAsia"/>
                <w:bdr w:val="nil"/>
              </w:rPr>
              <w:t>0</w:t>
            </w:r>
            <w:r w:rsidRPr="00F50E02">
              <w:rPr>
                <w:rFonts w:ascii="微軟正黑體" w:eastAsia="微軟正黑體" w:hAnsi="微軟正黑體" w:hint="eastAsia"/>
                <w:bdr w:val="nil"/>
              </w:rPr>
              <w:t>0</w:t>
            </w:r>
          </w:p>
        </w:tc>
        <w:tc>
          <w:tcPr>
            <w:tcW w:w="48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600" w:rsidRPr="00F50E02" w:rsidRDefault="00883E6A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883E6A">
              <w:rPr>
                <w:rFonts w:ascii="微軟正黑體" w:eastAsia="微軟正黑體" w:hAnsi="微軟正黑體" w:cs="儷黑 Pro" w:hint="eastAsia"/>
                <w:bdr w:val="nil"/>
                <w:lang w:eastAsia="zh-HK"/>
              </w:rPr>
              <w:t>日本智慧教室</w:t>
            </w:r>
            <w:r w:rsidR="00EE37C7">
              <w:rPr>
                <w:rFonts w:ascii="微軟正黑體" w:eastAsia="微軟正黑體" w:hAnsi="微軟正黑體" w:cs="儷黑 Pro" w:hint="eastAsia"/>
                <w:bdr w:val="nil"/>
              </w:rPr>
              <w:t xml:space="preserve"> </w:t>
            </w:r>
            <w:r w:rsidRPr="00883E6A">
              <w:rPr>
                <w:rFonts w:ascii="微軟正黑體" w:eastAsia="微軟正黑體" w:hAnsi="微軟正黑體" w:cs="儷黑 Pro" w:hint="eastAsia"/>
                <w:bdr w:val="nil"/>
                <w:lang w:eastAsia="zh-HK"/>
              </w:rPr>
              <w:t>智慧教學應用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00" w:rsidRPr="00F50E02" w:rsidRDefault="00883E6A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883E6A">
              <w:rPr>
                <w:rFonts w:ascii="微軟正黑體" w:eastAsia="微軟正黑體" w:hAnsi="微軟正黑體" w:hint="eastAsia"/>
                <w:bdr w:val="nil"/>
              </w:rPr>
              <w:t>杉山 龍</w:t>
            </w:r>
            <w:proofErr w:type="gramStart"/>
            <w:r w:rsidRPr="00883E6A">
              <w:rPr>
                <w:rFonts w:ascii="微軟正黑體" w:eastAsia="微軟正黑體" w:hAnsi="微軟正黑體" w:hint="eastAsia"/>
                <w:bdr w:val="nil"/>
              </w:rPr>
              <w:t>太</w:t>
            </w:r>
            <w:proofErr w:type="gramEnd"/>
            <w:r w:rsidRPr="00883E6A">
              <w:rPr>
                <w:rFonts w:ascii="微軟正黑體" w:eastAsia="微軟正黑體" w:hAnsi="微軟正黑體" w:hint="eastAsia"/>
                <w:bdr w:val="nil"/>
              </w:rPr>
              <w:t>郎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600" w:rsidRPr="00F50E02" w:rsidRDefault="00935600" w:rsidP="00935600">
            <w:pPr>
              <w:jc w:val="center"/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中正堂</w:t>
            </w:r>
          </w:p>
        </w:tc>
      </w:tr>
      <w:tr w:rsidR="00935600" w:rsidRPr="00F50E02" w:rsidTr="00574173">
        <w:trPr>
          <w:trHeight w:val="20"/>
        </w:trPr>
        <w:tc>
          <w:tcPr>
            <w:tcW w:w="1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00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jc w:val="center"/>
              <w:rPr>
                <w:rFonts w:ascii="微軟正黑體" w:eastAsia="微軟正黑體" w:hAnsi="微軟正黑體" w:hint="eastAsia"/>
                <w:bdr w:val="nil"/>
              </w:rPr>
            </w:pPr>
            <w:r>
              <w:rPr>
                <w:rFonts w:ascii="微軟正黑體" w:eastAsia="微軟正黑體" w:hAnsi="微軟正黑體" w:hint="eastAsia"/>
                <w:bdr w:val="nil"/>
              </w:rPr>
              <w:t>14:00~14</w:t>
            </w:r>
            <w:r w:rsidRPr="00F50E02">
              <w:rPr>
                <w:rFonts w:ascii="微軟正黑體" w:eastAsia="微軟正黑體" w:hAnsi="微軟正黑體" w:hint="eastAsia"/>
                <w:bdr w:val="nil"/>
              </w:rPr>
              <w:t>:</w:t>
            </w:r>
            <w:r w:rsidR="00EE37C7">
              <w:rPr>
                <w:rFonts w:ascii="微軟正黑體" w:eastAsia="微軟正黑體" w:hAnsi="微軟正黑體" w:hint="eastAsia"/>
                <w:bdr w:val="nil"/>
              </w:rPr>
              <w:t>2</w:t>
            </w:r>
            <w:r w:rsidRPr="00F50E02">
              <w:rPr>
                <w:rFonts w:ascii="微軟正黑體" w:eastAsia="微軟正黑體" w:hAnsi="微軟正黑體" w:hint="eastAsia"/>
                <w:bdr w:val="nil"/>
              </w:rPr>
              <w:t>0</w:t>
            </w:r>
          </w:p>
        </w:tc>
        <w:tc>
          <w:tcPr>
            <w:tcW w:w="48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600" w:rsidRDefault="00EE37C7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 w:cs="儷黑 Pro" w:hint="eastAsia"/>
                <w:bdr w:val="nil"/>
                <w:lang w:eastAsia="zh-HK"/>
              </w:rPr>
            </w:pPr>
            <w:r w:rsidRPr="00F50E02">
              <w:rPr>
                <w:rFonts w:ascii="微軟正黑體" w:eastAsia="微軟正黑體" w:hAnsi="微軟正黑體" w:cs="新細明體" w:hint="eastAsia"/>
                <w:bdr w:val="nil"/>
              </w:rPr>
              <w:t>茶敘時間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00" w:rsidRPr="00F50E02" w:rsidRDefault="00EE37C7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曹弘源主任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600" w:rsidRPr="00F50E02" w:rsidRDefault="00935600" w:rsidP="00935600">
            <w:pPr>
              <w:jc w:val="center"/>
              <w:rPr>
                <w:rFonts w:ascii="微軟正黑體" w:eastAsia="微軟正黑體" w:hAnsi="微軟正黑體" w:hint="eastAsia"/>
                <w:bdr w:val="nil"/>
              </w:rPr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中正堂</w:t>
            </w:r>
          </w:p>
        </w:tc>
      </w:tr>
      <w:tr w:rsidR="00935600" w:rsidRPr="00F50E02" w:rsidTr="00574173">
        <w:trPr>
          <w:trHeight w:val="20"/>
        </w:trPr>
        <w:tc>
          <w:tcPr>
            <w:tcW w:w="16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00" w:rsidRPr="00F50E02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1</w:t>
            </w:r>
            <w:r>
              <w:rPr>
                <w:rFonts w:ascii="微軟正黑體" w:eastAsia="微軟正黑體" w:hAnsi="微軟正黑體"/>
                <w:bdr w:val="nil"/>
              </w:rPr>
              <w:t>4</w:t>
            </w:r>
            <w:r>
              <w:rPr>
                <w:rFonts w:ascii="微軟正黑體" w:eastAsia="微軟正黑體" w:hAnsi="微軟正黑體" w:hint="eastAsia"/>
                <w:bdr w:val="nil"/>
              </w:rPr>
              <w:t>:</w:t>
            </w:r>
            <w:r w:rsidR="00EE37C7">
              <w:rPr>
                <w:rFonts w:ascii="微軟正黑體" w:eastAsia="微軟正黑體" w:hAnsi="微軟正黑體" w:hint="eastAsia"/>
                <w:bdr w:val="nil"/>
              </w:rPr>
              <w:t>2</w:t>
            </w:r>
            <w:r>
              <w:rPr>
                <w:rFonts w:ascii="微軟正黑體" w:eastAsia="微軟正黑體" w:hAnsi="微軟正黑體" w:hint="eastAsia"/>
                <w:bdr w:val="nil"/>
              </w:rPr>
              <w:t>0~14</w:t>
            </w:r>
            <w:r w:rsidRPr="00F50E02">
              <w:rPr>
                <w:rFonts w:ascii="微軟正黑體" w:eastAsia="微軟正黑體" w:hAnsi="微軟正黑體" w:hint="eastAsia"/>
                <w:bdr w:val="nil"/>
              </w:rPr>
              <w:t>:</w:t>
            </w:r>
            <w:r>
              <w:rPr>
                <w:rFonts w:ascii="微軟正黑體" w:eastAsia="微軟正黑體" w:hAnsi="微軟正黑體"/>
                <w:bdr w:val="nil"/>
              </w:rPr>
              <w:t>5</w:t>
            </w:r>
            <w:r w:rsidRPr="00F50E02">
              <w:rPr>
                <w:rFonts w:ascii="微軟正黑體" w:eastAsia="微軟正黑體" w:hAnsi="微軟正黑體" w:hint="eastAsia"/>
                <w:bdr w:val="nil"/>
              </w:rPr>
              <w:t>0</w:t>
            </w:r>
          </w:p>
        </w:tc>
        <w:tc>
          <w:tcPr>
            <w:tcW w:w="48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600" w:rsidRPr="00F50E02" w:rsidRDefault="00EE37C7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 w:cs="新細明體"/>
                <w:bdr w:val="nil"/>
              </w:rPr>
            </w:pPr>
            <w:r w:rsidRPr="00F50E02">
              <w:rPr>
                <w:rFonts w:ascii="微軟正黑體" w:eastAsia="微軟正黑體" w:hAnsi="微軟正黑體" w:cs="新細明體" w:hint="eastAsia"/>
                <w:bdr w:val="nil"/>
              </w:rPr>
              <w:t>國語公開示範課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00" w:rsidRPr="00F50E02" w:rsidRDefault="00EE37C7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周淑惠老師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600" w:rsidRPr="00F50E02" w:rsidRDefault="00935600" w:rsidP="00935600">
            <w:pPr>
              <w:jc w:val="center"/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中正堂</w:t>
            </w:r>
          </w:p>
        </w:tc>
      </w:tr>
      <w:tr w:rsidR="00935600" w:rsidRPr="00F50E02" w:rsidTr="00F976AE">
        <w:trPr>
          <w:trHeight w:val="503"/>
        </w:trPr>
        <w:tc>
          <w:tcPr>
            <w:tcW w:w="16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00" w:rsidRPr="00F50E02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F50E02">
              <w:rPr>
                <w:rFonts w:ascii="微軟正黑體" w:eastAsia="微軟正黑體" w:hAnsi="微軟正黑體" w:cs="新細明體" w:hint="eastAsia"/>
                <w:bdr w:val="nil"/>
              </w:rPr>
              <w:t>1</w:t>
            </w:r>
            <w:r>
              <w:rPr>
                <w:rFonts w:ascii="微軟正黑體" w:eastAsia="微軟正黑體" w:hAnsi="微軟正黑體" w:cs="新細明體"/>
                <w:bdr w:val="nil"/>
              </w:rPr>
              <w:t>4</w:t>
            </w:r>
            <w:r w:rsidRPr="00F50E02">
              <w:rPr>
                <w:rFonts w:ascii="微軟正黑體" w:eastAsia="微軟正黑體" w:hAnsi="微軟正黑體" w:cs="新細明體" w:hint="eastAsia"/>
                <w:bdr w:val="nil"/>
              </w:rPr>
              <w:t>:</w:t>
            </w:r>
            <w:r>
              <w:rPr>
                <w:rFonts w:ascii="微軟正黑體" w:eastAsia="微軟正黑體" w:hAnsi="微軟正黑體" w:cs="新細明體"/>
                <w:bdr w:val="nil"/>
              </w:rPr>
              <w:t>5</w:t>
            </w:r>
            <w:r w:rsidRPr="00F50E02">
              <w:rPr>
                <w:rFonts w:ascii="微軟正黑體" w:eastAsia="微軟正黑體" w:hAnsi="微軟正黑體" w:cs="新細明體" w:hint="eastAsia"/>
                <w:bdr w:val="nil"/>
              </w:rPr>
              <w:t>0~1</w:t>
            </w:r>
            <w:r>
              <w:rPr>
                <w:rFonts w:ascii="微軟正黑體" w:eastAsia="微軟正黑體" w:hAnsi="微軟正黑體" w:cs="新細明體"/>
                <w:bdr w:val="nil"/>
              </w:rPr>
              <w:t>5</w:t>
            </w:r>
            <w:r w:rsidRPr="00F50E02">
              <w:rPr>
                <w:rFonts w:ascii="微軟正黑體" w:eastAsia="微軟正黑體" w:hAnsi="微軟正黑體" w:cs="新細明體" w:hint="eastAsia"/>
                <w:bdr w:val="nil"/>
              </w:rPr>
              <w:t>:</w:t>
            </w:r>
            <w:r>
              <w:rPr>
                <w:rFonts w:ascii="微軟正黑體" w:eastAsia="微軟正黑體" w:hAnsi="微軟正黑體" w:cs="新細明體"/>
                <w:bdr w:val="nil"/>
              </w:rPr>
              <w:t>2</w:t>
            </w:r>
            <w:r w:rsidRPr="00F50E02">
              <w:rPr>
                <w:rFonts w:ascii="微軟正黑體" w:eastAsia="微軟正黑體" w:hAnsi="微軟正黑體" w:cs="新細明體" w:hint="eastAsia"/>
                <w:bdr w:val="nil"/>
              </w:rPr>
              <w:t>0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600" w:rsidRPr="00F50E02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F50E02">
              <w:rPr>
                <w:rFonts w:ascii="微軟正黑體" w:eastAsia="微軟正黑體" w:hAnsi="微軟正黑體" w:cs="儷黑 Pro" w:hint="eastAsia"/>
                <w:bdr w:val="nil"/>
              </w:rPr>
              <w:t>綜合座談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00" w:rsidRPr="00F50E02" w:rsidRDefault="00935600" w:rsidP="009356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="微軟正黑體" w:eastAsia="微軟正黑體" w:hAnsi="微軟正黑體"/>
                <w:bdr w:val="nil"/>
              </w:rPr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高安邦局長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600" w:rsidRPr="00F50E02" w:rsidRDefault="00935600" w:rsidP="00935600">
            <w:pPr>
              <w:jc w:val="center"/>
            </w:pPr>
            <w:r w:rsidRPr="00F50E02">
              <w:rPr>
                <w:rFonts w:ascii="微軟正黑體" w:eastAsia="微軟正黑體" w:hAnsi="微軟正黑體" w:hint="eastAsia"/>
                <w:bdr w:val="nil"/>
              </w:rPr>
              <w:t>中正堂</w:t>
            </w:r>
          </w:p>
        </w:tc>
      </w:tr>
    </w:tbl>
    <w:p w:rsidR="00C90907" w:rsidRPr="00F50E02" w:rsidRDefault="00C90907" w:rsidP="000E3490">
      <w:pPr>
        <w:jc w:val="both"/>
        <w:outlineLvl w:val="0"/>
        <w:rPr>
          <w:rFonts w:hint="eastAsia"/>
        </w:rPr>
      </w:pPr>
    </w:p>
    <w:p w:rsidR="00C90907" w:rsidRPr="00F50E02" w:rsidRDefault="00C90907" w:rsidP="00DC5CA3">
      <w:pPr>
        <w:spacing w:line="440" w:lineRule="exact"/>
        <w:jc w:val="both"/>
        <w:rPr>
          <w:rFonts w:ascii="標楷體" w:eastAsia="標楷體" w:hAnsi="標楷體"/>
        </w:rPr>
      </w:pPr>
    </w:p>
    <w:p w:rsidR="00B821FF" w:rsidRPr="00F50E02" w:rsidRDefault="00B821FF" w:rsidP="000E3490">
      <w:pPr>
        <w:jc w:val="both"/>
        <w:outlineLvl w:val="0"/>
        <w:rPr>
          <w:rFonts w:hint="eastAsia"/>
        </w:rPr>
      </w:pPr>
    </w:p>
    <w:sectPr w:rsidR="00B821FF" w:rsidRPr="00F50E02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09" w:rsidRDefault="00196109">
      <w:r>
        <w:separator/>
      </w:r>
    </w:p>
  </w:endnote>
  <w:endnote w:type="continuationSeparator" w:id="0">
    <w:p w:rsidR="00196109" w:rsidRDefault="0019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粗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儷黑 Pro">
    <w:charset w:val="51"/>
    <w:family w:val="auto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09" w:rsidRDefault="00196109">
      <w:r>
        <w:separator/>
      </w:r>
    </w:p>
  </w:footnote>
  <w:footnote w:type="continuationSeparator" w:id="0">
    <w:p w:rsidR="00196109" w:rsidRDefault="00196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FEF"/>
    <w:multiLevelType w:val="hybridMultilevel"/>
    <w:tmpl w:val="77C063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CF5291"/>
    <w:multiLevelType w:val="hybridMultilevel"/>
    <w:tmpl w:val="F9DAE0C0"/>
    <w:lvl w:ilvl="0" w:tplc="3272A1F6">
      <w:start w:val="3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E632A6"/>
    <w:multiLevelType w:val="hybridMultilevel"/>
    <w:tmpl w:val="48045604"/>
    <w:lvl w:ilvl="0" w:tplc="41F00A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1B3B45"/>
    <w:multiLevelType w:val="singleLevel"/>
    <w:tmpl w:val="268A0248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</w:rPr>
    </w:lvl>
  </w:abstractNum>
  <w:abstractNum w:abstractNumId="4">
    <w:nsid w:val="0FAA1C32"/>
    <w:multiLevelType w:val="singleLevel"/>
    <w:tmpl w:val="35CC5D10"/>
    <w:lvl w:ilvl="0">
      <w:start w:val="1"/>
      <w:numFmt w:val="taiwaneseCountingThousand"/>
      <w:pStyle w:val="a"/>
      <w:lvlText w:val="%1、"/>
      <w:legacy w:legacy="1" w:legacySpace="0" w:legacyIndent="425"/>
      <w:lvlJc w:val="left"/>
      <w:pPr>
        <w:ind w:left="425" w:hanging="425"/>
      </w:pPr>
    </w:lvl>
  </w:abstractNum>
  <w:abstractNum w:abstractNumId="5">
    <w:nsid w:val="120D326E"/>
    <w:multiLevelType w:val="singleLevel"/>
    <w:tmpl w:val="425656FE"/>
    <w:lvl w:ilvl="0">
      <w:start w:val="1"/>
      <w:numFmt w:val="bullet"/>
      <w:pStyle w:val="a0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6">
    <w:nsid w:val="20B16619"/>
    <w:multiLevelType w:val="multilevel"/>
    <w:tmpl w:val="53762F6E"/>
    <w:lvl w:ilvl="0">
      <w:start w:val="1"/>
      <w:numFmt w:val="ideographLegalTraditional"/>
      <w:lvlText w:val="%1."/>
      <w:lvlJc w:val="left"/>
      <w:pPr>
        <w:tabs>
          <w:tab w:val="num" w:pos="425"/>
        </w:tabs>
        <w:ind w:left="425" w:hanging="425"/>
      </w:pPr>
      <w:rPr>
        <w:rFonts w:eastAsia="全真粗圓體"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24981FCD"/>
    <w:multiLevelType w:val="singleLevel"/>
    <w:tmpl w:val="604E0402"/>
    <w:lvl w:ilvl="0">
      <w:start w:val="1"/>
      <w:numFmt w:val="bullet"/>
      <w:pStyle w:val="a1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2D136057"/>
    <w:multiLevelType w:val="hybridMultilevel"/>
    <w:tmpl w:val="8A9CF608"/>
    <w:lvl w:ilvl="0" w:tplc="84AE9D00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D1B2586"/>
    <w:multiLevelType w:val="singleLevel"/>
    <w:tmpl w:val="6BA28B4E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</w:rPr>
    </w:lvl>
  </w:abstractNum>
  <w:abstractNum w:abstractNumId="10">
    <w:nsid w:val="30684012"/>
    <w:multiLevelType w:val="hybridMultilevel"/>
    <w:tmpl w:val="D89097D6"/>
    <w:lvl w:ilvl="0" w:tplc="943C2A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075361B"/>
    <w:multiLevelType w:val="multilevel"/>
    <w:tmpl w:val="B2A289AC"/>
    <w:lvl w:ilvl="0">
      <w:start w:val="1"/>
      <w:numFmt w:val="ideographDigit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2">
    <w:nsid w:val="328546FE"/>
    <w:multiLevelType w:val="singleLevel"/>
    <w:tmpl w:val="7C1002E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210"/>
      </w:pPr>
      <w:rPr>
        <w:rFonts w:hint="eastAsia"/>
      </w:rPr>
    </w:lvl>
  </w:abstractNum>
  <w:abstractNum w:abstractNumId="13">
    <w:nsid w:val="3BE866F3"/>
    <w:multiLevelType w:val="singleLevel"/>
    <w:tmpl w:val="91142EC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4">
    <w:nsid w:val="3E4C2D19"/>
    <w:multiLevelType w:val="multilevel"/>
    <w:tmpl w:val="53762F6E"/>
    <w:lvl w:ilvl="0">
      <w:start w:val="1"/>
      <w:numFmt w:val="ideographLegalTraditional"/>
      <w:lvlText w:val="%1."/>
      <w:lvlJc w:val="left"/>
      <w:pPr>
        <w:tabs>
          <w:tab w:val="num" w:pos="425"/>
        </w:tabs>
        <w:ind w:left="425" w:hanging="425"/>
      </w:pPr>
      <w:rPr>
        <w:rFonts w:eastAsia="全真粗圓體"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>
    <w:nsid w:val="40C330D7"/>
    <w:multiLevelType w:val="hybridMultilevel"/>
    <w:tmpl w:val="D99CAFDE"/>
    <w:lvl w:ilvl="0" w:tplc="8BDC0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D78A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0BEE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AECA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CD0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2E61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143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FBE5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86C1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45F62A86"/>
    <w:multiLevelType w:val="singleLevel"/>
    <w:tmpl w:val="367E072C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>
    <w:nsid w:val="4ABF4505"/>
    <w:multiLevelType w:val="hybridMultilevel"/>
    <w:tmpl w:val="3A263F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F83216C"/>
    <w:multiLevelType w:val="hybridMultilevel"/>
    <w:tmpl w:val="3640C7E4"/>
    <w:lvl w:ilvl="0" w:tplc="F6C440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9CE0CF9"/>
    <w:multiLevelType w:val="multilevel"/>
    <w:tmpl w:val="5B26159C"/>
    <w:lvl w:ilvl="0">
      <w:start w:val="1"/>
      <w:numFmt w:val="ideographDigit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20">
    <w:nsid w:val="5A8601AD"/>
    <w:multiLevelType w:val="multilevel"/>
    <w:tmpl w:val="53762F6E"/>
    <w:lvl w:ilvl="0">
      <w:start w:val="1"/>
      <w:numFmt w:val="ideographLegalTraditional"/>
      <w:lvlText w:val="%1."/>
      <w:lvlJc w:val="left"/>
      <w:pPr>
        <w:tabs>
          <w:tab w:val="num" w:pos="425"/>
        </w:tabs>
        <w:ind w:left="425" w:hanging="425"/>
      </w:pPr>
      <w:rPr>
        <w:rFonts w:eastAsia="全真粗圓體"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>
    <w:nsid w:val="5F7718B7"/>
    <w:multiLevelType w:val="hybridMultilevel"/>
    <w:tmpl w:val="70CCCB0C"/>
    <w:lvl w:ilvl="0" w:tplc="3EF0FA9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3CF487D"/>
    <w:multiLevelType w:val="multilevel"/>
    <w:tmpl w:val="6E6CAB6E"/>
    <w:lvl w:ilvl="0">
      <w:start w:val="1"/>
      <w:numFmt w:val="ideographLegalTraditional"/>
      <w:lvlText w:val="%1."/>
      <w:lvlJc w:val="left"/>
      <w:pPr>
        <w:tabs>
          <w:tab w:val="num" w:pos="964"/>
        </w:tabs>
        <w:ind w:left="964" w:hanging="964"/>
      </w:pPr>
      <w:rPr>
        <w:rFonts w:hint="eastAsia"/>
      </w:rPr>
    </w:lvl>
    <w:lvl w:ilvl="1">
      <w:start w:val="1"/>
      <w:numFmt w:val="taiwaneseCountingThousand"/>
      <w:lvlText w:val="   %2."/>
      <w:lvlJc w:val="left"/>
      <w:pPr>
        <w:tabs>
          <w:tab w:val="num" w:pos="1644"/>
        </w:tabs>
        <w:ind w:left="1644" w:hanging="1644"/>
      </w:pPr>
      <w:rPr>
        <w:rFonts w:hint="eastAsia"/>
      </w:rPr>
    </w:lvl>
    <w:lvl w:ilvl="2">
      <w:start w:val="1"/>
      <w:numFmt w:val="decimal"/>
      <w:lvlText w:val="    %3."/>
      <w:lvlJc w:val="left"/>
      <w:pPr>
        <w:tabs>
          <w:tab w:val="num" w:pos="2325"/>
        </w:tabs>
        <w:ind w:left="2325" w:hanging="2155"/>
      </w:pPr>
      <w:rPr>
        <w:rFonts w:hint="eastAsia"/>
      </w:rPr>
    </w:lvl>
    <w:lvl w:ilvl="3">
      <w:start w:val="1"/>
      <w:numFmt w:val="upperLetter"/>
      <w:lvlText w:val="       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>
    <w:nsid w:val="655E0A58"/>
    <w:multiLevelType w:val="hybridMultilevel"/>
    <w:tmpl w:val="C1881A90"/>
    <w:lvl w:ilvl="0" w:tplc="2BC8062A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DB4BEA"/>
    <w:multiLevelType w:val="singleLevel"/>
    <w:tmpl w:val="2536DC42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</w:rPr>
    </w:lvl>
  </w:abstractNum>
  <w:abstractNum w:abstractNumId="25">
    <w:nsid w:val="6C5B1C31"/>
    <w:multiLevelType w:val="hybridMultilevel"/>
    <w:tmpl w:val="5A8638B0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705D7BF0"/>
    <w:multiLevelType w:val="hybridMultilevel"/>
    <w:tmpl w:val="ED58F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EC5BA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8">
    <w:nsid w:val="76A27168"/>
    <w:multiLevelType w:val="multilevel"/>
    <w:tmpl w:val="E80EED1C"/>
    <w:lvl w:ilvl="0">
      <w:start w:val="1"/>
      <w:numFmt w:val="ideographLegalTradition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>
    <w:nsid w:val="7B2A4835"/>
    <w:multiLevelType w:val="hybridMultilevel"/>
    <w:tmpl w:val="BD8ACA6A"/>
    <w:lvl w:ilvl="0" w:tplc="C5C0D506">
      <w:start w:val="1"/>
      <w:numFmt w:val="taiwaneseCountingThousand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2"/>
  </w:num>
  <w:num w:numId="5">
    <w:abstractNumId w:val="21"/>
  </w:num>
  <w:num w:numId="6">
    <w:abstractNumId w:val="13"/>
  </w:num>
  <w:num w:numId="7">
    <w:abstractNumId w:val="24"/>
  </w:num>
  <w:num w:numId="8">
    <w:abstractNumId w:val="9"/>
  </w:num>
  <w:num w:numId="9">
    <w:abstractNumId w:val="3"/>
  </w:num>
  <w:num w:numId="10">
    <w:abstractNumId w:val="16"/>
  </w:num>
  <w:num w:numId="11">
    <w:abstractNumId w:val="12"/>
  </w:num>
  <w:num w:numId="12">
    <w:abstractNumId w:val="6"/>
  </w:num>
  <w:num w:numId="13">
    <w:abstractNumId w:val="11"/>
  </w:num>
  <w:num w:numId="14">
    <w:abstractNumId w:val="19"/>
  </w:num>
  <w:num w:numId="15">
    <w:abstractNumId w:val="27"/>
  </w:num>
  <w:num w:numId="16">
    <w:abstractNumId w:val="28"/>
  </w:num>
  <w:num w:numId="17">
    <w:abstractNumId w:val="14"/>
  </w:num>
  <w:num w:numId="18">
    <w:abstractNumId w:val="20"/>
  </w:num>
  <w:num w:numId="19">
    <w:abstractNumId w:val="18"/>
  </w:num>
  <w:num w:numId="20">
    <w:abstractNumId w:val="2"/>
  </w:num>
  <w:num w:numId="21">
    <w:abstractNumId w:val="8"/>
  </w:num>
  <w:num w:numId="22">
    <w:abstractNumId w:val="23"/>
  </w:num>
  <w:num w:numId="23">
    <w:abstractNumId w:val="10"/>
  </w:num>
  <w:num w:numId="24">
    <w:abstractNumId w:val="15"/>
  </w:num>
  <w:num w:numId="25">
    <w:abstractNumId w:val="0"/>
  </w:num>
  <w:num w:numId="26">
    <w:abstractNumId w:val="1"/>
  </w:num>
  <w:num w:numId="27">
    <w:abstractNumId w:val="26"/>
  </w:num>
  <w:num w:numId="28">
    <w:abstractNumId w:val="29"/>
  </w:num>
  <w:num w:numId="29">
    <w:abstractNumId w:val="25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50D36"/>
    <w:rsid w:val="00003D7A"/>
    <w:rsid w:val="00050E08"/>
    <w:rsid w:val="00051FED"/>
    <w:rsid w:val="000826A4"/>
    <w:rsid w:val="000B5A8F"/>
    <w:rsid w:val="000E3490"/>
    <w:rsid w:val="00152EFF"/>
    <w:rsid w:val="00154358"/>
    <w:rsid w:val="0015536B"/>
    <w:rsid w:val="00157FD0"/>
    <w:rsid w:val="001724CE"/>
    <w:rsid w:val="00193E56"/>
    <w:rsid w:val="00196109"/>
    <w:rsid w:val="001A4B39"/>
    <w:rsid w:val="001A4F31"/>
    <w:rsid w:val="001D31F7"/>
    <w:rsid w:val="001F45A7"/>
    <w:rsid w:val="0024145E"/>
    <w:rsid w:val="0028627B"/>
    <w:rsid w:val="00287F42"/>
    <w:rsid w:val="002E1BF5"/>
    <w:rsid w:val="00354E08"/>
    <w:rsid w:val="00356E3B"/>
    <w:rsid w:val="003579F0"/>
    <w:rsid w:val="00367347"/>
    <w:rsid w:val="00375CD3"/>
    <w:rsid w:val="003A3AAF"/>
    <w:rsid w:val="003A52CE"/>
    <w:rsid w:val="003E6C50"/>
    <w:rsid w:val="004070D4"/>
    <w:rsid w:val="00453678"/>
    <w:rsid w:val="00473910"/>
    <w:rsid w:val="004B66D1"/>
    <w:rsid w:val="004D025D"/>
    <w:rsid w:val="004D15CF"/>
    <w:rsid w:val="004E4884"/>
    <w:rsid w:val="004F78B2"/>
    <w:rsid w:val="005049F0"/>
    <w:rsid w:val="00514C1E"/>
    <w:rsid w:val="00526E70"/>
    <w:rsid w:val="00531DBE"/>
    <w:rsid w:val="00540E13"/>
    <w:rsid w:val="0055489A"/>
    <w:rsid w:val="00567DE8"/>
    <w:rsid w:val="00574173"/>
    <w:rsid w:val="005B22C1"/>
    <w:rsid w:val="005E4A08"/>
    <w:rsid w:val="006165CC"/>
    <w:rsid w:val="0062577E"/>
    <w:rsid w:val="00625A59"/>
    <w:rsid w:val="0068658C"/>
    <w:rsid w:val="00692CD0"/>
    <w:rsid w:val="006A2DB8"/>
    <w:rsid w:val="006D01F2"/>
    <w:rsid w:val="006F44A2"/>
    <w:rsid w:val="006F6A02"/>
    <w:rsid w:val="00706179"/>
    <w:rsid w:val="00741703"/>
    <w:rsid w:val="007419D0"/>
    <w:rsid w:val="00785261"/>
    <w:rsid w:val="007875B2"/>
    <w:rsid w:val="00787AAB"/>
    <w:rsid w:val="007941A3"/>
    <w:rsid w:val="007B10E0"/>
    <w:rsid w:val="007B5F1B"/>
    <w:rsid w:val="007E427B"/>
    <w:rsid w:val="00820F98"/>
    <w:rsid w:val="00823BA1"/>
    <w:rsid w:val="0083743C"/>
    <w:rsid w:val="00855ACF"/>
    <w:rsid w:val="00861B40"/>
    <w:rsid w:val="00883E6A"/>
    <w:rsid w:val="008C0B0E"/>
    <w:rsid w:val="008C1C6C"/>
    <w:rsid w:val="008C2FAE"/>
    <w:rsid w:val="008C4DA3"/>
    <w:rsid w:val="008D0C21"/>
    <w:rsid w:val="008D4E68"/>
    <w:rsid w:val="008E50CA"/>
    <w:rsid w:val="009118DC"/>
    <w:rsid w:val="00935600"/>
    <w:rsid w:val="009368DC"/>
    <w:rsid w:val="00950CBD"/>
    <w:rsid w:val="00950D36"/>
    <w:rsid w:val="009534A4"/>
    <w:rsid w:val="00995FFD"/>
    <w:rsid w:val="009B51B0"/>
    <w:rsid w:val="009E706A"/>
    <w:rsid w:val="009F0E00"/>
    <w:rsid w:val="00A04452"/>
    <w:rsid w:val="00A05C63"/>
    <w:rsid w:val="00A13108"/>
    <w:rsid w:val="00A2706A"/>
    <w:rsid w:val="00A55F63"/>
    <w:rsid w:val="00A871D6"/>
    <w:rsid w:val="00AB529A"/>
    <w:rsid w:val="00AB6A90"/>
    <w:rsid w:val="00AC7113"/>
    <w:rsid w:val="00AE75A2"/>
    <w:rsid w:val="00AF2A72"/>
    <w:rsid w:val="00B025A4"/>
    <w:rsid w:val="00B03B73"/>
    <w:rsid w:val="00B43E5F"/>
    <w:rsid w:val="00B55817"/>
    <w:rsid w:val="00B821FF"/>
    <w:rsid w:val="00B91856"/>
    <w:rsid w:val="00BA0A36"/>
    <w:rsid w:val="00BB66E6"/>
    <w:rsid w:val="00C01053"/>
    <w:rsid w:val="00C301BD"/>
    <w:rsid w:val="00C36E6B"/>
    <w:rsid w:val="00C41B94"/>
    <w:rsid w:val="00C73FE1"/>
    <w:rsid w:val="00C90907"/>
    <w:rsid w:val="00C91734"/>
    <w:rsid w:val="00CA4374"/>
    <w:rsid w:val="00CB6E68"/>
    <w:rsid w:val="00CD5A8C"/>
    <w:rsid w:val="00CE5E5D"/>
    <w:rsid w:val="00CE78C2"/>
    <w:rsid w:val="00D04352"/>
    <w:rsid w:val="00D36D19"/>
    <w:rsid w:val="00D52EE7"/>
    <w:rsid w:val="00D665B8"/>
    <w:rsid w:val="00D83079"/>
    <w:rsid w:val="00D96A20"/>
    <w:rsid w:val="00DA5BFB"/>
    <w:rsid w:val="00DC5CA3"/>
    <w:rsid w:val="00DD657C"/>
    <w:rsid w:val="00E3198F"/>
    <w:rsid w:val="00E43421"/>
    <w:rsid w:val="00E66D73"/>
    <w:rsid w:val="00E67508"/>
    <w:rsid w:val="00E805A7"/>
    <w:rsid w:val="00EA71E8"/>
    <w:rsid w:val="00EB0BFA"/>
    <w:rsid w:val="00EB287B"/>
    <w:rsid w:val="00EB754A"/>
    <w:rsid w:val="00EC0CD1"/>
    <w:rsid w:val="00EE2BE9"/>
    <w:rsid w:val="00EE37C7"/>
    <w:rsid w:val="00F31A19"/>
    <w:rsid w:val="00F50E02"/>
    <w:rsid w:val="00F53639"/>
    <w:rsid w:val="00F73872"/>
    <w:rsid w:val="00F77CB0"/>
    <w:rsid w:val="00F9581A"/>
    <w:rsid w:val="00F976AE"/>
    <w:rsid w:val="00FA615C"/>
    <w:rsid w:val="00FB3619"/>
    <w:rsid w:val="00FC1754"/>
    <w:rsid w:val="00FD22DE"/>
    <w:rsid w:val="00FD2398"/>
    <w:rsid w:val="00FD4D8B"/>
    <w:rsid w:val="00FF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F50E02"/>
    <w:pPr>
      <w:widowControl w:val="0"/>
    </w:pPr>
    <w:rPr>
      <w:kern w:val="2"/>
      <w:sz w:val="24"/>
      <w:szCs w:val="24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a1">
    <w:name w:val="內文一"/>
    <w:basedOn w:val="a2"/>
    <w:pPr>
      <w:numPr>
        <w:numId w:val="1"/>
      </w:numPr>
      <w:tabs>
        <w:tab w:val="clear" w:pos="425"/>
        <w:tab w:val="num" w:pos="1080"/>
      </w:tabs>
      <w:ind w:left="1080" w:hanging="480"/>
    </w:pPr>
    <w:rPr>
      <w:rFonts w:eastAsia="華康仿宋體W2"/>
      <w:szCs w:val="20"/>
    </w:rPr>
  </w:style>
  <w:style w:type="paragraph" w:customStyle="1" w:styleId="a">
    <w:name w:val="內文二"/>
    <w:basedOn w:val="a2"/>
    <w:pPr>
      <w:numPr>
        <w:numId w:val="2"/>
      </w:numPr>
      <w:wordWrap w:val="0"/>
      <w:autoSpaceDE w:val="0"/>
      <w:autoSpaceDN w:val="0"/>
      <w:adjustRightInd w:val="0"/>
      <w:spacing w:before="60" w:after="60" w:line="360" w:lineRule="exact"/>
      <w:ind w:right="726"/>
      <w:textAlignment w:val="baseline"/>
    </w:pPr>
    <w:rPr>
      <w:rFonts w:ascii="華康中楷體" w:eastAsia="華康中楷體" w:hAnsi="Courier New"/>
      <w:b/>
      <w:kern w:val="0"/>
      <w:szCs w:val="20"/>
    </w:rPr>
  </w:style>
  <w:style w:type="paragraph" w:customStyle="1" w:styleId="a0">
    <w:name w:val="內文三"/>
    <w:basedOn w:val="a1"/>
    <w:pPr>
      <w:numPr>
        <w:numId w:val="3"/>
      </w:numPr>
      <w:tabs>
        <w:tab w:val="clear" w:pos="473"/>
        <w:tab w:val="num" w:pos="360"/>
      </w:tabs>
      <w:ind w:left="453" w:hanging="340"/>
    </w:pPr>
    <w:rPr>
      <w:rFonts w:ascii="細明體" w:eastAsia="細明體"/>
    </w:rPr>
  </w:style>
  <w:style w:type="paragraph" w:styleId="a6">
    <w:name w:val="Body Text"/>
    <w:basedOn w:val="a2"/>
    <w:pPr>
      <w:snapToGrid w:val="0"/>
    </w:pPr>
    <w:rPr>
      <w:sz w:val="20"/>
      <w:szCs w:val="20"/>
    </w:rPr>
  </w:style>
  <w:style w:type="paragraph" w:styleId="3">
    <w:name w:val="Body Text Indent 3"/>
    <w:basedOn w:val="a2"/>
    <w:pPr>
      <w:ind w:firstLine="426"/>
      <w:jc w:val="both"/>
    </w:pPr>
    <w:rPr>
      <w:rFonts w:eastAsia="華康仿宋體"/>
      <w:szCs w:val="20"/>
    </w:rPr>
  </w:style>
  <w:style w:type="paragraph" w:styleId="2">
    <w:name w:val="Body Text Indent 2"/>
    <w:basedOn w:val="a2"/>
    <w:pPr>
      <w:ind w:firstLine="482"/>
    </w:pPr>
    <w:rPr>
      <w:szCs w:val="20"/>
    </w:rPr>
  </w:style>
  <w:style w:type="paragraph" w:styleId="a7">
    <w:name w:val="Body Text Indent"/>
    <w:basedOn w:val="a2"/>
    <w:pPr>
      <w:ind w:firstLine="482"/>
      <w:jc w:val="both"/>
    </w:pPr>
    <w:rPr>
      <w:szCs w:val="20"/>
    </w:rPr>
  </w:style>
  <w:style w:type="paragraph" w:styleId="20">
    <w:name w:val="Body Text 2"/>
    <w:basedOn w:val="a2"/>
    <w:pPr>
      <w:framePr w:w="4375" w:h="1441" w:hSpace="180" w:wrap="around" w:vAnchor="text" w:hAnchor="page" w:x="5641" w:y="1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</w:rPr>
  </w:style>
  <w:style w:type="paragraph" w:styleId="30">
    <w:name w:val="Body Text 3"/>
    <w:basedOn w:val="a2"/>
    <w:pPr>
      <w:snapToGrid w:val="0"/>
      <w:jc w:val="both"/>
    </w:pPr>
    <w:rPr>
      <w:rFonts w:ascii="標楷體" w:eastAsia="標楷體" w:hAnsi="標楷體"/>
      <w:bCs/>
      <w:color w:val="FF0000"/>
    </w:rPr>
  </w:style>
  <w:style w:type="paragraph" w:styleId="a8">
    <w:name w:val="header"/>
    <w:basedOn w:val="a2"/>
    <w:rsid w:val="00504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2"/>
    <w:rsid w:val="00504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4"/>
    <w:rsid w:val="00CA4374"/>
    <w:pPr>
      <w:widowControl w:val="0"/>
    </w:pPr>
    <w:rPr>
      <w:rFonts w:ascii="Calibri" w:eastAsia="標楷體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2"/>
    <w:uiPriority w:val="34"/>
    <w:qFormat/>
    <w:rsid w:val="006D01F2"/>
    <w:pPr>
      <w:widowControl/>
      <w:ind w:leftChars="200" w:left="480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8C0B0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C301BD"/>
    <w:rPr>
      <w:color w:val="0000FF"/>
      <w:u w:val="single"/>
    </w:rPr>
  </w:style>
  <w:style w:type="character" w:styleId="ad">
    <w:name w:val="Emphasis"/>
    <w:uiPriority w:val="20"/>
    <w:qFormat/>
    <w:rsid w:val="00FB3619"/>
    <w:rPr>
      <w:i/>
      <w:iCs/>
    </w:rPr>
  </w:style>
  <w:style w:type="paragraph" w:styleId="ae">
    <w:name w:val="Balloon Text"/>
    <w:basedOn w:val="a2"/>
    <w:link w:val="af"/>
    <w:rsid w:val="00C36E6B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C36E6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13F58-E91A-4642-A744-5783F315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</Words>
  <Characters>1105</Characters>
  <Application>Microsoft Office Word</Application>
  <DocSecurity>0</DocSecurity>
  <Lines>9</Lines>
  <Paragraphs>2</Paragraphs>
  <ScaleCrop>false</ScaleCrop>
  <Company>company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user</dc:creator>
  <cp:lastModifiedBy>User</cp:lastModifiedBy>
  <cp:revision>2</cp:revision>
  <cp:lastPrinted>2017-01-09T00:18:00Z</cp:lastPrinted>
  <dcterms:created xsi:type="dcterms:W3CDTF">2017-01-10T09:58:00Z</dcterms:created>
  <dcterms:modified xsi:type="dcterms:W3CDTF">2017-01-10T09:58:00Z</dcterms:modified>
</cp:coreProperties>
</file>