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64A" w:rsidRDefault="00F55A15" w:rsidP="00F55A15">
      <w:pPr>
        <w:autoSpaceDE w:val="0"/>
        <w:autoSpaceDN w:val="0"/>
        <w:adjustRightInd w:val="0"/>
        <w:spacing w:before="240" w:line="0" w:lineRule="atLeast"/>
        <w:ind w:firstLineChars="200" w:firstLine="480"/>
        <w:jc w:val="both"/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3662C61" wp14:editId="71C153FC">
            <wp:simplePos x="0" y="0"/>
            <wp:positionH relativeFrom="column">
              <wp:posOffset>5321935</wp:posOffset>
            </wp:positionH>
            <wp:positionV relativeFrom="paragraph">
              <wp:posOffset>1315085</wp:posOffset>
            </wp:positionV>
            <wp:extent cx="4290695" cy="286512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桃園市政府新建工程處辦理「桃19號道路(大竹路段)道路拓寬工程」，因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進行新橋橫移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相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關作業，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將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自今(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106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)年8月25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日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零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時起至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9月8日24時雙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向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封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閉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大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竹橋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，共計15天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shd w:val="clear" w:color="auto" w:fill="FFFFFF"/>
        </w:rPr>
        <w:t>，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屆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時敬請各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用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路人配合改道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，改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道路線如下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，施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工期間造成不便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敬請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見諒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：</w:t>
      </w:r>
    </w:p>
    <w:p w:rsidR="00D92063" w:rsidRPr="0026164A" w:rsidRDefault="00D92063" w:rsidP="00F55A15">
      <w:pPr>
        <w:autoSpaceDE w:val="0"/>
        <w:autoSpaceDN w:val="0"/>
        <w:adjustRightInd w:val="0"/>
        <w:spacing w:before="240" w:line="0" w:lineRule="atLeast"/>
        <w:ind w:firstLineChars="200" w:firstLine="928"/>
        <w:jc w:val="both"/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</w:pPr>
    </w:p>
    <w:p w:rsidR="00D92063" w:rsidRPr="00D92063" w:rsidRDefault="00FF48D5">
      <w:pPr>
        <w:rPr>
          <w:b/>
          <w:sz w:val="36"/>
          <w:szCs w:val="36"/>
        </w:rPr>
      </w:pPr>
      <w:r>
        <w:rPr>
          <w:rFonts w:hint="eastAsia"/>
        </w:rPr>
        <w:t xml:space="preserve"> </w:t>
      </w:r>
      <w:r w:rsidR="00D92063" w:rsidRPr="00D92063">
        <w:rPr>
          <w:rFonts w:hint="eastAsia"/>
          <w:b/>
          <w:sz w:val="36"/>
          <w:szCs w:val="36"/>
        </w:rPr>
        <w:t>路線一</w:t>
      </w:r>
      <w:r w:rsidR="00D92063">
        <w:rPr>
          <w:rFonts w:hint="eastAsia"/>
          <w:b/>
          <w:sz w:val="36"/>
          <w:szCs w:val="36"/>
        </w:rPr>
        <w:t xml:space="preserve">  </w:t>
      </w:r>
      <w:r>
        <w:rPr>
          <w:rFonts w:hint="eastAsia"/>
          <w:b/>
          <w:sz w:val="36"/>
          <w:szCs w:val="36"/>
        </w:rPr>
        <w:t xml:space="preserve"> </w:t>
      </w:r>
      <w:r w:rsidR="00D92063" w:rsidRPr="00755326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原</w:t>
      </w:r>
      <w:r w:rsidR="00D92063" w:rsidRPr="00755326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大竹路經大竹橋往大</w:t>
      </w:r>
      <w:r w:rsidR="00D92063" w:rsidRPr="00755326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竹</w:t>
      </w:r>
      <w:r w:rsidR="00D92063" w:rsidRPr="00755326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北路方向</w:t>
      </w:r>
      <w:r w:rsidR="00D92063" w:rsidRPr="00D95E3F">
        <w:rPr>
          <w:rFonts w:ascii="標楷體" w:eastAsia="標楷體" w:hAnsi="標楷體"/>
          <w:color w:val="000000" w:themeColor="text1"/>
          <w:sz w:val="28"/>
          <w:szCs w:val="28"/>
        </w:rPr>
        <w:t>：</w:t>
      </w:r>
    </w:p>
    <w:p w:rsidR="0080325C" w:rsidRDefault="00FF48D5" w:rsidP="00FF48D5">
      <w:pPr>
        <w:autoSpaceDE w:val="0"/>
        <w:autoSpaceDN w:val="0"/>
        <w:adjustRightInd w:val="0"/>
        <w:spacing w:before="240" w:line="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</w:t>
      </w:r>
      <w:r w:rsidR="0026164A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請改</w:t>
      </w:r>
      <w:r w:rsidR="0026164A" w:rsidRPr="00FF48D5">
        <w:rPr>
          <w:rFonts w:ascii="標楷體" w:eastAsia="標楷體" w:hAnsi="標楷體"/>
          <w:color w:val="000000" w:themeColor="text1"/>
          <w:sz w:val="28"/>
          <w:szCs w:val="28"/>
        </w:rPr>
        <w:t>於大竹國小前</w:t>
      </w:r>
      <w:r w:rsidR="0026164A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左</w:t>
      </w:r>
      <w:r w:rsidR="0026164A" w:rsidRPr="00FF48D5">
        <w:rPr>
          <w:rFonts w:ascii="標楷體" w:eastAsia="標楷體" w:hAnsi="標楷體"/>
          <w:color w:val="000000" w:themeColor="text1"/>
          <w:sz w:val="28"/>
          <w:szCs w:val="28"/>
        </w:rPr>
        <w:t>轉至大新路</w:t>
      </w:r>
      <w:r w:rsidR="0026164A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接</w:t>
      </w:r>
      <w:r w:rsidR="0026164A" w:rsidRPr="00FF48D5">
        <w:rPr>
          <w:rFonts w:ascii="標楷體" w:eastAsia="標楷體" w:hAnsi="標楷體"/>
          <w:color w:val="000000" w:themeColor="text1"/>
          <w:sz w:val="28"/>
          <w:szCs w:val="28"/>
        </w:rPr>
        <w:t>新生路</w:t>
      </w:r>
    </w:p>
    <w:p w:rsidR="0080325C" w:rsidRDefault="0026164A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(縣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道110)</w:t>
      </w:r>
      <w:r w:rsidR="00275FBF">
        <w:rPr>
          <w:rFonts w:ascii="標楷體" w:eastAsia="標楷體" w:hAnsi="標楷體" w:hint="eastAsia"/>
          <w:color w:val="000000" w:themeColor="text1"/>
          <w:sz w:val="28"/>
          <w:szCs w:val="28"/>
        </w:rPr>
        <w:t>前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往國道</w:t>
      </w:r>
      <w:r w:rsidR="00275FBF">
        <w:rPr>
          <w:rFonts w:ascii="標楷體" w:eastAsia="標楷體" w:hAnsi="標楷體" w:hint="eastAsia"/>
          <w:color w:val="000000" w:themeColor="text1"/>
          <w:sz w:val="28"/>
          <w:szCs w:val="28"/>
        </w:rPr>
        <w:t>2號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大竹交流道或大園</w:t>
      </w:r>
    </w:p>
    <w:p w:rsidR="0080325C" w:rsidRDefault="00275FBF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>方向；或改於大竹國小前右轉至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南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竹路5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段</w:t>
      </w:r>
    </w:p>
    <w:p w:rsidR="000B06A9" w:rsidRDefault="0080325C" w:rsidP="0080325C">
      <w:pPr>
        <w:autoSpaceDE w:val="0"/>
        <w:autoSpaceDN w:val="0"/>
        <w:adjustRightInd w:val="0"/>
        <w:spacing w:before="240" w:line="0" w:lineRule="atLeast"/>
        <w:ind w:firstLineChars="600" w:firstLine="1440"/>
        <w:jc w:val="both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A1B80B" wp14:editId="6E1E391D">
            <wp:simplePos x="0" y="0"/>
            <wp:positionH relativeFrom="column">
              <wp:posOffset>5317490</wp:posOffset>
            </wp:positionH>
            <wp:positionV relativeFrom="paragraph">
              <wp:posOffset>580901</wp:posOffset>
            </wp:positionV>
            <wp:extent cx="4293131" cy="2919219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209" cy="292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接富國路</w:t>
      </w:r>
      <w:r w:rsidR="00275FBF">
        <w:rPr>
          <w:rFonts w:ascii="標楷體" w:eastAsia="標楷體" w:hAnsi="標楷體" w:hint="eastAsia"/>
          <w:color w:val="000000" w:themeColor="text1"/>
          <w:sz w:val="28"/>
          <w:szCs w:val="28"/>
        </w:rPr>
        <w:t>往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南崁方向</w:t>
      </w:r>
      <w:r w:rsidR="00275FBF">
        <w:rPr>
          <w:rFonts w:ascii="標楷體" w:eastAsia="標楷體" w:hAnsi="標楷體" w:hint="eastAsia"/>
          <w:color w:val="000000" w:themeColor="text1"/>
          <w:sz w:val="28"/>
          <w:szCs w:val="28"/>
        </w:rPr>
        <w:t>(如右圖)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。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br w:type="textWrapping" w:clear="all"/>
      </w:r>
    </w:p>
    <w:p w:rsidR="000B06A9" w:rsidRDefault="000B06A9" w:rsidP="00275FBF">
      <w:pPr>
        <w:tabs>
          <w:tab w:val="left" w:pos="2085"/>
        </w:tabs>
        <w:autoSpaceDE w:val="0"/>
        <w:autoSpaceDN w:val="0"/>
        <w:adjustRightInd w:val="0"/>
        <w:spacing w:before="240" w:line="0" w:lineRule="atLeast"/>
        <w:ind w:left="56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</w:t>
      </w:r>
    </w:p>
    <w:p w:rsidR="00275FBF" w:rsidRDefault="00FF48D5" w:rsidP="00FF48D5">
      <w:pPr>
        <w:tabs>
          <w:tab w:val="left" w:pos="2085"/>
        </w:tabs>
        <w:autoSpaceDE w:val="0"/>
        <w:autoSpaceDN w:val="0"/>
        <w:adjustRightInd w:val="0"/>
        <w:spacing w:before="240"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</w:t>
      </w:r>
      <w:r w:rsidR="000B06A9" w:rsidRPr="00D92063">
        <w:rPr>
          <w:rFonts w:hint="eastAsia"/>
          <w:b/>
          <w:sz w:val="36"/>
          <w:szCs w:val="36"/>
        </w:rPr>
        <w:t>路線二</w:t>
      </w:r>
      <w:r w:rsidR="000B06A9">
        <w:rPr>
          <w:rFonts w:hint="eastAsia"/>
          <w:b/>
          <w:sz w:val="36"/>
          <w:szCs w:val="36"/>
        </w:rPr>
        <w:t xml:space="preserve">   </w:t>
      </w:r>
      <w:r w:rsidR="000B06A9" w:rsidRPr="00D92063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原</w:t>
      </w:r>
      <w:r w:rsidR="000B06A9" w:rsidRPr="00D92063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大竹北路經大竹橋往大竹</w:t>
      </w:r>
      <w:r w:rsidR="000B06A9" w:rsidRPr="00D92063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路</w:t>
      </w:r>
      <w:r w:rsidR="000B06A9" w:rsidRPr="00D92063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方向</w:t>
      </w:r>
      <w:r w:rsidR="000B06A9" w:rsidRPr="00D92063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80325C" w:rsidRDefault="00F55A15" w:rsidP="000B06A9">
      <w:pPr>
        <w:autoSpaceDE w:val="0"/>
        <w:autoSpaceDN w:val="0"/>
        <w:adjustRightInd w:val="0"/>
        <w:spacing w:before="240" w:line="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請提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前於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高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鐵橋下右轉南青路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(台3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)，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經由</w:t>
      </w:r>
    </w:p>
    <w:p w:rsidR="0080325C" w:rsidRDefault="000B06A9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國</w:t>
      </w:r>
      <w:r w:rsidRPr="000B06A9">
        <w:rPr>
          <w:rFonts w:ascii="標楷體" w:eastAsia="標楷體" w:hAnsi="標楷體"/>
          <w:color w:val="000000" w:themeColor="text1"/>
          <w:sz w:val="28"/>
          <w:szCs w:val="28"/>
        </w:rPr>
        <w:t>道</w:t>
      </w:r>
      <w:r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2號</w:t>
      </w:r>
      <w:r w:rsidRPr="000B06A9">
        <w:rPr>
          <w:rFonts w:ascii="標楷體" w:eastAsia="標楷體" w:hAnsi="標楷體"/>
          <w:color w:val="000000" w:themeColor="text1"/>
          <w:sz w:val="28"/>
          <w:szCs w:val="28"/>
        </w:rPr>
        <w:t>大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竹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交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流道旁新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生路(縣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道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10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)接往</w:t>
      </w:r>
    </w:p>
    <w:p w:rsidR="0080325C" w:rsidRDefault="000B06A9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大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竹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路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；或於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高鐵橋下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左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轉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南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青路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(台3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)，</w:t>
      </w:r>
    </w:p>
    <w:p w:rsidR="00275FBF" w:rsidRPr="00FF48D5" w:rsidRDefault="000B06A9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經由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富國路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往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桃園市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區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方向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(如右圖)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。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ab/>
      </w:r>
    </w:p>
    <w:p w:rsidR="00275FBF" w:rsidRDefault="00275FBF">
      <w:pPr>
        <w:widowControl/>
      </w:pPr>
    </w:p>
    <w:p w:rsidR="00275FBF" w:rsidRDefault="000B06A9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hint="eastAsia"/>
        </w:rPr>
        <w:lastRenderedPageBreak/>
        <w:t xml:space="preserve">                 </w:t>
      </w:r>
    </w:p>
    <w:p w:rsidR="00FF48D5" w:rsidRDefault="00F55A15" w:rsidP="000B06A9">
      <w:pPr>
        <w:autoSpaceDE w:val="0"/>
        <w:autoSpaceDN w:val="0"/>
        <w:adjustRightInd w:val="0"/>
        <w:spacing w:before="240" w:line="0" w:lineRule="atLeast"/>
        <w:ind w:left="560"/>
        <w:jc w:val="both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AE8E44" wp14:editId="7294B538">
            <wp:simplePos x="0" y="0"/>
            <wp:positionH relativeFrom="column">
              <wp:posOffset>5283019</wp:posOffset>
            </wp:positionH>
            <wp:positionV relativeFrom="paragraph">
              <wp:posOffset>133985</wp:posOffset>
            </wp:positionV>
            <wp:extent cx="4320364" cy="2847975"/>
            <wp:effectExtent l="0" t="0" r="444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34" cy="2847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6A9" w:rsidRDefault="00FF48D5" w:rsidP="00FF48D5">
      <w:pPr>
        <w:autoSpaceDE w:val="0"/>
        <w:autoSpaceDN w:val="0"/>
        <w:adjustRightInd w:val="0"/>
        <w:spacing w:before="240" w:line="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</w:t>
      </w:r>
      <w:r w:rsidR="000B06A9" w:rsidRPr="00FF48D5">
        <w:rPr>
          <w:rFonts w:hint="eastAsia"/>
          <w:b/>
          <w:sz w:val="36"/>
          <w:szCs w:val="36"/>
        </w:rPr>
        <w:t>路線三</w:t>
      </w:r>
      <w:r w:rsidR="000B06A9" w:rsidRPr="00FF48D5">
        <w:rPr>
          <w:rFonts w:hint="eastAsia"/>
          <w:b/>
          <w:sz w:val="36"/>
          <w:szCs w:val="36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原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由南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崁方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向經大竹北路過大竹橋往大竹路方向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：</w:t>
      </w:r>
    </w:p>
    <w:p w:rsidR="00FF48D5" w:rsidRPr="000B06A9" w:rsidRDefault="001C2342" w:rsidP="00FF48D5">
      <w:pPr>
        <w:autoSpaceDE w:val="0"/>
        <w:autoSpaceDN w:val="0"/>
        <w:adjustRightInd w:val="0"/>
        <w:spacing w:before="240" w:line="0" w:lineRule="atLeast"/>
        <w:ind w:left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</w:t>
      </w:r>
      <w:r w:rsidR="00FF48D5" w:rsidRPr="000B06A9">
        <w:rPr>
          <w:rFonts w:ascii="標楷體" w:eastAsia="標楷體" w:hAnsi="標楷體"/>
          <w:color w:val="000000" w:themeColor="text1"/>
          <w:sz w:val="28"/>
          <w:szCs w:val="28"/>
        </w:rPr>
        <w:t>請提早改道</w:t>
      </w:r>
      <w:r w:rsidR="00FF48D5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富</w:t>
      </w:r>
      <w:r w:rsidR="00FF48D5" w:rsidRPr="000B06A9">
        <w:rPr>
          <w:rFonts w:ascii="標楷體" w:eastAsia="標楷體" w:hAnsi="標楷體"/>
          <w:color w:val="000000" w:themeColor="text1"/>
          <w:sz w:val="28"/>
          <w:szCs w:val="28"/>
        </w:rPr>
        <w:t>國路</w:t>
      </w:r>
      <w:r w:rsidR="00FF48D5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前往</w:t>
      </w:r>
      <w:r w:rsidR="00FF48D5" w:rsidRPr="000B06A9">
        <w:rPr>
          <w:rFonts w:ascii="標楷體" w:eastAsia="標楷體" w:hAnsi="標楷體"/>
          <w:color w:val="000000" w:themeColor="text1"/>
          <w:sz w:val="28"/>
          <w:szCs w:val="28"/>
        </w:rPr>
        <w:t>桃園市區方向</w:t>
      </w:r>
      <w:r w:rsidR="00FF48D5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970A63">
        <w:rPr>
          <w:rFonts w:ascii="標楷體" w:eastAsia="標楷體" w:hAnsi="標楷體" w:hint="eastAsia"/>
          <w:color w:val="000000" w:themeColor="text1"/>
          <w:sz w:val="28"/>
          <w:szCs w:val="28"/>
        </w:rPr>
        <w:t>如右圖</w:t>
      </w:r>
      <w:r w:rsidR="00FF48D5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FF48D5" w:rsidRPr="000B06A9">
        <w:rPr>
          <w:rFonts w:ascii="標楷體" w:eastAsia="標楷體" w:hAnsi="標楷體"/>
          <w:color w:val="000000" w:themeColor="text1"/>
          <w:sz w:val="28"/>
          <w:szCs w:val="28"/>
        </w:rPr>
        <w:t>。</w:t>
      </w:r>
    </w:p>
    <w:p w:rsidR="000B06A9" w:rsidRPr="00FF48D5" w:rsidRDefault="000B06A9" w:rsidP="000B06A9">
      <w:pPr>
        <w:autoSpaceDE w:val="0"/>
        <w:autoSpaceDN w:val="0"/>
        <w:adjustRightInd w:val="0"/>
        <w:spacing w:before="240" w:line="0" w:lineRule="atLeast"/>
        <w:ind w:left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FF48D5" w:rsidRDefault="00FF48D5" w:rsidP="000B06A9"/>
    <w:p w:rsidR="00FF48D5" w:rsidRPr="00FF48D5" w:rsidRDefault="00FF48D5" w:rsidP="00FF48D5"/>
    <w:p w:rsidR="00FF48D5" w:rsidRPr="00FF48D5" w:rsidRDefault="00FF48D5" w:rsidP="00FF48D5"/>
    <w:p w:rsidR="00FF48D5" w:rsidRPr="00FF48D5" w:rsidRDefault="00FF48D5" w:rsidP="00FF48D5"/>
    <w:p w:rsidR="00FF48D5" w:rsidRPr="00FF48D5" w:rsidRDefault="00FF48D5" w:rsidP="00FF48D5"/>
    <w:p w:rsidR="00FF48D5" w:rsidRDefault="00FF48D5" w:rsidP="00FF48D5"/>
    <w:p w:rsidR="00FF48D5" w:rsidRDefault="00FF48D5" w:rsidP="00FF48D5">
      <w:pPr>
        <w:autoSpaceDE w:val="0"/>
        <w:autoSpaceDN w:val="0"/>
        <w:adjustRightInd w:val="0"/>
        <w:spacing w:before="240" w:line="0" w:lineRule="atLeast"/>
        <w:jc w:val="both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</w:t>
      </w:r>
    </w:p>
    <w:p w:rsidR="00F55A15" w:rsidRDefault="0080325C" w:rsidP="00FF48D5">
      <w:pPr>
        <w:autoSpaceDE w:val="0"/>
        <w:autoSpaceDN w:val="0"/>
        <w:adjustRightInd w:val="0"/>
        <w:spacing w:before="240" w:line="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983120" wp14:editId="2DA1467C">
            <wp:simplePos x="0" y="0"/>
            <wp:positionH relativeFrom="column">
              <wp:posOffset>5279390</wp:posOffset>
            </wp:positionH>
            <wp:positionV relativeFrom="paragraph">
              <wp:posOffset>34925</wp:posOffset>
            </wp:positionV>
            <wp:extent cx="4323715" cy="2649160"/>
            <wp:effectExtent l="0" t="0" r="63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264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8D5">
        <w:rPr>
          <w:rFonts w:hint="eastAsia"/>
          <w:b/>
          <w:sz w:val="36"/>
          <w:szCs w:val="36"/>
        </w:rPr>
        <w:t xml:space="preserve"> </w:t>
      </w:r>
      <w:r w:rsidR="00FF48D5" w:rsidRPr="00FF48D5">
        <w:rPr>
          <w:rFonts w:hint="eastAsia"/>
          <w:b/>
          <w:sz w:val="36"/>
          <w:szCs w:val="36"/>
        </w:rPr>
        <w:t>路線</w:t>
      </w:r>
      <w:r w:rsidR="00FF48D5">
        <w:rPr>
          <w:rFonts w:hint="eastAsia"/>
          <w:b/>
          <w:sz w:val="36"/>
          <w:szCs w:val="36"/>
        </w:rPr>
        <w:t>四</w:t>
      </w:r>
      <w:r w:rsidR="00FF48D5">
        <w:rPr>
          <w:rFonts w:hint="eastAsia"/>
          <w:b/>
          <w:sz w:val="36"/>
          <w:szCs w:val="36"/>
        </w:rPr>
        <w:t xml:space="preserve">   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行人及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機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踏車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請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改為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通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行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原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大竹橋下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經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高速公路</w:t>
      </w:r>
    </w:p>
    <w:p w:rsidR="00FF48D5" w:rsidRPr="00FF48D5" w:rsidRDefault="00FF48D5" w:rsidP="00F55A15">
      <w:pPr>
        <w:autoSpaceDE w:val="0"/>
        <w:autoSpaceDN w:val="0"/>
        <w:adjustRightInd w:val="0"/>
        <w:spacing w:before="240" w:line="0" w:lineRule="atLeast"/>
        <w:ind w:firstLineChars="650" w:firstLine="1820"/>
        <w:jc w:val="both"/>
        <w:rPr>
          <w:b/>
          <w:sz w:val="36"/>
          <w:szCs w:val="36"/>
        </w:rPr>
      </w:pP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涵洞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便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道。</w:t>
      </w:r>
      <w:r w:rsidR="00970A63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970A63">
        <w:rPr>
          <w:rFonts w:ascii="標楷體" w:eastAsia="標楷體" w:hAnsi="標楷體" w:hint="eastAsia"/>
          <w:color w:val="000000" w:themeColor="text1"/>
          <w:sz w:val="28"/>
          <w:szCs w:val="28"/>
        </w:rPr>
        <w:t>如右圖</w:t>
      </w:r>
      <w:r w:rsidR="00970A63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</w:p>
    <w:p w:rsidR="00D92063" w:rsidRPr="00FF48D5" w:rsidRDefault="00D92063" w:rsidP="00FF48D5">
      <w:pPr>
        <w:tabs>
          <w:tab w:val="left" w:pos="855"/>
        </w:tabs>
      </w:pPr>
    </w:p>
    <w:sectPr w:rsidR="00D92063" w:rsidRPr="00FF48D5" w:rsidSect="0026164A">
      <w:pgSz w:w="16838" w:h="11906" w:orient="landscape"/>
      <w:pgMar w:top="284" w:right="851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C47" w:rsidRDefault="00A95C47" w:rsidP="00702C7C">
      <w:r>
        <w:separator/>
      </w:r>
    </w:p>
  </w:endnote>
  <w:endnote w:type="continuationSeparator" w:id="0">
    <w:p w:rsidR="00A95C47" w:rsidRDefault="00A95C47" w:rsidP="00702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C47" w:rsidRDefault="00A95C47" w:rsidP="00702C7C">
      <w:r>
        <w:separator/>
      </w:r>
    </w:p>
  </w:footnote>
  <w:footnote w:type="continuationSeparator" w:id="0">
    <w:p w:rsidR="00A95C47" w:rsidRDefault="00A95C47" w:rsidP="00702C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A257D"/>
    <w:multiLevelType w:val="hybridMultilevel"/>
    <w:tmpl w:val="B6AC87E2"/>
    <w:lvl w:ilvl="0" w:tplc="59E40B1C">
      <w:start w:val="1"/>
      <w:numFmt w:val="taiwaneseCountingThousand"/>
      <w:lvlText w:val="%1、"/>
      <w:lvlJc w:val="left"/>
      <w:pPr>
        <w:ind w:left="2000" w:hanging="720"/>
      </w:pPr>
      <w:rPr>
        <w:rFonts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2240" w:hanging="480"/>
      </w:pPr>
    </w:lvl>
    <w:lvl w:ilvl="2" w:tplc="0409001B" w:tentative="1">
      <w:start w:val="1"/>
      <w:numFmt w:val="lowerRoman"/>
      <w:lvlText w:val="%3."/>
      <w:lvlJc w:val="right"/>
      <w:pPr>
        <w:ind w:left="2720" w:hanging="480"/>
      </w:pPr>
    </w:lvl>
    <w:lvl w:ilvl="3" w:tplc="0409000F" w:tentative="1">
      <w:start w:val="1"/>
      <w:numFmt w:val="decimal"/>
      <w:lvlText w:val="%4."/>
      <w:lvlJc w:val="left"/>
      <w:pPr>
        <w:ind w:left="3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0" w:hanging="480"/>
      </w:pPr>
    </w:lvl>
    <w:lvl w:ilvl="5" w:tplc="0409001B" w:tentative="1">
      <w:start w:val="1"/>
      <w:numFmt w:val="lowerRoman"/>
      <w:lvlText w:val="%6."/>
      <w:lvlJc w:val="right"/>
      <w:pPr>
        <w:ind w:left="4160" w:hanging="480"/>
      </w:pPr>
    </w:lvl>
    <w:lvl w:ilvl="6" w:tplc="0409000F" w:tentative="1">
      <w:start w:val="1"/>
      <w:numFmt w:val="decimal"/>
      <w:lvlText w:val="%7."/>
      <w:lvlJc w:val="left"/>
      <w:pPr>
        <w:ind w:left="4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0" w:hanging="480"/>
      </w:pPr>
    </w:lvl>
    <w:lvl w:ilvl="8" w:tplc="0409001B" w:tentative="1">
      <w:start w:val="1"/>
      <w:numFmt w:val="lowerRoman"/>
      <w:lvlText w:val="%9."/>
      <w:lvlJc w:val="right"/>
      <w:pPr>
        <w:ind w:left="5600" w:hanging="480"/>
      </w:pPr>
    </w:lvl>
  </w:abstractNum>
  <w:abstractNum w:abstractNumId="1" w15:restartNumberingAfterBreak="0">
    <w:nsid w:val="5AE00E47"/>
    <w:multiLevelType w:val="hybridMultilevel"/>
    <w:tmpl w:val="A3ECFE08"/>
    <w:lvl w:ilvl="0" w:tplc="AF62CEB6">
      <w:start w:val="1"/>
      <w:numFmt w:val="taiwaneseCountingThousand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64A"/>
    <w:rsid w:val="000B06A9"/>
    <w:rsid w:val="000F3083"/>
    <w:rsid w:val="001C2342"/>
    <w:rsid w:val="0026164A"/>
    <w:rsid w:val="00275FBF"/>
    <w:rsid w:val="003B6B64"/>
    <w:rsid w:val="0048786C"/>
    <w:rsid w:val="005B718C"/>
    <w:rsid w:val="00702C7C"/>
    <w:rsid w:val="0080325C"/>
    <w:rsid w:val="00970A63"/>
    <w:rsid w:val="00A95C47"/>
    <w:rsid w:val="00D92063"/>
    <w:rsid w:val="00E42C57"/>
    <w:rsid w:val="00F55A15"/>
    <w:rsid w:val="00FF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E179A8-1A7F-402E-8131-354C643EE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64A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64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032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0325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02C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02C7C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02C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02C7C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422</Characters>
  <Application>Microsoft Office Word</Application>
  <DocSecurity>0</DocSecurity>
  <Lines>3</Lines>
  <Paragraphs>1</Paragraphs>
  <ScaleCrop>false</ScaleCrop>
  <Company>SYNNEX</Company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2017-08-16T06:53:00Z</cp:lastPrinted>
  <dcterms:created xsi:type="dcterms:W3CDTF">2017-08-23T03:16:00Z</dcterms:created>
  <dcterms:modified xsi:type="dcterms:W3CDTF">2017-08-23T03:16:00Z</dcterms:modified>
</cp:coreProperties>
</file>