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8"/>
        <w:gridCol w:w="1003"/>
        <w:gridCol w:w="1004"/>
        <w:gridCol w:w="3659"/>
      </w:tblGrid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68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b/>
                <w:color w:val="000000"/>
                <w:kern w:val="0"/>
                <w:sz w:val="32"/>
                <w:szCs w:val="24"/>
              </w:rPr>
            </w:pPr>
            <w:r w:rsidRPr="00DE5E39">
              <w:rPr>
                <w:rFonts w:ascii="華康楷書體W3" w:eastAsia="華康楷書體W3" w:cs="華康楷書體W3"/>
                <w:b/>
                <w:color w:val="000000"/>
                <w:kern w:val="0"/>
                <w:sz w:val="32"/>
                <w:szCs w:val="24"/>
              </w:rPr>
              <w:t>106</w:t>
            </w:r>
            <w:r w:rsidRPr="00DE5E39">
              <w:rPr>
                <w:rFonts w:ascii="華康楷書體W3" w:eastAsia="華康楷書體W3" w:cs="華康楷書體W3" w:hint="eastAsia"/>
                <w:b/>
                <w:color w:val="000000"/>
                <w:kern w:val="0"/>
                <w:sz w:val="32"/>
                <w:szCs w:val="24"/>
              </w:rPr>
              <w:t>學年度第二學期第一次段考命題範圍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領域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範圍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第一課－第四課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第一課－第四課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第一課－第五課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儷中宋" w:eastAsia="華康儷中宋" w:cs="華康楷書體W3" w:hint="eastAsia"/>
                <w:color w:val="000000"/>
                <w:kern w:val="0"/>
                <w:szCs w:val="24"/>
              </w:rPr>
            </w:pPr>
            <w:r w:rsidRPr="00DE5E39">
              <w:rPr>
                <w:rFonts w:ascii="華康儷中宋" w:eastAsia="華康儷中宋" w:cs="華康楷書體W3" w:hint="eastAsia"/>
                <w:color w:val="000000"/>
                <w:kern w:val="0"/>
                <w:szCs w:val="24"/>
              </w:rPr>
              <w:t>Get Ready~L3單字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L1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－</w:t>
            </w: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Review1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 w:rsidP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L1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－</w:t>
            </w:r>
            <w:r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L3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1-1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－</w:t>
            </w: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2-1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1-1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－</w:t>
            </w: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2-2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第一章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Theme="majorEastAsia" w:eastAsiaTheme="majorEastAsia" w:hAnsiTheme="majorEastAsia" w:cs="華康楷書體W3"/>
                <w:color w:val="000000"/>
                <w:kern w:val="0"/>
                <w:szCs w:val="24"/>
              </w:rPr>
              <w:t>1-1~2-3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、</w:t>
            </w: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章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、</w:t>
            </w: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3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章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  <w:bookmarkStart w:id="0" w:name="_GoBack"/>
        <w:bookmarkEnd w:id="0"/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1-2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  <w:t>1-3</w:t>
            </w: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課</w:t>
            </w:r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綜合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proofErr w:type="gramStart"/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全冊</w:t>
            </w:r>
            <w:proofErr w:type="gramEnd"/>
          </w:p>
        </w:tc>
      </w:tr>
      <w:tr w:rsidR="00DE5E39" w:rsidRPr="00DE5E39" w:rsidTr="00DE5E3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綜合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jc w:val="center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39" w:rsidRPr="00DE5E39" w:rsidRDefault="00DE5E39">
            <w:pPr>
              <w:autoSpaceDE w:val="0"/>
              <w:autoSpaceDN w:val="0"/>
              <w:adjustRightInd w:val="0"/>
              <w:rPr>
                <w:rFonts w:ascii="華康楷書體W3" w:eastAsia="華康楷書體W3" w:cs="華康楷書體W3"/>
                <w:color w:val="000000"/>
                <w:kern w:val="0"/>
                <w:szCs w:val="24"/>
              </w:rPr>
            </w:pPr>
            <w:proofErr w:type="gramStart"/>
            <w:r w:rsidRPr="00DE5E39">
              <w:rPr>
                <w:rFonts w:ascii="華康楷書體W3" w:eastAsia="華康楷書體W3" w:cs="華康楷書體W3" w:hint="eastAsia"/>
                <w:color w:val="000000"/>
                <w:kern w:val="0"/>
                <w:szCs w:val="24"/>
              </w:rPr>
              <w:t>全冊</w:t>
            </w:r>
            <w:proofErr w:type="gramEnd"/>
          </w:p>
        </w:tc>
      </w:tr>
    </w:tbl>
    <w:p w:rsidR="00C330D2" w:rsidRPr="00DE5E39" w:rsidRDefault="00C330D2">
      <w:pPr>
        <w:rPr>
          <w:szCs w:val="24"/>
        </w:rPr>
      </w:pPr>
    </w:p>
    <w:sectPr w:rsidR="00C330D2" w:rsidRPr="00DE5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中宋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39"/>
    <w:rsid w:val="00C330D2"/>
    <w:rsid w:val="00D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2018-03-20T08:45:00Z</dcterms:created>
  <dcterms:modified xsi:type="dcterms:W3CDTF">2018-03-20T08:50:00Z</dcterms:modified>
</cp:coreProperties>
</file>