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3A0" w:rsidRPr="008933A0" w:rsidRDefault="008933A0" w:rsidP="008933A0">
      <w:pPr>
        <w:kinsoku/>
        <w:spacing w:before="100" w:beforeAutospacing="1" w:after="100" w:afterAutospacing="1" w:line="360" w:lineRule="exact"/>
        <w:rPr>
          <w:rFonts w:ascii="華康仿宋體W4" w:eastAsia="華康仿宋體W4" w:hAnsi="Arial"/>
          <w:b/>
          <w:color w:val="FF0000"/>
          <w:sz w:val="36"/>
          <w:szCs w:val="28"/>
        </w:rPr>
      </w:pPr>
      <w:r w:rsidRPr="008933A0">
        <w:rPr>
          <w:rFonts w:ascii="華康仿宋體W4" w:eastAsia="華康仿宋體W4" w:hAnsi="Arial" w:hint="eastAsia"/>
          <w:b/>
          <w:color w:val="FF0000"/>
          <w:sz w:val="36"/>
          <w:szCs w:val="28"/>
        </w:rPr>
        <w:t>金質獎廁所布置主題：</w:t>
      </w:r>
    </w:p>
    <w:p w:rsidR="008933A0" w:rsidRPr="008933A0" w:rsidRDefault="008933A0" w:rsidP="008933A0">
      <w:pPr>
        <w:tabs>
          <w:tab w:val="num" w:pos="993"/>
        </w:tabs>
        <w:kinsoku/>
        <w:spacing w:before="100" w:beforeAutospacing="1" w:after="100" w:afterAutospacing="1" w:line="360" w:lineRule="exact"/>
        <w:ind w:left="993" w:firstLine="0"/>
        <w:jc w:val="left"/>
        <w:rPr>
          <w:rFonts w:ascii="華康仿宋體W4" w:eastAsia="華康仿宋體W4" w:hAnsi="Arial"/>
          <w:b/>
          <w:sz w:val="36"/>
          <w:szCs w:val="28"/>
        </w:rPr>
      </w:pPr>
      <w:r w:rsidRPr="008933A0">
        <w:rPr>
          <w:rFonts w:ascii="華康仿宋體W4" w:eastAsia="華康仿宋體W4" w:hAnsi="Arial" w:hint="eastAsia"/>
          <w:b/>
          <w:sz w:val="36"/>
          <w:szCs w:val="28"/>
        </w:rPr>
        <w:t>701「健康蔬食」、</w:t>
      </w:r>
    </w:p>
    <w:p w:rsidR="008933A0" w:rsidRPr="008933A0" w:rsidRDefault="008933A0" w:rsidP="008933A0">
      <w:pPr>
        <w:tabs>
          <w:tab w:val="num" w:pos="993"/>
        </w:tabs>
        <w:kinsoku/>
        <w:spacing w:before="100" w:beforeAutospacing="1" w:after="100" w:afterAutospacing="1" w:line="360" w:lineRule="exact"/>
        <w:ind w:left="993" w:firstLine="0"/>
        <w:jc w:val="left"/>
        <w:rPr>
          <w:rFonts w:ascii="華康仿宋體W4" w:eastAsia="華康仿宋體W4" w:hAnsi="Arial"/>
          <w:b/>
          <w:sz w:val="36"/>
          <w:szCs w:val="28"/>
        </w:rPr>
      </w:pPr>
      <w:r w:rsidRPr="008933A0">
        <w:rPr>
          <w:rFonts w:ascii="華康仿宋體W4" w:eastAsia="華康仿宋體W4" w:hAnsi="Arial" w:hint="eastAsia"/>
          <w:b/>
          <w:sz w:val="36"/>
          <w:szCs w:val="28"/>
        </w:rPr>
        <w:t>704「生態保育」、</w:t>
      </w:r>
      <w:bookmarkStart w:id="0" w:name="_GoBack"/>
      <w:bookmarkEnd w:id="0"/>
    </w:p>
    <w:p w:rsidR="008933A0" w:rsidRPr="008933A0" w:rsidRDefault="008933A0" w:rsidP="008933A0">
      <w:pPr>
        <w:tabs>
          <w:tab w:val="num" w:pos="993"/>
        </w:tabs>
        <w:kinsoku/>
        <w:spacing w:before="100" w:beforeAutospacing="1" w:after="100" w:afterAutospacing="1" w:line="360" w:lineRule="exact"/>
        <w:ind w:left="993" w:firstLine="0"/>
        <w:jc w:val="left"/>
        <w:rPr>
          <w:rFonts w:ascii="華康仿宋體W4" w:eastAsia="華康仿宋體W4" w:hAnsi="Arial"/>
          <w:b/>
          <w:sz w:val="36"/>
          <w:szCs w:val="28"/>
        </w:rPr>
      </w:pPr>
      <w:r w:rsidRPr="008933A0">
        <w:rPr>
          <w:rFonts w:ascii="華康仿宋體W4" w:eastAsia="華康仿宋體W4" w:hAnsi="Arial" w:hint="eastAsia"/>
          <w:b/>
          <w:sz w:val="36"/>
          <w:szCs w:val="28"/>
        </w:rPr>
        <w:t>707「健康體位」、</w:t>
      </w:r>
    </w:p>
    <w:p w:rsidR="008933A0" w:rsidRPr="008933A0" w:rsidRDefault="008933A0" w:rsidP="008933A0">
      <w:pPr>
        <w:tabs>
          <w:tab w:val="num" w:pos="993"/>
        </w:tabs>
        <w:kinsoku/>
        <w:spacing w:before="100" w:beforeAutospacing="1" w:after="100" w:afterAutospacing="1" w:line="360" w:lineRule="exact"/>
        <w:ind w:left="993" w:firstLine="0"/>
        <w:jc w:val="left"/>
        <w:rPr>
          <w:rFonts w:ascii="華康仿宋體W4" w:eastAsia="華康仿宋體W4" w:hAnsi="Arial"/>
          <w:b/>
          <w:sz w:val="36"/>
          <w:szCs w:val="28"/>
        </w:rPr>
      </w:pPr>
      <w:r w:rsidRPr="008933A0">
        <w:rPr>
          <w:rFonts w:ascii="華康仿宋體W4" w:eastAsia="華康仿宋體W4" w:hAnsi="Arial" w:hint="eastAsia"/>
          <w:b/>
          <w:sz w:val="36"/>
          <w:szCs w:val="28"/>
        </w:rPr>
        <w:t>712「視力保健」、</w:t>
      </w:r>
    </w:p>
    <w:p w:rsidR="008933A0" w:rsidRPr="008933A0" w:rsidRDefault="008933A0" w:rsidP="008933A0">
      <w:pPr>
        <w:tabs>
          <w:tab w:val="num" w:pos="993"/>
        </w:tabs>
        <w:kinsoku/>
        <w:spacing w:before="100" w:beforeAutospacing="1" w:after="100" w:afterAutospacing="1" w:line="360" w:lineRule="exact"/>
        <w:ind w:left="993" w:firstLine="0"/>
        <w:jc w:val="left"/>
        <w:rPr>
          <w:rFonts w:ascii="華康仿宋體W4" w:eastAsia="華康仿宋體W4" w:hAnsi="Arial"/>
          <w:b/>
          <w:sz w:val="36"/>
          <w:szCs w:val="28"/>
        </w:rPr>
      </w:pPr>
      <w:r w:rsidRPr="008933A0">
        <w:rPr>
          <w:rFonts w:ascii="華康仿宋體W4" w:eastAsia="華康仿宋體W4" w:hAnsi="Arial" w:hint="eastAsia"/>
          <w:b/>
          <w:sz w:val="36"/>
          <w:szCs w:val="28"/>
        </w:rPr>
        <w:t>714「口腔保健」、</w:t>
      </w:r>
    </w:p>
    <w:p w:rsidR="008933A0" w:rsidRPr="008933A0" w:rsidRDefault="008933A0" w:rsidP="008933A0">
      <w:pPr>
        <w:tabs>
          <w:tab w:val="num" w:pos="993"/>
        </w:tabs>
        <w:kinsoku/>
        <w:spacing w:before="100" w:beforeAutospacing="1" w:after="100" w:afterAutospacing="1" w:line="360" w:lineRule="exact"/>
        <w:ind w:left="993" w:firstLine="0"/>
        <w:jc w:val="left"/>
        <w:rPr>
          <w:rFonts w:ascii="華康仿宋體W4" w:eastAsia="華康仿宋體W4" w:hAnsi="Arial"/>
          <w:b/>
          <w:sz w:val="36"/>
          <w:szCs w:val="28"/>
        </w:rPr>
      </w:pPr>
      <w:r w:rsidRPr="008933A0">
        <w:rPr>
          <w:rFonts w:ascii="華康仿宋體W4" w:eastAsia="華康仿宋體W4" w:hAnsi="Arial" w:hint="eastAsia"/>
          <w:b/>
          <w:sz w:val="36"/>
          <w:szCs w:val="28"/>
        </w:rPr>
        <w:t>716「性教育及愛滋病防治」、</w:t>
      </w:r>
    </w:p>
    <w:p w:rsidR="008933A0" w:rsidRPr="008933A0" w:rsidRDefault="008933A0" w:rsidP="008933A0">
      <w:pPr>
        <w:tabs>
          <w:tab w:val="num" w:pos="993"/>
        </w:tabs>
        <w:kinsoku/>
        <w:spacing w:before="100" w:beforeAutospacing="1" w:after="100" w:afterAutospacing="1" w:line="360" w:lineRule="exact"/>
        <w:ind w:left="993" w:firstLine="0"/>
        <w:jc w:val="left"/>
        <w:rPr>
          <w:rFonts w:ascii="華康仿宋體W4" w:eastAsia="華康仿宋體W4" w:hAnsi="Arial"/>
          <w:b/>
          <w:sz w:val="36"/>
          <w:szCs w:val="28"/>
        </w:rPr>
      </w:pPr>
      <w:r w:rsidRPr="008933A0">
        <w:rPr>
          <w:rFonts w:ascii="華康仿宋體W4" w:eastAsia="華康仿宋體W4" w:hAnsi="標楷體" w:hint="eastAsia"/>
          <w:b/>
          <w:sz w:val="36"/>
          <w:szCs w:val="28"/>
        </w:rPr>
        <w:t>801</w:t>
      </w:r>
      <w:r w:rsidRPr="008933A0">
        <w:rPr>
          <w:rFonts w:ascii="華康仿宋體W4" w:eastAsia="華康仿宋體W4" w:hAnsi="Arial" w:hint="eastAsia"/>
          <w:b/>
          <w:sz w:val="36"/>
          <w:szCs w:val="28"/>
        </w:rPr>
        <w:t>「正確用藥」、</w:t>
      </w:r>
    </w:p>
    <w:p w:rsidR="008933A0" w:rsidRPr="008933A0" w:rsidRDefault="008933A0" w:rsidP="008933A0">
      <w:pPr>
        <w:tabs>
          <w:tab w:val="num" w:pos="993"/>
        </w:tabs>
        <w:kinsoku/>
        <w:spacing w:before="100" w:beforeAutospacing="1" w:after="100" w:afterAutospacing="1" w:line="360" w:lineRule="exact"/>
        <w:ind w:left="993" w:firstLine="0"/>
        <w:jc w:val="left"/>
        <w:rPr>
          <w:rFonts w:ascii="華康仿宋體W4" w:eastAsia="華康仿宋體W4" w:hAnsi="Arial"/>
          <w:b/>
          <w:sz w:val="36"/>
          <w:szCs w:val="28"/>
        </w:rPr>
      </w:pPr>
      <w:r w:rsidRPr="008933A0">
        <w:rPr>
          <w:rFonts w:ascii="華康仿宋體W4" w:eastAsia="華康仿宋體W4" w:hAnsi="Arial" w:hint="eastAsia"/>
          <w:b/>
          <w:sz w:val="36"/>
          <w:szCs w:val="28"/>
        </w:rPr>
        <w:t>803</w:t>
      </w:r>
      <w:r w:rsidRPr="008933A0">
        <w:rPr>
          <w:rFonts w:ascii="華康仿宋體W4" w:eastAsia="華康仿宋體W4" w:hAnsi="標楷體" w:hint="eastAsia"/>
          <w:b/>
          <w:sz w:val="36"/>
          <w:szCs w:val="28"/>
        </w:rPr>
        <w:t>「</w:t>
      </w:r>
      <w:r w:rsidRPr="008933A0">
        <w:rPr>
          <w:rFonts w:ascii="華康仿宋體W4" w:eastAsia="華康仿宋體W4" w:hAnsi="Arial" w:hint="eastAsia"/>
          <w:b/>
          <w:sz w:val="36"/>
          <w:szCs w:val="28"/>
        </w:rPr>
        <w:t>全民健保</w:t>
      </w:r>
      <w:r w:rsidRPr="008933A0">
        <w:rPr>
          <w:rFonts w:ascii="華康仿宋體W4" w:eastAsia="華康仿宋體W4" w:hAnsi="標楷體" w:hint="eastAsia"/>
          <w:b/>
          <w:sz w:val="36"/>
          <w:szCs w:val="28"/>
        </w:rPr>
        <w:t>」</w:t>
      </w:r>
      <w:r w:rsidRPr="008933A0">
        <w:rPr>
          <w:rFonts w:ascii="華康仿宋體W4" w:eastAsia="華康仿宋體W4" w:hAnsi="Arial" w:hint="eastAsia"/>
          <w:b/>
          <w:sz w:val="36"/>
          <w:szCs w:val="28"/>
        </w:rPr>
        <w:t>、</w:t>
      </w:r>
    </w:p>
    <w:p w:rsidR="008933A0" w:rsidRPr="008933A0" w:rsidRDefault="008933A0" w:rsidP="008933A0">
      <w:pPr>
        <w:tabs>
          <w:tab w:val="num" w:pos="993"/>
        </w:tabs>
        <w:kinsoku/>
        <w:spacing w:before="100" w:beforeAutospacing="1" w:after="100" w:afterAutospacing="1" w:line="360" w:lineRule="exact"/>
        <w:ind w:left="993" w:firstLine="0"/>
        <w:jc w:val="left"/>
        <w:rPr>
          <w:rFonts w:ascii="華康仿宋體W4" w:eastAsia="華康仿宋體W4" w:hAnsi="Arial"/>
          <w:b/>
          <w:sz w:val="36"/>
          <w:szCs w:val="28"/>
        </w:rPr>
      </w:pPr>
      <w:r w:rsidRPr="008933A0">
        <w:rPr>
          <w:rFonts w:ascii="華康仿宋體W4" w:eastAsia="華康仿宋體W4" w:hAnsi="Arial" w:hint="eastAsia"/>
          <w:b/>
          <w:sz w:val="36"/>
          <w:szCs w:val="28"/>
        </w:rPr>
        <w:t>808「菸害防制」、</w:t>
      </w:r>
    </w:p>
    <w:p w:rsidR="008933A0" w:rsidRPr="008933A0" w:rsidRDefault="008933A0" w:rsidP="008933A0">
      <w:pPr>
        <w:tabs>
          <w:tab w:val="num" w:pos="993"/>
        </w:tabs>
        <w:kinsoku/>
        <w:spacing w:before="100" w:beforeAutospacing="1" w:after="100" w:afterAutospacing="1" w:line="360" w:lineRule="exact"/>
        <w:ind w:left="993" w:firstLine="0"/>
        <w:jc w:val="left"/>
        <w:rPr>
          <w:rFonts w:ascii="華康仿宋體W4" w:eastAsia="華康仿宋體W4" w:hAnsi="Arial"/>
          <w:b/>
          <w:sz w:val="36"/>
          <w:szCs w:val="28"/>
        </w:rPr>
      </w:pPr>
      <w:r w:rsidRPr="008933A0">
        <w:rPr>
          <w:rFonts w:ascii="華康仿宋體W4" w:eastAsia="華康仿宋體W4" w:hAnsi="Arial" w:hint="eastAsia"/>
          <w:b/>
          <w:sz w:val="36"/>
          <w:szCs w:val="28"/>
        </w:rPr>
        <w:t>906</w:t>
      </w:r>
      <w:r w:rsidRPr="008933A0">
        <w:rPr>
          <w:rFonts w:ascii="華康仿宋體W4" w:eastAsia="華康仿宋體W4" w:hAnsi="標楷體" w:hint="eastAsia"/>
          <w:b/>
          <w:sz w:val="36"/>
          <w:szCs w:val="28"/>
        </w:rPr>
        <w:t>「</w:t>
      </w:r>
      <w:r w:rsidRPr="008933A0">
        <w:rPr>
          <w:rFonts w:ascii="華康仿宋體W4" w:eastAsia="華康仿宋體W4" w:hAnsi="Arial" w:hint="eastAsia"/>
          <w:b/>
          <w:sz w:val="36"/>
          <w:szCs w:val="28"/>
        </w:rPr>
        <w:t>教職員健康相關主題</w:t>
      </w:r>
      <w:r w:rsidRPr="008933A0">
        <w:rPr>
          <w:rFonts w:ascii="華康仿宋體W4" w:eastAsia="華康仿宋體W4" w:hAnsi="標楷體" w:hint="eastAsia"/>
          <w:b/>
          <w:sz w:val="36"/>
          <w:szCs w:val="28"/>
        </w:rPr>
        <w:t>」</w:t>
      </w:r>
    </w:p>
    <w:p w:rsidR="00F94A24" w:rsidRPr="008933A0" w:rsidRDefault="00F94A24"/>
    <w:sectPr w:rsidR="00F94A24" w:rsidRPr="008933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4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A0"/>
    <w:rsid w:val="008933A0"/>
    <w:rsid w:val="00F9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4BDD0"/>
  <w15:chartTrackingRefBased/>
  <w15:docId w15:val="{6AC46D2F-A643-47A6-B040-2459017F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3A0"/>
    <w:pPr>
      <w:widowControl w:val="0"/>
      <w:kinsoku w:val="0"/>
      <w:spacing w:line="400" w:lineRule="exact"/>
      <w:ind w:left="1162" w:hanging="595"/>
      <w:jc w:val="both"/>
    </w:pPr>
    <w:rPr>
      <w:rFonts w:ascii="Times New Roman" w:eastAsia="標楷體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.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2019-08-26T07:06:00Z</dcterms:created>
  <dcterms:modified xsi:type="dcterms:W3CDTF">2019-08-26T07:07:00Z</dcterms:modified>
</cp:coreProperties>
</file>